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D7A" w:rsidRPr="000C7387" w:rsidRDefault="00327D7A" w:rsidP="00327D7A">
      <w:pPr>
        <w:pStyle w:val="4"/>
        <w:jc w:val="right"/>
        <w:rPr>
          <w:lang w:val="ru-RU"/>
        </w:rPr>
      </w:pPr>
      <w:bookmarkStart w:id="0" w:name="_Toc54865500"/>
      <w:r w:rsidRPr="00F001B4">
        <w:t>Приложение</w:t>
      </w:r>
      <w:bookmarkEnd w:id="0"/>
      <w:r w:rsidR="000C7387">
        <w:rPr>
          <w:lang w:val="ru-RU"/>
        </w:rPr>
        <w:t xml:space="preserve"> 6</w:t>
      </w:r>
      <w:bookmarkStart w:id="1" w:name="_GoBack"/>
      <w:bookmarkEnd w:id="1"/>
    </w:p>
    <w:p w:rsidR="00327D7A" w:rsidRPr="00A51D16" w:rsidRDefault="00327D7A" w:rsidP="00327D7A">
      <w:pPr>
        <w:jc w:val="right"/>
        <w:rPr>
          <w:sz w:val="20"/>
          <w:szCs w:val="20"/>
        </w:rPr>
      </w:pPr>
      <w:r w:rsidRPr="00A51D16">
        <w:rPr>
          <w:sz w:val="20"/>
          <w:szCs w:val="20"/>
        </w:rPr>
        <w:t>к Тарифам комиссионного вознаграждения</w:t>
      </w:r>
    </w:p>
    <w:p w:rsidR="00327D7A" w:rsidRPr="00C34E8D" w:rsidRDefault="00327D7A" w:rsidP="00327D7A">
      <w:pPr>
        <w:jc w:val="right"/>
        <w:rPr>
          <w:sz w:val="20"/>
          <w:szCs w:val="20"/>
        </w:rPr>
      </w:pPr>
      <w:r w:rsidRPr="00A51D16">
        <w:rPr>
          <w:sz w:val="20"/>
          <w:szCs w:val="20"/>
        </w:rPr>
        <w:t>на услуги АО «</w:t>
      </w:r>
      <w:proofErr w:type="spellStart"/>
      <w:r>
        <w:rPr>
          <w:sz w:val="20"/>
          <w:szCs w:val="20"/>
        </w:rPr>
        <w:t>Россельхозбанк</w:t>
      </w:r>
      <w:proofErr w:type="spellEnd"/>
      <w:r>
        <w:rPr>
          <w:sz w:val="20"/>
          <w:szCs w:val="20"/>
        </w:rPr>
        <w:t>» физическим лицам</w:t>
      </w:r>
    </w:p>
    <w:p w:rsidR="00327D7A" w:rsidRDefault="00327D7A" w:rsidP="00327D7A"/>
    <w:p w:rsidR="00327D7A" w:rsidRDefault="00327D7A" w:rsidP="00327D7A"/>
    <w:p w:rsidR="00327D7A" w:rsidRPr="00A51D16" w:rsidRDefault="00327D7A" w:rsidP="00327D7A"/>
    <w:p w:rsidR="00327D7A" w:rsidRPr="00A51D16" w:rsidRDefault="00327D7A" w:rsidP="00327D7A">
      <w:pPr>
        <w:jc w:val="center"/>
        <w:rPr>
          <w:b/>
          <w:sz w:val="22"/>
          <w:szCs w:val="22"/>
        </w:rPr>
      </w:pPr>
      <w:r w:rsidRPr="00A51D16">
        <w:rPr>
          <w:b/>
          <w:sz w:val="22"/>
          <w:szCs w:val="22"/>
        </w:rPr>
        <w:t>Перечень организаций (групп организаций),</w:t>
      </w:r>
    </w:p>
    <w:p w:rsidR="00327D7A" w:rsidRPr="00A51D16" w:rsidRDefault="00327D7A" w:rsidP="00327D7A">
      <w:pPr>
        <w:jc w:val="center"/>
        <w:rPr>
          <w:b/>
          <w:sz w:val="22"/>
          <w:szCs w:val="22"/>
        </w:rPr>
      </w:pPr>
      <w:r w:rsidRPr="00A51D16">
        <w:rPr>
          <w:b/>
          <w:sz w:val="22"/>
          <w:szCs w:val="22"/>
        </w:rPr>
        <w:t>осуществляющих перечисления денежных средств на текущие счета физических лиц, с которых не взимается комиссионное вознаграждение, в соответствии с п.2.7.13</w:t>
      </w:r>
    </w:p>
    <w:p w:rsidR="00327D7A" w:rsidRPr="00A51D16" w:rsidRDefault="00327D7A" w:rsidP="00327D7A"/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4565"/>
      </w:tblGrid>
      <w:tr w:rsidR="00327D7A" w:rsidRPr="00A51D16" w:rsidTr="00327D7A">
        <w:trPr>
          <w:trHeight w:val="22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jc w:val="center"/>
              <w:rPr>
                <w:b/>
                <w:sz w:val="20"/>
                <w:szCs w:val="20"/>
              </w:rPr>
            </w:pPr>
            <w:r w:rsidRPr="00A51D1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jc w:val="center"/>
              <w:rPr>
                <w:b/>
                <w:sz w:val="20"/>
                <w:szCs w:val="20"/>
              </w:rPr>
            </w:pPr>
            <w:r w:rsidRPr="00A51D16">
              <w:rPr>
                <w:b/>
                <w:sz w:val="20"/>
                <w:szCs w:val="20"/>
              </w:rPr>
              <w:t>Наименование организации</w:t>
            </w:r>
          </w:p>
          <w:p w:rsidR="00327D7A" w:rsidRPr="00A51D16" w:rsidRDefault="00327D7A" w:rsidP="008546D9">
            <w:pPr>
              <w:jc w:val="center"/>
              <w:rPr>
                <w:b/>
                <w:sz w:val="20"/>
                <w:szCs w:val="20"/>
              </w:rPr>
            </w:pPr>
            <w:r w:rsidRPr="00A51D16">
              <w:rPr>
                <w:b/>
                <w:sz w:val="20"/>
                <w:szCs w:val="20"/>
              </w:rPr>
              <w:t>(групп организаций)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jc w:val="center"/>
              <w:rPr>
                <w:b/>
                <w:sz w:val="20"/>
                <w:szCs w:val="20"/>
              </w:rPr>
            </w:pPr>
            <w:r w:rsidRPr="00A51D16">
              <w:rPr>
                <w:b/>
                <w:sz w:val="20"/>
                <w:szCs w:val="20"/>
              </w:rPr>
              <w:t>Реквизиты организации</w:t>
            </w:r>
          </w:p>
        </w:tc>
      </w:tr>
      <w:tr w:rsidR="00327D7A" w:rsidRPr="00A51D16" w:rsidTr="00327D7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Министерство строительства, архитектуры и жилищно-коммунального хозяйства Республики Марий Эл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 xml:space="preserve">424002, Республика Марий Эл, </w:t>
            </w:r>
            <w:proofErr w:type="spellStart"/>
            <w:r w:rsidRPr="00A51D16">
              <w:rPr>
                <w:sz w:val="20"/>
                <w:szCs w:val="20"/>
              </w:rPr>
              <w:t>г.Йошкар</w:t>
            </w:r>
            <w:proofErr w:type="spellEnd"/>
            <w:r w:rsidRPr="00A51D16">
              <w:rPr>
                <w:sz w:val="20"/>
                <w:szCs w:val="20"/>
              </w:rPr>
              <w:t>-Ола, бульвар Победы, д.5</w:t>
            </w:r>
            <w:proofErr w:type="gramStart"/>
            <w:r w:rsidRPr="00A51D16">
              <w:rPr>
                <w:sz w:val="20"/>
                <w:szCs w:val="20"/>
              </w:rPr>
              <w:t>а ,</w:t>
            </w:r>
            <w:proofErr w:type="gramEnd"/>
            <w:r w:rsidRPr="00A51D16">
              <w:rPr>
                <w:sz w:val="20"/>
                <w:szCs w:val="20"/>
              </w:rPr>
              <w:t xml:space="preserve"> ИНН 1215073515, КПП 121501001, </w:t>
            </w:r>
          </w:p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р/</w:t>
            </w:r>
            <w:proofErr w:type="spellStart"/>
            <w:r w:rsidRPr="00A51D16">
              <w:rPr>
                <w:sz w:val="20"/>
                <w:szCs w:val="20"/>
              </w:rPr>
              <w:t>сч</w:t>
            </w:r>
            <w:proofErr w:type="spellEnd"/>
            <w:r w:rsidRPr="00A51D16">
              <w:rPr>
                <w:sz w:val="20"/>
                <w:szCs w:val="20"/>
              </w:rPr>
              <w:t xml:space="preserve"> 40201810600000100007 Отделение-НБ Республики Марий Эл </w:t>
            </w:r>
            <w:proofErr w:type="spellStart"/>
            <w:r w:rsidRPr="00A51D16">
              <w:rPr>
                <w:sz w:val="20"/>
                <w:szCs w:val="20"/>
              </w:rPr>
              <w:t>г.Йошкар</w:t>
            </w:r>
            <w:proofErr w:type="spellEnd"/>
            <w:r w:rsidRPr="00A51D16">
              <w:rPr>
                <w:sz w:val="20"/>
                <w:szCs w:val="20"/>
              </w:rPr>
              <w:t>-Ола</w:t>
            </w:r>
          </w:p>
        </w:tc>
      </w:tr>
      <w:tr w:rsidR="00327D7A" w:rsidRPr="00A51D16" w:rsidTr="00327D7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Министерство социальной защиты населения и труда Республики Марий Эл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 xml:space="preserve">424033, г. Йошкар-Ола, </w:t>
            </w:r>
            <w:proofErr w:type="spellStart"/>
            <w:proofErr w:type="gramStart"/>
            <w:r w:rsidRPr="00A51D16">
              <w:rPr>
                <w:sz w:val="20"/>
                <w:szCs w:val="20"/>
              </w:rPr>
              <w:t>наб.Брюгге</w:t>
            </w:r>
            <w:proofErr w:type="spellEnd"/>
            <w:proofErr w:type="gramEnd"/>
            <w:r w:rsidRPr="00A51D16">
              <w:rPr>
                <w:sz w:val="20"/>
                <w:szCs w:val="20"/>
              </w:rPr>
              <w:t xml:space="preserve">, 3, </w:t>
            </w:r>
          </w:p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р/с 40201810600000100007, ИНН 1200001148</w:t>
            </w:r>
          </w:p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КПП 121501001 БИК 048860001 ОКТМО 88701000</w:t>
            </w:r>
          </w:p>
        </w:tc>
      </w:tr>
      <w:tr w:rsidR="00327D7A" w:rsidRPr="00A51D16" w:rsidTr="00327D7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Региональное отделение Республики Марий Эл Российского общественного благотворительного фонда ветеранов (пенсионеров) войны, труда и Вооруженных сил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 xml:space="preserve">424000, Республика Марий Эл, </w:t>
            </w:r>
            <w:proofErr w:type="spellStart"/>
            <w:r w:rsidRPr="00A51D16">
              <w:rPr>
                <w:sz w:val="20"/>
                <w:szCs w:val="20"/>
              </w:rPr>
              <w:t>г.Йошкар</w:t>
            </w:r>
            <w:proofErr w:type="spellEnd"/>
            <w:r w:rsidRPr="00A51D16">
              <w:rPr>
                <w:sz w:val="20"/>
                <w:szCs w:val="20"/>
              </w:rPr>
              <w:t xml:space="preserve">-Ола, ул.К.Маркса,25, оф.7 ИНН 1215090253, КПП 121501001 </w:t>
            </w:r>
          </w:p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р/</w:t>
            </w:r>
            <w:proofErr w:type="spellStart"/>
            <w:r w:rsidRPr="00A51D16">
              <w:rPr>
                <w:sz w:val="20"/>
                <w:szCs w:val="20"/>
              </w:rPr>
              <w:t>сч</w:t>
            </w:r>
            <w:proofErr w:type="spellEnd"/>
            <w:r w:rsidRPr="00A51D16">
              <w:rPr>
                <w:sz w:val="20"/>
                <w:szCs w:val="20"/>
              </w:rPr>
              <w:t xml:space="preserve"> 40703810300000000188 в Банке «</w:t>
            </w:r>
            <w:proofErr w:type="spellStart"/>
            <w:r w:rsidRPr="00A51D16">
              <w:rPr>
                <w:sz w:val="20"/>
                <w:szCs w:val="20"/>
              </w:rPr>
              <w:t>Йошкар-ола</w:t>
            </w:r>
            <w:proofErr w:type="spellEnd"/>
            <w:r w:rsidRPr="00A51D16">
              <w:rPr>
                <w:sz w:val="20"/>
                <w:szCs w:val="20"/>
              </w:rPr>
              <w:t>»</w:t>
            </w:r>
          </w:p>
        </w:tc>
      </w:tr>
      <w:tr w:rsidR="00327D7A" w:rsidRPr="00A51D16" w:rsidTr="00327D7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Государственное учреждение Республики Марий Эл «Центр занятости населения Советского района»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 xml:space="preserve">425400, Республика Марий Эл, </w:t>
            </w:r>
            <w:proofErr w:type="spellStart"/>
            <w:r w:rsidRPr="00A51D16">
              <w:rPr>
                <w:sz w:val="20"/>
                <w:szCs w:val="20"/>
              </w:rPr>
              <w:t>п.Советский</w:t>
            </w:r>
            <w:proofErr w:type="spellEnd"/>
            <w:r w:rsidRPr="00A51D16">
              <w:rPr>
                <w:sz w:val="20"/>
                <w:szCs w:val="20"/>
              </w:rPr>
              <w:t xml:space="preserve">, </w:t>
            </w:r>
            <w:proofErr w:type="spellStart"/>
            <w:r w:rsidRPr="00A51D16">
              <w:rPr>
                <w:sz w:val="20"/>
                <w:szCs w:val="20"/>
              </w:rPr>
              <w:t>ул.Первомайская</w:t>
            </w:r>
            <w:proofErr w:type="spellEnd"/>
            <w:r w:rsidRPr="00A51D16">
              <w:rPr>
                <w:sz w:val="20"/>
                <w:szCs w:val="20"/>
              </w:rPr>
              <w:t>, д.4А ИНН 1213003368 КПП 121301001 л/счет №03082А02261 в отделении по Советскому району УФК РМЭ р/</w:t>
            </w:r>
            <w:proofErr w:type="spellStart"/>
            <w:r w:rsidRPr="00A51D16">
              <w:rPr>
                <w:sz w:val="20"/>
                <w:szCs w:val="20"/>
              </w:rPr>
              <w:t>сч</w:t>
            </w:r>
            <w:proofErr w:type="spellEnd"/>
            <w:r w:rsidRPr="00A51D16">
              <w:rPr>
                <w:sz w:val="20"/>
                <w:szCs w:val="20"/>
              </w:rPr>
              <w:t xml:space="preserve"> 40201810600000100007 Отделение-НБ Республики Марий Эл </w:t>
            </w:r>
            <w:proofErr w:type="spellStart"/>
            <w:r w:rsidRPr="00A51D16">
              <w:rPr>
                <w:sz w:val="20"/>
                <w:szCs w:val="20"/>
              </w:rPr>
              <w:t>г.Йошкар</w:t>
            </w:r>
            <w:proofErr w:type="spellEnd"/>
            <w:r w:rsidRPr="00A51D16">
              <w:rPr>
                <w:sz w:val="20"/>
                <w:szCs w:val="20"/>
              </w:rPr>
              <w:t>-Ола</w:t>
            </w:r>
          </w:p>
        </w:tc>
      </w:tr>
      <w:tr w:rsidR="00327D7A" w:rsidRPr="00A51D16" w:rsidTr="00327D7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Государственное учреждение - Отделение Пенсионного фонда Российской Федерации по Республике Марий Эл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 xml:space="preserve">424000, Республика Марий Эл, </w:t>
            </w:r>
            <w:proofErr w:type="spellStart"/>
            <w:r w:rsidRPr="00A51D16">
              <w:rPr>
                <w:sz w:val="20"/>
                <w:szCs w:val="20"/>
              </w:rPr>
              <w:t>г.Йошкар</w:t>
            </w:r>
            <w:proofErr w:type="spellEnd"/>
            <w:r w:rsidRPr="00A51D16">
              <w:rPr>
                <w:sz w:val="20"/>
                <w:szCs w:val="20"/>
              </w:rPr>
              <w:t xml:space="preserve">-Ола, </w:t>
            </w:r>
            <w:proofErr w:type="spellStart"/>
            <w:r w:rsidRPr="00A51D16">
              <w:rPr>
                <w:sz w:val="20"/>
                <w:szCs w:val="20"/>
              </w:rPr>
              <w:t>ул.Пушкина</w:t>
            </w:r>
            <w:proofErr w:type="spellEnd"/>
            <w:r w:rsidRPr="00A51D16">
              <w:rPr>
                <w:sz w:val="20"/>
                <w:szCs w:val="20"/>
              </w:rPr>
              <w:t xml:space="preserve">, 7 ИНН 1200000730 КПП 121501001 </w:t>
            </w:r>
          </w:p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р/</w:t>
            </w:r>
            <w:proofErr w:type="spellStart"/>
            <w:r w:rsidRPr="00A51D16">
              <w:rPr>
                <w:sz w:val="20"/>
                <w:szCs w:val="20"/>
              </w:rPr>
              <w:t>сч</w:t>
            </w:r>
            <w:proofErr w:type="spellEnd"/>
            <w:r w:rsidRPr="00A51D16">
              <w:rPr>
                <w:sz w:val="20"/>
                <w:szCs w:val="20"/>
              </w:rPr>
              <w:t xml:space="preserve"> 40401810500000030005 Отделение-НБ Республики Марий Эл </w:t>
            </w:r>
            <w:proofErr w:type="spellStart"/>
            <w:r w:rsidRPr="00A51D16">
              <w:rPr>
                <w:sz w:val="20"/>
                <w:szCs w:val="20"/>
              </w:rPr>
              <w:t>г.Йошкар</w:t>
            </w:r>
            <w:proofErr w:type="spellEnd"/>
            <w:r w:rsidRPr="00A51D16">
              <w:rPr>
                <w:sz w:val="20"/>
                <w:szCs w:val="20"/>
              </w:rPr>
              <w:t>-Ола</w:t>
            </w:r>
          </w:p>
        </w:tc>
      </w:tr>
      <w:tr w:rsidR="00327D7A" w:rsidRPr="00A51D16" w:rsidTr="00327D7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Государственное учреждение - региональное отделение Фонда социального страхования Российской Федерации по Республике Марий Эл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 xml:space="preserve">424002, РФ, Республика Марий Эл, г. Йошкар-Ола, бул. Победы, д.16 БИК 048860001 ИНН 1200001194 </w:t>
            </w:r>
          </w:p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КПП 121501001</w:t>
            </w:r>
          </w:p>
          <w:p w:rsidR="00327D7A" w:rsidRPr="00A51D16" w:rsidRDefault="00327D7A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 xml:space="preserve">р/счет: 40402810000000000001 Отделение-НБ Республики Марий Эл </w:t>
            </w:r>
            <w:proofErr w:type="spellStart"/>
            <w:r w:rsidRPr="00A51D16">
              <w:rPr>
                <w:sz w:val="20"/>
                <w:szCs w:val="20"/>
              </w:rPr>
              <w:t>г.Йошкар</w:t>
            </w:r>
            <w:proofErr w:type="spellEnd"/>
            <w:r w:rsidRPr="00A51D16">
              <w:rPr>
                <w:sz w:val="20"/>
                <w:szCs w:val="20"/>
              </w:rPr>
              <w:t>-Ола</w:t>
            </w:r>
          </w:p>
        </w:tc>
      </w:tr>
    </w:tbl>
    <w:p w:rsidR="00CF7B5C" w:rsidRDefault="00CF7B5C"/>
    <w:sectPr w:rsidR="00CF7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7A"/>
    <w:rsid w:val="000C7387"/>
    <w:rsid w:val="00327D7A"/>
    <w:rsid w:val="00CF7B5C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C157F"/>
  <w15:chartTrackingRefBased/>
  <w15:docId w15:val="{4A509A42-859F-4F15-8D54-39A38EEF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27D7A"/>
    <w:pPr>
      <w:keepNext/>
      <w:jc w:val="center"/>
      <w:outlineLvl w:val="3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7D7A"/>
    <w:rPr>
      <w:rFonts w:ascii="Times New Roman" w:eastAsia="Times New Roman" w:hAnsi="Times New Roman" w:cs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Александр Владимирович</dc:creator>
  <cp:keywords/>
  <dc:description/>
  <cp:lastModifiedBy>Колесников Александр Владимирович</cp:lastModifiedBy>
  <cp:revision>3</cp:revision>
  <dcterms:created xsi:type="dcterms:W3CDTF">2021-04-12T14:13:00Z</dcterms:created>
  <dcterms:modified xsi:type="dcterms:W3CDTF">2021-04-12T14:23:00Z</dcterms:modified>
</cp:coreProperties>
</file>