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Приложение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off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к приказу Бурятского РФ             АО «Россельхозбанк»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от 20.11.2025 № 059-29-01/       -ОД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tabs>
          <w:tab w:val="left" w:pos="1309" w:leader="none"/>
        </w:tabs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Изменения в </w:t>
      </w:r>
      <w:r>
        <w:rPr>
          <w:b/>
          <w:bCs/>
        </w:rPr>
        <w:t xml:space="preserve">Тарифы </w:t>
      </w:r>
      <w:r>
        <w:rPr>
          <w:b/>
        </w:rPr>
        <w:t xml:space="preserve">комиссионного вознаграждения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АО «Россельхозбанк» на услуги кредитным организациям </w:t>
      </w:r>
      <w:r>
        <w:rPr>
          <w:b/>
        </w:rPr>
      </w:r>
      <w:r>
        <w:rPr>
          <w:b/>
        </w:rPr>
      </w:r>
    </w:p>
    <w:p>
      <w:pPr>
        <w:tabs>
          <w:tab w:val="left" w:pos="1309" w:leader="none"/>
        </w:tabs>
        <w:jc w:val="center"/>
        <w:rPr>
          <w:b/>
        </w:rPr>
      </w:pPr>
      <w:r>
        <w:rPr>
          <w:b/>
        </w:rPr>
        <w:t xml:space="preserve">(приказ АО «Россельхозбанк» от 08.11.2010 № 381-ОД)</w:t>
      </w:r>
      <w:r>
        <w:rPr>
          <w:b/>
          <w:bCs/>
        </w:rPr>
        <w:t xml:space="preserve"> (далее – Тарифы)</w:t>
      </w:r>
      <w:r>
        <w:rPr>
          <w:b/>
        </w:rPr>
      </w:r>
      <w:r>
        <w:rPr>
          <w:b/>
        </w:rPr>
      </w:r>
    </w:p>
    <w:p>
      <w:pPr>
        <w:tabs>
          <w:tab w:val="left" w:pos="1134" w:leader="none"/>
        </w:tabs>
        <w:spacing w:after="120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pStyle w:val="992"/>
        <w:numPr>
          <w:numId w:val="39"/>
          <w:ilvl w:val="0"/>
        </w:numPr>
        <w:tabs>
          <w:tab w:val="left" w:pos="1134" w:leader="none"/>
        </w:tabs>
        <w:ind w:left="425" w:firstLine="708"/>
        <w:contextualSpacing w:val="0"/>
        <w:jc w:val="both"/>
        <w:rPr>
          <w:bCs/>
          <w:iCs/>
        </w:rPr>
      </w:pPr>
      <w:r>
        <w:rPr>
          <w:bCs/>
          <w:iCs/>
        </w:rPr>
        <w:t xml:space="preserve">Пункт 9.2.7 после слова «Депонентов» дополнить сноской следующего содержания:</w:t>
      </w:r>
      <w:r>
        <w:rPr>
          <w:bCs/>
          <w:iCs/>
        </w:rPr>
      </w:r>
      <w:r>
        <w:rPr>
          <w:bCs/>
          <w:iCs/>
        </w:rPr>
      </w:r>
    </w:p>
    <w:p>
      <w:pPr>
        <w:ind w:left="425" w:firstLine="567"/>
        <w:jc w:val="both"/>
        <w:rPr>
          <w:iCs/>
          <w:highlight w:val="none"/>
        </w:rPr>
      </w:pPr>
      <w:r>
        <w:rPr>
          <w:bCs/>
          <w:iCs/>
        </w:rPr>
        <w:t xml:space="preserve">«В настоящем разделе термин «Депонент» используется в значении, определенном ст. 7 Федерального закона от 22.04.1996 № 39-ФЗ «О рынке ценных бумаг».».</w:t>
      </w:r>
      <w:r>
        <w:rPr>
          <w:iCs/>
          <w:highlight w:val="none"/>
        </w:rPr>
      </w:r>
      <w:r>
        <w:rPr>
          <w:iCs/>
          <w:highlight w:val="none"/>
        </w:rPr>
      </w:r>
    </w:p>
    <w:p>
      <w:pPr>
        <w:ind w:left="425" w:firstLine="567"/>
        <w:jc w:val="both"/>
      </w:pPr>
      <w:r>
        <w:rPr>
          <w:bCs/>
          <w:iCs/>
          <w:highlight w:val="none"/>
        </w:rPr>
      </w:r>
      <w:r>
        <w:rPr>
          <w:bCs/>
          <w:iCs/>
          <w:highlight w:val="none"/>
        </w:rPr>
      </w:r>
    </w:p>
    <w:p>
      <w:pPr>
        <w:pStyle w:val="992"/>
        <w:numPr>
          <w:numId w:val="39"/>
          <w:ilvl w:val="0"/>
        </w:numPr>
        <w:tabs>
          <w:tab w:val="left" w:pos="1134" w:leader="none"/>
        </w:tabs>
        <w:spacing w:after="120"/>
        <w:ind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Пункт 9.8.4 изложить в следующей редакции:</w:t>
      </w:r>
      <w:r>
        <w:rPr>
          <w:bCs/>
          <w:iCs/>
        </w:rPr>
      </w:r>
      <w:r>
        <w:rPr>
          <w:bCs/>
          <w:iCs/>
        </w:rPr>
      </w:r>
    </w:p>
    <w:tbl>
      <w:tblPr>
        <w:tblW w:w="4781" w:type="pc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4357"/>
        <w:gridCol w:w="2124"/>
        <w:gridCol w:w="1701"/>
      </w:tblGrid>
      <w:tr>
        <w:trPr/>
        <w:tblPrEx/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«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9</w:t>
            </w:r>
            <w:r>
              <w:rPr>
                <w:b/>
                <w:bCs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/>
                <w:bCs/>
                <w:sz w:val="20"/>
                <w:szCs w:val="20"/>
              </w:rPr>
            </w: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/>
        </w:trPr>
        <w:tblPrEx/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за период от 1 года </w:t>
            </w:r>
            <w:r>
              <w:rPr>
                <w:b/>
                <w:sz w:val="20"/>
                <w:szCs w:val="20"/>
              </w:rPr>
              <w:t xml:space="preserve">(включительно)</w:t>
            </w:r>
            <w:r>
              <w:rPr>
                <w:b/>
                <w:sz w:val="20"/>
                <w:szCs w:val="20"/>
              </w:rPr>
              <w:t xml:space="preserve"> до 3-х лет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/>
        </w:tc>
      </w:tr>
      <w:tr>
        <w:trPr/>
        <w:tblPrEx/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за период более 3-х</w:t>
            </w:r>
            <w:r>
              <w:rPr>
                <w:b/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/>
        </w:tc>
      </w:tr>
    </w:tbl>
    <w:p>
      <w:pPr>
        <w:tabs>
          <w:tab w:val="left" w:pos="1134" w:leader="none"/>
        </w:tabs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pStyle w:val="992"/>
        <w:numPr>
          <w:numId w:val="39"/>
          <w:ilvl w:val="0"/>
        </w:numPr>
        <w:tabs>
          <w:tab w:val="left" w:pos="1134" w:leader="none"/>
        </w:tabs>
        <w:spacing w:after="120"/>
        <w:ind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Пункт 9.8.6 изложить в следующей редакции:</w:t>
      </w:r>
      <w:r>
        <w:rPr>
          <w:bCs/>
          <w:iCs/>
        </w:rPr>
      </w:r>
      <w:r>
        <w:rPr>
          <w:bCs/>
          <w:iCs/>
        </w:rPr>
      </w:r>
    </w:p>
    <w:tbl>
      <w:tblPr>
        <w:tblW w:w="4784" w:type="pc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4311"/>
        <w:gridCol w:w="2124"/>
        <w:gridCol w:w="1705"/>
      </w:tblGrid>
      <w:tr>
        <w:trPr>
          <w:trHeight w:val="485"/>
        </w:trPr>
        <w:tblPrEx/>
        <w:tc>
          <w:tcPr>
            <w:tcW w:w="1073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164"/>
              <w:contextualSpacing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11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-6"/>
              <w:contextualSpacing w:val="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2124" w:type="dxa"/>
            <w:noWrap w:val="false"/>
            <w:textDirection w:val="lrTb"/>
            <w:vAlign w:val="center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1705" w:type="dxa"/>
            <w:noWrap w:val="false"/>
            <w:textDirection w:val="lrTb"/>
            <w:vAlign w:val="center"/>
          </w:tcPr>
          <w:p>
            <w:pPr>
              <w:pStyle w:val="992"/>
              <w:tabs>
                <w:tab w:val="left" w:pos="1134" w:leader="none"/>
              </w:tabs>
              <w:spacing w:before="120" w:after="120"/>
              <w:ind w:left="34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>
          <w:trHeight w:val="1164"/>
        </w:trPr>
        <w:tblPrEx/>
        <w:tc>
          <w:tcPr>
            <w:tcW w:w="1073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164"/>
              <w:contextualSpacing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9</w:t>
            </w:r>
            <w:r>
              <w:rPr>
                <w:b/>
                <w:bCs/>
                <w:iCs/>
                <w:sz w:val="20"/>
                <w:szCs w:val="20"/>
              </w:rPr>
              <w:t xml:space="preserve">.8.6.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11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-6"/>
              <w:contextualSpacing w:val="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992"/>
              <w:tabs>
                <w:tab w:val="left" w:pos="1134" w:leader="none"/>
              </w:tabs>
              <w:spacing w:before="40" w:after="40"/>
              <w:ind w:left="-6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9.8.7 Тарифов) по запросу Депонента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2124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992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1705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120" w:after="120"/>
              <w:ind w:left="34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pStyle w:val="992"/>
        <w:numPr>
          <w:numId w:val="39"/>
          <w:ilvl w:val="0"/>
        </w:numPr>
        <w:tabs>
          <w:tab w:val="left" w:pos="1134" w:leader="none"/>
        </w:tabs>
        <w:spacing w:after="120"/>
        <w:ind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Дополнить пунктом 9.8.7 следующего содержания:</w:t>
      </w:r>
      <w:r>
        <w:rPr>
          <w:bCs/>
          <w:iCs/>
        </w:rPr>
      </w:r>
      <w:r>
        <w:rPr>
          <w:bCs/>
          <w:iCs/>
        </w:rPr>
      </w:r>
    </w:p>
    <w:tbl>
      <w:tblPr>
        <w:tblW w:w="4784" w:type="pc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4311"/>
        <w:gridCol w:w="2124"/>
        <w:gridCol w:w="1705"/>
      </w:tblGrid>
      <w:tr>
        <w:trPr>
          <w:trHeight w:val="485"/>
        </w:trPr>
        <w:tblPrEx/>
        <w:tc>
          <w:tcPr>
            <w:tcW w:w="1073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164"/>
              <w:contextualSpacing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11" w:type="dxa"/>
            <w:noWrap w:val="false"/>
            <w:textDirection w:val="lrTb"/>
          </w:tcPr>
          <w:p>
            <w:pPr>
              <w:pStyle w:val="992"/>
              <w:tabs>
                <w:tab w:val="left" w:pos="0" w:leader="none"/>
              </w:tabs>
              <w:spacing w:before="40" w:after="40"/>
              <w:ind w:left="-6"/>
              <w:contextualSpacing w:val="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2124" w:type="dxa"/>
            <w:noWrap w:val="false"/>
            <w:textDirection w:val="lrTb"/>
            <w:vAlign w:val="center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1705" w:type="dxa"/>
            <w:noWrap w:val="false"/>
            <w:textDirection w:val="lrTb"/>
            <w:vAlign w:val="center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34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rPr>
          <w:trHeight w:val="485"/>
        </w:trPr>
        <w:tblPrEx/>
        <w:tc>
          <w:tcPr>
            <w:tcW w:w="1073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164"/>
              <w:contextualSpacing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9</w:t>
            </w:r>
            <w:r>
              <w:rPr>
                <w:b/>
                <w:bCs/>
                <w:iCs/>
                <w:sz w:val="20"/>
                <w:szCs w:val="20"/>
              </w:rPr>
              <w:t xml:space="preserve">.8.7.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11" w:type="dxa"/>
            <w:noWrap w:val="false"/>
            <w:textDirection w:val="lrTb"/>
          </w:tcPr>
          <w:p>
            <w:pPr>
              <w:pStyle w:val="992"/>
              <w:tabs>
                <w:tab w:val="left" w:pos="0" w:leader="none"/>
              </w:tabs>
              <w:spacing w:before="40" w:after="40"/>
              <w:ind w:left="-6"/>
              <w:contextualSpacing w:val="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</w:t>
            </w:r>
            <w:r>
              <w:rPr>
                <w:b/>
                <w:bCs/>
                <w:iCs/>
                <w:sz w:val="20"/>
                <w:szCs w:val="20"/>
              </w:rPr>
              <w:t xml:space="preserve"> (за исключением документов, указанных в </w:t>
            </w:r>
            <w:r>
              <w:rPr>
                <w:b/>
                <w:bCs/>
                <w:iCs/>
                <w:sz w:val="20"/>
                <w:szCs w:val="20"/>
              </w:rPr>
              <w:t xml:space="preserve">п.</w:t>
            </w:r>
            <w:r>
              <w:rPr>
                <w:b/>
                <w:bCs/>
                <w:iCs/>
                <w:sz w:val="20"/>
                <w:szCs w:val="20"/>
              </w:rPr>
              <w:t xml:space="preserve">п</w:t>
            </w:r>
            <w:r>
              <w:rPr>
                <w:b/>
                <w:bCs/>
                <w:iCs/>
                <w:sz w:val="20"/>
                <w:szCs w:val="20"/>
              </w:rPr>
              <w:t xml:space="preserve">.</w:t>
            </w:r>
            <w:r>
              <w:rPr>
                <w:b/>
                <w:bCs/>
                <w:iCs/>
                <w:sz w:val="20"/>
                <w:szCs w:val="20"/>
              </w:rPr>
              <w:t xml:space="preserve"> 9.8.1</w:t>
            </w:r>
            <w:r>
              <w:rPr>
                <w:b/>
                <w:bCs/>
                <w:iCs/>
                <w:sz w:val="20"/>
                <w:szCs w:val="20"/>
              </w:rPr>
              <w:t xml:space="preserve">, 9.8.4</w:t>
            </w:r>
            <w:r>
              <w:rPr>
                <w:b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2124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bCs/>
                <w:iCs/>
                <w:sz w:val="20"/>
                <w:szCs w:val="20"/>
              </w:rPr>
              <w:t xml:space="preserve">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1705" w:type="dxa"/>
            <w:noWrap w:val="false"/>
            <w:textDirection w:val="lrTb"/>
          </w:tcPr>
          <w:p>
            <w:pPr>
              <w:pStyle w:val="992"/>
              <w:tabs>
                <w:tab w:val="left" w:pos="1134" w:leader="none"/>
              </w:tabs>
              <w:spacing w:before="40" w:after="40"/>
              <w:ind w:left="34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tabs>
          <w:tab w:val="left" w:pos="1134" w:leader="none"/>
        </w:tabs>
        <w:ind w:firstLine="709"/>
        <w:jc w:val="both"/>
      </w:pPr>
    </w:p>
    <w:p>
      <w:pPr>
        <w:pStyle w:val="992"/>
        <w:numPr>
          <w:numId w:val="39"/>
          <w:ilvl w:val="0"/>
        </w:numPr>
        <w:tabs>
          <w:tab w:val="left" w:pos="1134" w:leader="none"/>
        </w:tabs>
        <w:spacing w:after="120"/>
        <w:ind w:left="426" w:firstLine="708"/>
        <w:contextualSpacing w:val="0"/>
        <w:jc w:val="both"/>
        <w:rPr>
          <w:bCs/>
          <w:iCs/>
        </w:rPr>
      </w:pPr>
      <w:r>
        <w:rPr>
          <w:bCs/>
          <w:iCs/>
        </w:rPr>
        <w:t xml:space="preserve">По тексту раздела 9 Тарифов слово «депонент» в соответствующем падеже указать с прописной буквы.</w:t>
      </w:r>
      <w:r>
        <w:rPr>
          <w:bCs/>
          <w:iCs/>
        </w:rPr>
      </w:r>
      <w:r>
        <w:rPr>
          <w:bCs/>
          <w:iCs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701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TimesET"/>
  <w:font w:name="Franklin Gothic Medium">
    <w:panose1 w:val="020B060302010202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framePr w:wrap="around" w:vAnchor="text" w:hAnchor="margin" w:xAlign="center" w:y="1"/>
      <w:rPr>
        <w:rStyle w:val="973"/>
        <w:sz w:val="20"/>
      </w:rPr>
    </w:pPr>
    <w:r>
      <w:rPr>
        <w:rStyle w:val="973"/>
        <w:sz w:val="20"/>
      </w:rPr>
      <w:fldChar w:fldCharType="begin"/>
    </w:r>
    <w:r>
      <w:rPr>
        <w:rStyle w:val="973"/>
        <w:sz w:val="20"/>
      </w:rPr>
      <w:instrText xml:space="preserve">PAGE  </w:instrText>
    </w:r>
    <w:r>
      <w:rPr>
        <w:rStyle w:val="973"/>
        <w:sz w:val="20"/>
      </w:rPr>
      <w:fldChar w:fldCharType="separate"/>
    </w:r>
    <w:r>
      <w:rPr>
        <w:rStyle w:val="973"/>
        <w:sz w:val="20"/>
      </w:rPr>
      <w:t xml:space="preserve">2</w:t>
    </w:r>
    <w:r>
      <w:rPr>
        <w:rStyle w:val="973"/>
        <w:sz w:val="20"/>
      </w:rPr>
      <w:fldChar w:fldCharType="end"/>
    </w:r>
    <w:r>
      <w:rPr>
        <w:rStyle w:val="973"/>
        <w:sz w:val="20"/>
      </w:rPr>
    </w:r>
    <w:r>
      <w:rPr>
        <w:rStyle w:val="973"/>
        <w:sz w:val="20"/>
      </w:rPr>
    </w:r>
  </w:p>
  <w:p>
    <w:pPr>
      <w:pStyle w:val="96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framePr w:wrap="around" w:vAnchor="text" w:hAnchor="margin" w:xAlign="center" w:y="1"/>
      <w:rPr>
        <w:rStyle w:val="973"/>
      </w:rPr>
    </w:pPr>
    <w:r>
      <w:rPr>
        <w:rStyle w:val="973"/>
      </w:rPr>
      <w:fldChar w:fldCharType="begin"/>
    </w:r>
    <w:r>
      <w:rPr>
        <w:rStyle w:val="973"/>
      </w:rPr>
      <w:instrText xml:space="preserve">PAGE  </w:instrText>
    </w:r>
    <w:r>
      <w:rPr>
        <w:rStyle w:val="973"/>
      </w:rPr>
      <w:fldChar w:fldCharType="end"/>
    </w:r>
    <w:r>
      <w:rPr>
        <w:rStyle w:val="973"/>
      </w:rPr>
    </w:r>
    <w:r>
      <w:rPr>
        <w:rStyle w:val="973"/>
      </w:rPr>
    </w:r>
  </w:p>
  <w:p>
    <w:pPr>
      <w:pStyle w:val="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0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3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6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99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19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629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pStyle w:val="1006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720" w:leader="none"/>
        </w:tabs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lowerRoman"/>
      <w:pStyle w:val="998"/>
      <w:isLgl w:val="false"/>
      <w:suff w:val="tab"/>
      <w:lvlText w:val="(%1)"/>
      <w:lvlJc w:val="left"/>
      <w:pPr>
        <w:tabs>
          <w:tab w:val="num" w:pos="4992" w:leader="none"/>
        </w:tabs>
        <w:ind w:left="4992" w:hanging="624"/>
      </w:pPr>
      <w:rPr>
        <w:b w:val="0"/>
        <w:i w:val="0"/>
        <w:sz w:val="18"/>
      </w:rPr>
    </w:lvl>
    <w:lvl w:ilvl="1">
      <w:start w:val="1"/>
      <w:numFmt w:val="lowerRoman"/>
      <w:isLgl w:val="false"/>
      <w:suff w:val="tab"/>
      <w:lvlText w:val="(%2)"/>
      <w:lvlJc w:val="left"/>
      <w:pPr>
        <w:tabs>
          <w:tab w:val="num" w:pos="5785" w:leader="none"/>
        </w:tabs>
        <w:ind w:left="5785" w:hanging="793"/>
      </w:pPr>
      <w:rPr>
        <w:b w:val="0"/>
        <w:i w:val="0"/>
        <w:sz w:val="18"/>
      </w:rPr>
    </w:lvl>
    <w:lvl w:ilvl="2">
      <w:start w:val="1"/>
      <w:numFmt w:val="lowerRoman"/>
      <w:isLgl w:val="false"/>
      <w:suff w:val="tab"/>
      <w:lvlText w:val="(%3)"/>
      <w:lvlJc w:val="left"/>
      <w:pPr>
        <w:tabs>
          <w:tab w:val="num" w:pos="6296" w:leader="none"/>
        </w:tabs>
        <w:ind w:left="6296" w:hanging="511"/>
      </w:pPr>
      <w:rPr>
        <w:b w:val="0"/>
        <w:i w:val="0"/>
        <w:sz w:val="18"/>
      </w:rPr>
    </w:lvl>
    <w:lvl w:ilvl="3">
      <w:start w:val="1"/>
      <w:numFmt w:val="decimal"/>
      <w:isLgl w:val="false"/>
      <w:suff w:val="tab"/>
      <w:lvlText w:val="(%4)"/>
      <w:lvlJc w:val="left"/>
      <w:pPr>
        <w:tabs>
          <w:tab w:val="num" w:pos="6806" w:leader="none"/>
        </w:tabs>
        <w:ind w:left="6806" w:hanging="510"/>
      </w:pPr>
      <w:rPr>
        <w:b w:val="0"/>
        <w:i w:val="0"/>
        <w:sz w:val="20"/>
      </w:rPr>
    </w:lvl>
    <w:lvl w:ilvl="4">
      <w:start w:val="1"/>
      <w:numFmt w:val="none"/>
      <w:isLgl w:val="false"/>
      <w:suff w:val="nothing"/>
      <w:lvlText w:val=""/>
      <w:lvlJc w:val="left"/>
      <w:pPr>
        <w:ind w:left="4368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4368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4368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4368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4368" w:firstLine="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tabs>
          <w:tab w:val="num" w:pos="720" w:leader="none"/>
        </w:tabs>
        <w:ind w:left="720" w:hanging="360"/>
      </w:pPr>
      <w:rPr>
        <w:rFonts w:hint="default" w:ascii="Wingdings" w:hAnsi="Wingdings" w:cs="Times New Roman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0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3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6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99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19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629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4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tabs>
          <w:tab w:val="num" w:pos="720" w:leader="none"/>
        </w:tabs>
        <w:ind w:left="720" w:hanging="360"/>
      </w:pPr>
      <w:rPr>
        <w:rFonts w:hint="default" w:ascii="Wingdings" w:hAnsi="Wingdings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 w:cs="Times New Roman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1069"/>
      </w:pPr>
      <w:rPr>
        <w:rFonts w:hint="default" w:eastAsia="Calibri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3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83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003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08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523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603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043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1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563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23"/>
  </w:num>
  <w:num w:numId="4">
    <w:abstractNumId w:val="12"/>
  </w:num>
  <w:num w:numId="5">
    <w:abstractNumId w:val="6"/>
  </w:num>
  <w:num w:numId="6">
    <w:abstractNumId w:val="17"/>
  </w:num>
  <w:num w:numId="7">
    <w:abstractNumId w:val="32"/>
  </w:num>
  <w:num w:numId="8">
    <w:abstractNumId w:val="31"/>
  </w:num>
  <w:num w:numId="9">
    <w:abstractNumId w:val="14"/>
  </w:num>
  <w:num w:numId="10">
    <w:abstractNumId w:val="38"/>
  </w:num>
  <w:num w:numId="11">
    <w:abstractNumId w:val="41"/>
  </w:num>
  <w:num w:numId="12">
    <w:abstractNumId w:val="20"/>
  </w:num>
  <w:num w:numId="13">
    <w:abstractNumId w:val="13"/>
  </w:num>
  <w:num w:numId="14">
    <w:abstractNumId w:val="28"/>
  </w:num>
  <w:num w:numId="15">
    <w:abstractNumId w:val="22"/>
  </w:num>
  <w:num w:numId="16">
    <w:abstractNumId w:val="37"/>
  </w:num>
  <w:num w:numId="17">
    <w:abstractNumId w:val="25"/>
  </w:num>
  <w:num w:numId="18">
    <w:abstractNumId w:val="3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1"/>
  </w:num>
  <w:num w:numId="22">
    <w:abstractNumId w:val="0"/>
  </w:num>
  <w:num w:numId="23">
    <w:abstractNumId w:val="39"/>
  </w:num>
  <w:num w:numId="24">
    <w:abstractNumId w:val="27"/>
  </w:num>
  <w:num w:numId="25">
    <w:abstractNumId w:val="36"/>
  </w:num>
  <w:num w:numId="26">
    <w:abstractNumId w:val="18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40"/>
  </w:num>
  <w:num w:numId="30">
    <w:abstractNumId w:val="1"/>
  </w:num>
  <w:num w:numId="31">
    <w:abstractNumId w:val="11"/>
  </w:num>
  <w:num w:numId="32">
    <w:abstractNumId w:val="9"/>
  </w:num>
  <w:num w:numId="33">
    <w:abstractNumId w:val="35"/>
  </w:num>
  <w:num w:numId="34">
    <w:abstractNumId w:val="3"/>
  </w:num>
  <w:num w:numId="35">
    <w:abstractNumId w:val="24"/>
  </w:num>
  <w:num w:numId="36">
    <w:abstractNumId w:val="19"/>
  </w:num>
  <w:num w:numId="37">
    <w:abstractNumId w:val="26"/>
  </w:num>
  <w:num w:numId="38">
    <w:abstractNumId w:val="7"/>
  </w:num>
  <w:num w:numId="39">
    <w:abstractNumId w:val="34"/>
  </w:num>
  <w:num w:numId="40">
    <w:abstractNumId w:val="4"/>
  </w:num>
  <w:num w:numId="41">
    <w:abstractNumId w:val="15"/>
  </w:num>
  <w:num w:numId="42">
    <w:abstractNumId w:val="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 w:default="1">
    <w:name w:val="Normal"/>
    <w:qFormat/>
    <w:rPr>
      <w:sz w:val="24"/>
      <w:szCs w:val="24"/>
    </w:rPr>
  </w:style>
  <w:style w:type="paragraph" w:styleId="778">
    <w:name w:val="Heading 1"/>
    <w:basedOn w:val="777"/>
    <w:next w:val="777"/>
    <w:link w:val="952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779">
    <w:name w:val="Heading 2"/>
    <w:basedOn w:val="777"/>
    <w:next w:val="777"/>
    <w:link w:val="953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780">
    <w:name w:val="Heading 3"/>
    <w:basedOn w:val="777"/>
    <w:next w:val="777"/>
    <w:link w:val="954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781">
    <w:name w:val="Heading 4"/>
    <w:basedOn w:val="777"/>
    <w:next w:val="777"/>
    <w:link w:val="955"/>
    <w:qFormat/>
    <w:pPr>
      <w:keepNext/>
      <w:outlineLvl w:val="3"/>
    </w:pPr>
    <w:rPr>
      <w:b/>
      <w:bCs/>
      <w:sz w:val="22"/>
      <w:szCs w:val="22"/>
    </w:rPr>
  </w:style>
  <w:style w:type="paragraph" w:styleId="782">
    <w:name w:val="Heading 5"/>
    <w:basedOn w:val="777"/>
    <w:next w:val="777"/>
    <w:link w:val="800"/>
    <w:qFormat/>
    <w:pPr>
      <w:keepNext/>
      <w:jc w:val="both"/>
      <w:outlineLvl w:val="4"/>
    </w:pPr>
    <w:rPr>
      <w:b/>
      <w:bCs/>
      <w:sz w:val="22"/>
      <w:szCs w:val="22"/>
    </w:rPr>
  </w:style>
  <w:style w:type="paragraph" w:styleId="783">
    <w:name w:val="Heading 6"/>
    <w:basedOn w:val="777"/>
    <w:next w:val="777"/>
    <w:link w:val="956"/>
    <w:qFormat/>
    <w:pPr>
      <w:keepNext/>
      <w:jc w:val="center"/>
      <w:outlineLvl w:val="5"/>
    </w:pPr>
    <w:rPr>
      <w:b/>
      <w:bCs/>
    </w:rPr>
  </w:style>
  <w:style w:type="paragraph" w:styleId="784">
    <w:name w:val="Heading 7"/>
    <w:basedOn w:val="777"/>
    <w:next w:val="777"/>
    <w:link w:val="957"/>
    <w:qFormat/>
    <w:pPr>
      <w:keepNext/>
      <w:outlineLvl w:val="6"/>
    </w:pPr>
    <w:rPr>
      <w:b/>
      <w:bCs/>
      <w:i/>
      <w:iCs/>
    </w:rPr>
  </w:style>
  <w:style w:type="paragraph" w:styleId="785">
    <w:name w:val="Heading 8"/>
    <w:basedOn w:val="777"/>
    <w:next w:val="777"/>
    <w:link w:val="1026"/>
    <w:qFormat/>
    <w:pPr>
      <w:keepNext/>
      <w:outlineLvl w:val="7"/>
    </w:pPr>
    <w:rPr>
      <w:b/>
      <w:bCs/>
    </w:rPr>
  </w:style>
  <w:style w:type="paragraph" w:styleId="786">
    <w:name w:val="Heading 9"/>
    <w:basedOn w:val="777"/>
    <w:next w:val="777"/>
    <w:link w:val="804"/>
    <w:qFormat/>
    <w:pPr>
      <w:keepNext/>
      <w:jc w:val="both"/>
      <w:outlineLvl w:val="8"/>
    </w:pPr>
    <w:rPr>
      <w:b/>
      <w:bCs/>
    </w:rPr>
  </w:style>
  <w:style w:type="character" w:styleId="787" w:default="1">
    <w:name w:val="Default Paragraph Font"/>
    <w:uiPriority w:val="1"/>
    <w:semiHidden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Heading 5 Char"/>
    <w:basedOn w:val="787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9 Char"/>
    <w:basedOn w:val="787"/>
    <w:uiPriority w:val="9"/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87"/>
    <w:uiPriority w:val="10"/>
    <w:rPr>
      <w:sz w:val="48"/>
      <w:szCs w:val="48"/>
    </w:rPr>
  </w:style>
  <w:style w:type="character" w:styleId="793" w:customStyle="1">
    <w:name w:val="Subtitle Char"/>
    <w:basedOn w:val="787"/>
    <w:uiPriority w:val="11"/>
    <w:rPr>
      <w:sz w:val="24"/>
      <w:szCs w:val="24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Heading 1 Char"/>
    <w:basedOn w:val="787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87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basedOn w:val="787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basedOn w:val="787"/>
    <w:link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Title"/>
    <w:basedOn w:val="777"/>
    <w:next w:val="777"/>
    <w:link w:val="80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06" w:customStyle="1">
    <w:name w:val="Заголовок Знак"/>
    <w:basedOn w:val="787"/>
    <w:link w:val="805"/>
    <w:uiPriority w:val="10"/>
    <w:rPr>
      <w:sz w:val="48"/>
      <w:szCs w:val="48"/>
    </w:rPr>
  </w:style>
  <w:style w:type="paragraph" w:styleId="807">
    <w:name w:val="Subtitle"/>
    <w:basedOn w:val="777"/>
    <w:next w:val="777"/>
    <w:link w:val="808"/>
    <w:uiPriority w:val="11"/>
    <w:qFormat/>
    <w:pPr>
      <w:spacing w:before="200" w:after="200"/>
    </w:pPr>
  </w:style>
  <w:style w:type="character" w:styleId="808" w:customStyle="1">
    <w:name w:val="Подзаголовок Знак"/>
    <w:basedOn w:val="787"/>
    <w:link w:val="807"/>
    <w:uiPriority w:val="11"/>
    <w:rPr>
      <w:sz w:val="24"/>
      <w:szCs w:val="24"/>
    </w:rPr>
  </w:style>
  <w:style w:type="paragraph" w:styleId="809">
    <w:name w:val="Quote"/>
    <w:basedOn w:val="777"/>
    <w:next w:val="777"/>
    <w:link w:val="810"/>
    <w:uiPriority w:val="29"/>
    <w:qFormat/>
    <w:pPr>
      <w:ind w:left="720" w:right="720"/>
    </w:pPr>
    <w:rPr>
      <w:i/>
    </w:rPr>
  </w:style>
  <w:style w:type="character" w:styleId="810" w:customStyle="1">
    <w:name w:val="Цитата 2 Знак"/>
    <w:link w:val="809"/>
    <w:uiPriority w:val="29"/>
    <w:rPr>
      <w:i/>
    </w:rPr>
  </w:style>
  <w:style w:type="paragraph" w:styleId="811">
    <w:name w:val="Intense Quote"/>
    <w:basedOn w:val="777"/>
    <w:next w:val="777"/>
    <w:link w:val="8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12" w:customStyle="1">
    <w:name w:val="Выделенная цитата Знак"/>
    <w:link w:val="811"/>
    <w:uiPriority w:val="30"/>
    <w:rPr>
      <w:i/>
    </w:rPr>
  </w:style>
  <w:style w:type="character" w:styleId="813" w:customStyle="1">
    <w:name w:val="Header Char"/>
    <w:basedOn w:val="787"/>
    <w:uiPriority w:val="99"/>
  </w:style>
  <w:style w:type="character" w:styleId="814" w:customStyle="1">
    <w:name w:val="Footer Char"/>
    <w:basedOn w:val="787"/>
    <w:uiPriority w:val="99"/>
  </w:style>
  <w:style w:type="character" w:styleId="815" w:customStyle="1">
    <w:name w:val="Caption Char"/>
    <w:uiPriority w:val="99"/>
  </w:style>
  <w:style w:type="table" w:styleId="816">
    <w:name w:val="Table Grid"/>
    <w:basedOn w:val="7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7" w:customStyle="1">
    <w:name w:val="Table Grid Light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8">
    <w:name w:val="Plain Table 1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2"/>
    <w:basedOn w:val="7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3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>
    <w:name w:val="Plain Table 4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Plain Table 5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>
    <w:name w:val="Grid Table 1 Light"/>
    <w:basedOn w:val="7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1"/>
    <w:basedOn w:val="78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2"/>
    <w:basedOn w:val="78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3"/>
    <w:basedOn w:val="78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4"/>
    <w:basedOn w:val="78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5"/>
    <w:basedOn w:val="78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6"/>
    <w:basedOn w:val="78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2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2 - Accent 1"/>
    <w:basedOn w:val="78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Grid Table 2 - Accent 2"/>
    <w:basedOn w:val="78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3" w:customStyle="1">
    <w:name w:val="Grid Table 2 - Accent 3"/>
    <w:basedOn w:val="78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 w:customStyle="1">
    <w:name w:val="Grid Table 2 - Accent 4"/>
    <w:basedOn w:val="78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5" w:customStyle="1">
    <w:name w:val="Grid Table 2 - Accent 5"/>
    <w:basedOn w:val="78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6" w:customStyle="1">
    <w:name w:val="Grid Table 2 - Accent 6"/>
    <w:basedOn w:val="78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7">
    <w:name w:val="Grid Table 3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8" w:customStyle="1">
    <w:name w:val="Grid Table 3 - Accent 1"/>
    <w:basedOn w:val="78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9" w:customStyle="1">
    <w:name w:val="Grid Table 3 - Accent 2"/>
    <w:basedOn w:val="78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0" w:customStyle="1">
    <w:name w:val="Grid Table 3 - Accent 3"/>
    <w:basedOn w:val="78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1" w:customStyle="1">
    <w:name w:val="Grid Table 3 - Accent 4"/>
    <w:basedOn w:val="78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2" w:customStyle="1">
    <w:name w:val="Grid Table 3 - Accent 5"/>
    <w:basedOn w:val="78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3" w:customStyle="1">
    <w:name w:val="Grid Table 3 - Accent 6"/>
    <w:basedOn w:val="78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4">
    <w:name w:val="Grid Table 4"/>
    <w:basedOn w:val="7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 w:customStyle="1">
    <w:name w:val="Grid Table 4 - Accent 1"/>
    <w:basedOn w:val="78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6" w:customStyle="1">
    <w:name w:val="Grid Table 4 - Accent 2"/>
    <w:basedOn w:val="78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7" w:customStyle="1">
    <w:name w:val="Grid Table 4 - Accent 3"/>
    <w:basedOn w:val="78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8" w:customStyle="1">
    <w:name w:val="Grid Table 4 - Accent 4"/>
    <w:basedOn w:val="78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9" w:customStyle="1">
    <w:name w:val="Grid Table 4 - Accent 5"/>
    <w:basedOn w:val="78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0" w:customStyle="1">
    <w:name w:val="Grid Table 4 - Accent 6"/>
    <w:basedOn w:val="78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1">
    <w:name w:val="Grid Table 5 Dark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52" w:customStyle="1">
    <w:name w:val="Grid Table 5 Dark- Accent 1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853" w:customStyle="1">
    <w:name w:val="Grid Table 5 Dark - Accent 2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854" w:customStyle="1">
    <w:name w:val="Grid Table 5 Dark - Accent 3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855" w:customStyle="1">
    <w:name w:val="Grid Table 5 Dark- Accent 4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856" w:customStyle="1">
    <w:name w:val="Grid Table 5 Dark - Accent 5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857" w:customStyle="1">
    <w:name w:val="Grid Table 5 Dark - Accent 6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858">
    <w:name w:val="Grid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9" w:customStyle="1">
    <w:name w:val="Grid Table 6 Colorful - Accent 1"/>
    <w:basedOn w:val="78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0" w:customStyle="1">
    <w:name w:val="Grid Table 6 Colorful - Accent 2"/>
    <w:basedOn w:val="78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1" w:customStyle="1">
    <w:name w:val="Grid Table 6 Colorful - Accent 3"/>
    <w:basedOn w:val="78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2" w:customStyle="1">
    <w:name w:val="Grid Table 6 Colorful - Accent 4"/>
    <w:basedOn w:val="78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3" w:customStyle="1">
    <w:name w:val="Grid Table 6 Colorful - Accent 5"/>
    <w:basedOn w:val="78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4" w:customStyle="1">
    <w:name w:val="Grid Table 6 Colorful - Accent 6"/>
    <w:basedOn w:val="78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5">
    <w:name w:val="Grid Table 7 Colorful"/>
    <w:basedOn w:val="7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6" w:customStyle="1">
    <w:name w:val="Grid Table 7 Colorful - Accent 1"/>
    <w:basedOn w:val="78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7" w:customStyle="1">
    <w:name w:val="Grid Table 7 Colorful - Accent 2"/>
    <w:basedOn w:val="78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8" w:customStyle="1">
    <w:name w:val="Grid Table 7 Colorful - Accent 3"/>
    <w:basedOn w:val="78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9" w:customStyle="1">
    <w:name w:val="Grid Table 7 Colorful - Accent 4"/>
    <w:basedOn w:val="78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0" w:customStyle="1">
    <w:name w:val="Grid Table 7 Colorful - Accent 5"/>
    <w:basedOn w:val="78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1" w:customStyle="1">
    <w:name w:val="Grid Table 7 Colorful - Accent 6"/>
    <w:basedOn w:val="78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2">
    <w:name w:val="List Table 1 Light"/>
    <w:basedOn w:val="7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1"/>
    <w:basedOn w:val="78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2"/>
    <w:basedOn w:val="78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3"/>
    <w:basedOn w:val="78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4"/>
    <w:basedOn w:val="78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5"/>
    <w:basedOn w:val="78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6"/>
    <w:basedOn w:val="78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basedOn w:val="7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1"/>
    <w:basedOn w:val="78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2"/>
    <w:basedOn w:val="78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3"/>
    <w:basedOn w:val="78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4"/>
    <w:basedOn w:val="78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5"/>
    <w:basedOn w:val="78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6"/>
    <w:basedOn w:val="78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6">
    <w:name w:val="List Table 3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1"/>
    <w:basedOn w:val="78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2"/>
    <w:basedOn w:val="78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3"/>
    <w:basedOn w:val="78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4"/>
    <w:basedOn w:val="78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5"/>
    <w:basedOn w:val="78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6"/>
    <w:basedOn w:val="78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1"/>
    <w:basedOn w:val="78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2"/>
    <w:basedOn w:val="78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3"/>
    <w:basedOn w:val="78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4"/>
    <w:basedOn w:val="78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5"/>
    <w:basedOn w:val="78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6"/>
    <w:basedOn w:val="78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5 Dark"/>
    <w:basedOn w:val="7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1"/>
    <w:basedOn w:val="78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2"/>
    <w:basedOn w:val="78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3"/>
    <w:basedOn w:val="78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4"/>
    <w:basedOn w:val="78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5"/>
    <w:basedOn w:val="78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6"/>
    <w:basedOn w:val="78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>
    <w:name w:val="List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8" w:customStyle="1">
    <w:name w:val="List Table 6 Colorful - Accent 1"/>
    <w:basedOn w:val="78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9" w:customStyle="1">
    <w:name w:val="List Table 6 Colorful - Accent 2"/>
    <w:basedOn w:val="78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0" w:customStyle="1">
    <w:name w:val="List Table 6 Colorful - Accent 3"/>
    <w:basedOn w:val="78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1" w:customStyle="1">
    <w:name w:val="List Table 6 Colorful - Accent 4"/>
    <w:basedOn w:val="78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2" w:customStyle="1">
    <w:name w:val="List Table 6 Colorful - Accent 5"/>
    <w:basedOn w:val="78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3" w:customStyle="1">
    <w:name w:val="List Table 6 Colorful - Accent 6"/>
    <w:basedOn w:val="78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4">
    <w:name w:val="List Table 7 Colorful"/>
    <w:basedOn w:val="7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5" w:customStyle="1">
    <w:name w:val="List Table 7 Colorful - Accent 1"/>
    <w:basedOn w:val="78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6" w:customStyle="1">
    <w:name w:val="List Table 7 Colorful - Accent 2"/>
    <w:basedOn w:val="78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7" w:customStyle="1">
    <w:name w:val="List Table 7 Colorful - Accent 3"/>
    <w:basedOn w:val="78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8" w:customStyle="1">
    <w:name w:val="List Table 7 Colorful - Accent 4"/>
    <w:basedOn w:val="78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9" w:customStyle="1">
    <w:name w:val="List Table 7 Colorful - Accent 5"/>
    <w:basedOn w:val="78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0" w:customStyle="1">
    <w:name w:val="List Table 7 Colorful - Accent 6"/>
    <w:basedOn w:val="78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1" w:customStyle="1">
    <w:name w:val="Lined - Accent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Lined - Accent 1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3" w:customStyle="1">
    <w:name w:val="Lined - Accent 2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4" w:customStyle="1">
    <w:name w:val="Lined - Accent 3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5" w:customStyle="1">
    <w:name w:val="Lined - Accent 4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6" w:customStyle="1">
    <w:name w:val="Lined - Accent 5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7" w:customStyle="1">
    <w:name w:val="Lined - Accent 6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8" w:customStyle="1">
    <w:name w:val="Bordered &amp; Lined - Accent"/>
    <w:basedOn w:val="78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Bordered &amp; Lined - Accent 1"/>
    <w:basedOn w:val="78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0" w:customStyle="1">
    <w:name w:val="Bordered &amp; Lined - Accent 2"/>
    <w:basedOn w:val="78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1" w:customStyle="1">
    <w:name w:val="Bordered &amp; Lined - Accent 3"/>
    <w:basedOn w:val="78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2" w:customStyle="1">
    <w:name w:val="Bordered &amp; Lined - Accent 4"/>
    <w:basedOn w:val="78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3" w:customStyle="1">
    <w:name w:val="Bordered &amp; Lined - Accent 5"/>
    <w:basedOn w:val="78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4" w:customStyle="1">
    <w:name w:val="Bordered &amp; Lined - Accent 6"/>
    <w:basedOn w:val="78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5" w:customStyle="1">
    <w:name w:val="Bordered"/>
    <w:basedOn w:val="7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6" w:customStyle="1">
    <w:name w:val="Bordered - Accent 1"/>
    <w:basedOn w:val="78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7" w:customStyle="1">
    <w:name w:val="Bordered - Accent 2"/>
    <w:basedOn w:val="78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8" w:customStyle="1">
    <w:name w:val="Bordered - Accent 3"/>
    <w:basedOn w:val="78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9" w:customStyle="1">
    <w:name w:val="Bordered - Accent 4"/>
    <w:basedOn w:val="78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0" w:customStyle="1">
    <w:name w:val="Bordered - Accent 5"/>
    <w:basedOn w:val="78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1" w:customStyle="1">
    <w:name w:val="Bordered - Accent 6"/>
    <w:basedOn w:val="78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2" w:customStyle="1">
    <w:name w:val="Footnote Text Char"/>
    <w:uiPriority w:val="99"/>
    <w:rPr>
      <w:sz w:val="18"/>
    </w:rPr>
  </w:style>
  <w:style w:type="character" w:styleId="943" w:customStyle="1">
    <w:name w:val="Endnote Text Char"/>
    <w:uiPriority w:val="99"/>
    <w:rPr>
      <w:sz w:val="20"/>
    </w:rPr>
  </w:style>
  <w:style w:type="paragraph" w:styleId="944">
    <w:name w:val="toc 1"/>
    <w:basedOn w:val="777"/>
    <w:next w:val="777"/>
    <w:uiPriority w:val="39"/>
    <w:unhideWhenUsed/>
    <w:pPr>
      <w:spacing w:after="57"/>
    </w:pPr>
  </w:style>
  <w:style w:type="paragraph" w:styleId="945">
    <w:name w:val="toc 4"/>
    <w:basedOn w:val="777"/>
    <w:next w:val="777"/>
    <w:uiPriority w:val="39"/>
    <w:unhideWhenUsed/>
    <w:pPr>
      <w:spacing w:after="57"/>
      <w:ind w:left="850"/>
    </w:pPr>
  </w:style>
  <w:style w:type="paragraph" w:styleId="946">
    <w:name w:val="toc 5"/>
    <w:basedOn w:val="777"/>
    <w:next w:val="777"/>
    <w:uiPriority w:val="39"/>
    <w:unhideWhenUsed/>
    <w:pPr>
      <w:spacing w:after="57"/>
      <w:ind w:left="1134"/>
    </w:pPr>
  </w:style>
  <w:style w:type="paragraph" w:styleId="947">
    <w:name w:val="toc 6"/>
    <w:basedOn w:val="777"/>
    <w:next w:val="777"/>
    <w:uiPriority w:val="39"/>
    <w:unhideWhenUsed/>
    <w:pPr>
      <w:spacing w:after="57"/>
      <w:ind w:left="1417"/>
    </w:pPr>
  </w:style>
  <w:style w:type="paragraph" w:styleId="948">
    <w:name w:val="toc 7"/>
    <w:basedOn w:val="777"/>
    <w:next w:val="777"/>
    <w:uiPriority w:val="39"/>
    <w:unhideWhenUsed/>
    <w:pPr>
      <w:spacing w:after="57"/>
      <w:ind w:left="1701"/>
    </w:pPr>
  </w:style>
  <w:style w:type="paragraph" w:styleId="949">
    <w:name w:val="toc 8"/>
    <w:basedOn w:val="777"/>
    <w:next w:val="777"/>
    <w:uiPriority w:val="39"/>
    <w:unhideWhenUsed/>
    <w:pPr>
      <w:spacing w:after="57"/>
      <w:ind w:left="1984"/>
    </w:pPr>
  </w:style>
  <w:style w:type="paragraph" w:styleId="950">
    <w:name w:val="toc 9"/>
    <w:basedOn w:val="777"/>
    <w:next w:val="777"/>
    <w:uiPriority w:val="39"/>
    <w:unhideWhenUsed/>
    <w:pPr>
      <w:spacing w:after="57"/>
      <w:ind w:left="2268"/>
    </w:pPr>
  </w:style>
  <w:style w:type="paragraph" w:styleId="951">
    <w:name w:val="table of figures"/>
    <w:basedOn w:val="777"/>
    <w:next w:val="777"/>
    <w:uiPriority w:val="99"/>
    <w:unhideWhenUsed/>
  </w:style>
  <w:style w:type="character" w:styleId="952" w:customStyle="1">
    <w:name w:val="Заголовок 1 Знак"/>
    <w:link w:val="778"/>
    <w:rPr>
      <w:b/>
      <w:bCs/>
      <w:sz w:val="32"/>
      <w:szCs w:val="32"/>
    </w:rPr>
  </w:style>
  <w:style w:type="character" w:styleId="953" w:customStyle="1">
    <w:name w:val="Заголовок 2 Знак"/>
    <w:link w:val="779"/>
    <w:rPr>
      <w:b/>
      <w:bCs/>
      <w:i/>
      <w:iCs/>
      <w:sz w:val="24"/>
      <w:szCs w:val="24"/>
    </w:rPr>
  </w:style>
  <w:style w:type="character" w:styleId="954" w:customStyle="1">
    <w:name w:val="Заголовок 3 Знак"/>
    <w:link w:val="780"/>
    <w:rPr>
      <w:b/>
      <w:bCs/>
      <w:sz w:val="22"/>
      <w:szCs w:val="22"/>
    </w:rPr>
  </w:style>
  <w:style w:type="character" w:styleId="955" w:customStyle="1">
    <w:name w:val="Заголовок 4 Знак"/>
    <w:link w:val="781"/>
    <w:rPr>
      <w:b/>
      <w:bCs/>
      <w:sz w:val="22"/>
      <w:szCs w:val="22"/>
    </w:rPr>
  </w:style>
  <w:style w:type="character" w:styleId="956" w:customStyle="1">
    <w:name w:val="Заголовок 6 Знак"/>
    <w:link w:val="783"/>
    <w:rPr>
      <w:b/>
      <w:bCs/>
      <w:sz w:val="24"/>
      <w:szCs w:val="24"/>
    </w:rPr>
  </w:style>
  <w:style w:type="character" w:styleId="957" w:customStyle="1">
    <w:name w:val="Заголовок 7 Знак"/>
    <w:link w:val="784"/>
    <w:rPr>
      <w:b/>
      <w:bCs/>
      <w:i/>
      <w:iCs/>
      <w:sz w:val="24"/>
      <w:szCs w:val="24"/>
    </w:rPr>
  </w:style>
  <w:style w:type="paragraph" w:styleId="958">
    <w:name w:val="Body Text Indent"/>
    <w:basedOn w:val="777"/>
    <w:link w:val="959"/>
    <w:pPr>
      <w:jc w:val="both"/>
    </w:pPr>
    <w:rPr>
      <w:sz w:val="22"/>
      <w:szCs w:val="22"/>
    </w:rPr>
  </w:style>
  <w:style w:type="character" w:styleId="959" w:customStyle="1">
    <w:name w:val="Основной текст с отступом Знак"/>
    <w:link w:val="958"/>
    <w:rPr>
      <w:sz w:val="22"/>
      <w:szCs w:val="22"/>
      <w:lang w:val="ru-RU" w:eastAsia="ru-RU" w:bidi="ar-SA"/>
    </w:rPr>
  </w:style>
  <w:style w:type="paragraph" w:styleId="960">
    <w:name w:val="Body Text"/>
    <w:basedOn w:val="777"/>
    <w:link w:val="961"/>
    <w:rPr>
      <w:b/>
      <w:bCs/>
    </w:rPr>
  </w:style>
  <w:style w:type="character" w:styleId="961" w:customStyle="1">
    <w:name w:val="Основной текст Знак"/>
    <w:link w:val="960"/>
    <w:rPr>
      <w:b/>
      <w:bCs/>
      <w:sz w:val="24"/>
      <w:szCs w:val="24"/>
    </w:rPr>
  </w:style>
  <w:style w:type="paragraph" w:styleId="962">
    <w:name w:val="Footer"/>
    <w:basedOn w:val="777"/>
    <w:link w:val="963"/>
    <w:uiPriority w:val="99"/>
    <w:pPr>
      <w:tabs>
        <w:tab w:val="center" w:pos="4677" w:leader="none"/>
        <w:tab w:val="right" w:pos="9355" w:leader="none"/>
      </w:tabs>
    </w:pPr>
  </w:style>
  <w:style w:type="character" w:styleId="963" w:customStyle="1">
    <w:name w:val="Нижний колонтитул Знак"/>
    <w:link w:val="962"/>
    <w:uiPriority w:val="99"/>
    <w:rPr>
      <w:sz w:val="24"/>
      <w:szCs w:val="24"/>
    </w:rPr>
  </w:style>
  <w:style w:type="paragraph" w:styleId="964" w:customStyle="1">
    <w:name w:val="Название"/>
    <w:basedOn w:val="777"/>
    <w:link w:val="965"/>
    <w:qFormat/>
    <w:pPr>
      <w:jc w:val="center"/>
    </w:pPr>
    <w:rPr>
      <w:b/>
      <w:bCs/>
      <w:sz w:val="28"/>
      <w:szCs w:val="28"/>
    </w:rPr>
  </w:style>
  <w:style w:type="character" w:styleId="965" w:customStyle="1">
    <w:name w:val="Название Знак"/>
    <w:link w:val="964"/>
    <w:rPr>
      <w:b/>
      <w:bCs/>
      <w:sz w:val="28"/>
      <w:szCs w:val="28"/>
    </w:rPr>
  </w:style>
  <w:style w:type="paragraph" w:styleId="966">
    <w:name w:val="Body Text 3"/>
    <w:basedOn w:val="777"/>
    <w:link w:val="967"/>
    <w:pPr>
      <w:jc w:val="both"/>
    </w:pPr>
    <w:rPr>
      <w:b/>
      <w:bCs/>
      <w:sz w:val="22"/>
      <w:szCs w:val="22"/>
    </w:rPr>
  </w:style>
  <w:style w:type="character" w:styleId="967" w:customStyle="1">
    <w:name w:val="Основной текст 3 Знак"/>
    <w:link w:val="966"/>
    <w:rPr>
      <w:b/>
      <w:bCs/>
      <w:sz w:val="22"/>
      <w:szCs w:val="22"/>
    </w:rPr>
  </w:style>
  <w:style w:type="paragraph" w:styleId="968">
    <w:name w:val="Block Text"/>
    <w:basedOn w:val="777"/>
    <w:pPr>
      <w:ind w:left="-108" w:right="-108"/>
      <w:jc w:val="center"/>
    </w:pPr>
    <w:rPr>
      <w:b/>
      <w:bCs/>
    </w:rPr>
  </w:style>
  <w:style w:type="paragraph" w:styleId="969">
    <w:name w:val="Header"/>
    <w:basedOn w:val="777"/>
    <w:link w:val="970"/>
    <w:uiPriority w:val="99"/>
    <w:pPr>
      <w:tabs>
        <w:tab w:val="center" w:pos="4844" w:leader="none"/>
        <w:tab w:val="right" w:pos="9689" w:leader="none"/>
      </w:tabs>
    </w:pPr>
  </w:style>
  <w:style w:type="character" w:styleId="970" w:customStyle="1">
    <w:name w:val="Верхний колонтитул Знак"/>
    <w:link w:val="969"/>
    <w:uiPriority w:val="99"/>
    <w:rPr>
      <w:sz w:val="24"/>
      <w:szCs w:val="24"/>
    </w:rPr>
  </w:style>
  <w:style w:type="paragraph" w:styleId="971">
    <w:name w:val="Body Text Indent 2"/>
    <w:basedOn w:val="777"/>
    <w:link w:val="972"/>
    <w:uiPriority w:val="99"/>
    <w:pPr>
      <w:ind w:firstLine="1248"/>
    </w:pPr>
    <w:rPr>
      <w:i/>
      <w:iCs/>
      <w:sz w:val="22"/>
      <w:szCs w:val="22"/>
    </w:rPr>
  </w:style>
  <w:style w:type="character" w:styleId="972" w:customStyle="1">
    <w:name w:val="Основной текст с отступом 2 Знак"/>
    <w:link w:val="971"/>
    <w:uiPriority w:val="99"/>
    <w:rPr>
      <w:i/>
      <w:iCs/>
      <w:sz w:val="22"/>
      <w:szCs w:val="22"/>
    </w:rPr>
  </w:style>
  <w:style w:type="character" w:styleId="973">
    <w:name w:val="page number"/>
    <w:basedOn w:val="787"/>
  </w:style>
  <w:style w:type="paragraph" w:styleId="974">
    <w:name w:val="footnote text"/>
    <w:basedOn w:val="777"/>
    <w:link w:val="975"/>
    <w:qFormat/>
    <w:rPr>
      <w:sz w:val="20"/>
      <w:szCs w:val="20"/>
    </w:rPr>
  </w:style>
  <w:style w:type="character" w:styleId="975" w:customStyle="1">
    <w:name w:val="Текст сноски Знак"/>
    <w:basedOn w:val="787"/>
    <w:link w:val="974"/>
  </w:style>
  <w:style w:type="character" w:styleId="976">
    <w:name w:val="footnote reference"/>
    <w:qFormat/>
    <w:rPr>
      <w:vertAlign w:val="superscript"/>
    </w:rPr>
  </w:style>
  <w:style w:type="paragraph" w:styleId="977">
    <w:name w:val="endnote text"/>
    <w:basedOn w:val="777"/>
    <w:link w:val="978"/>
    <w:rPr>
      <w:sz w:val="20"/>
      <w:szCs w:val="20"/>
    </w:rPr>
  </w:style>
  <w:style w:type="character" w:styleId="978" w:customStyle="1">
    <w:name w:val="Текст концевой сноски Знак"/>
    <w:basedOn w:val="787"/>
    <w:link w:val="977"/>
  </w:style>
  <w:style w:type="character" w:styleId="979">
    <w:name w:val="endnote reference"/>
    <w:rPr>
      <w:vertAlign w:val="superscript"/>
    </w:rPr>
  </w:style>
  <w:style w:type="paragraph" w:styleId="980">
    <w:name w:val="Body Text Indent 3"/>
    <w:basedOn w:val="777"/>
    <w:link w:val="981"/>
    <w:pPr>
      <w:ind w:firstLine="720"/>
      <w:jc w:val="both"/>
    </w:pPr>
    <w:rPr>
      <w:i/>
      <w:iCs/>
      <w:sz w:val="20"/>
      <w:szCs w:val="20"/>
    </w:rPr>
  </w:style>
  <w:style w:type="character" w:styleId="981" w:customStyle="1">
    <w:name w:val="Основной текст с отступом 3 Знак"/>
    <w:link w:val="980"/>
    <w:rPr>
      <w:i/>
      <w:iCs/>
    </w:rPr>
  </w:style>
  <w:style w:type="paragraph" w:styleId="982">
    <w:name w:val="Body Text 2"/>
    <w:basedOn w:val="777"/>
    <w:link w:val="983"/>
    <w:pPr>
      <w:framePr w:hSpace="180" w:wrap="auto" w:vAnchor="page" w:hAnchor="margin" w:y="721"/>
      <w:jc w:val="both"/>
    </w:pPr>
    <w:rPr>
      <w:i/>
      <w:iCs/>
      <w:sz w:val="16"/>
      <w:szCs w:val="16"/>
    </w:rPr>
  </w:style>
  <w:style w:type="character" w:styleId="983" w:customStyle="1">
    <w:name w:val="Основной текст 2 Знак"/>
    <w:link w:val="982"/>
    <w:rPr>
      <w:i/>
      <w:iCs/>
      <w:sz w:val="16"/>
      <w:szCs w:val="16"/>
      <w:lang w:val="ru-RU" w:eastAsia="ru-RU" w:bidi="ar-SA"/>
    </w:rPr>
  </w:style>
  <w:style w:type="paragraph" w:styleId="984" w:customStyle="1">
    <w:name w:val="ConsPlusTitle"/>
    <w:pPr>
      <w:widowControl w:val="off"/>
    </w:pPr>
    <w:rPr>
      <w:rFonts w:ascii="Arial" w:hAnsi="Arial" w:cs="Arial"/>
      <w:b/>
      <w:bCs/>
      <w:sz w:val="14"/>
      <w:szCs w:val="14"/>
    </w:rPr>
  </w:style>
  <w:style w:type="paragraph" w:styleId="985" w:customStyle="1">
    <w:name w:val="Нормальный"/>
    <w:rPr>
      <w:rFonts w:ascii="TimesET" w:hAnsi="TimesET"/>
      <w:sz w:val="24"/>
    </w:rPr>
  </w:style>
  <w:style w:type="paragraph" w:styleId="986">
    <w:name w:val="Caption"/>
    <w:basedOn w:val="777"/>
    <w:next w:val="777"/>
    <w:link w:val="815"/>
    <w:qFormat/>
    <w:pPr>
      <w:shd w:val="clear" w:color="auto" w:fill="ffffff"/>
      <w:spacing w:before="100" w:beforeAutospacing="1"/>
      <w:ind w:firstLine="720"/>
      <w:jc w:val="center"/>
    </w:pPr>
    <w:rPr>
      <w:b/>
      <w:bCs/>
      <w:color w:val="000000"/>
      <w:spacing w:val="20"/>
      <w:sz w:val="28"/>
      <w:szCs w:val="28"/>
    </w:rPr>
  </w:style>
  <w:style w:type="paragraph" w:styleId="987">
    <w:name w:val="Balloon Text"/>
    <w:basedOn w:val="777"/>
    <w:link w:val="988"/>
    <w:uiPriority w:val="99"/>
    <w:rPr>
      <w:rFonts w:ascii="Tahoma" w:hAnsi="Tahoma"/>
      <w:sz w:val="16"/>
      <w:szCs w:val="16"/>
    </w:rPr>
  </w:style>
  <w:style w:type="character" w:styleId="988" w:customStyle="1">
    <w:name w:val="Текст выноски Знак"/>
    <w:link w:val="987"/>
    <w:uiPriority w:val="99"/>
    <w:rPr>
      <w:rFonts w:ascii="Tahoma" w:hAnsi="Tahoma" w:cs="Tahoma"/>
      <w:sz w:val="16"/>
      <w:szCs w:val="16"/>
    </w:rPr>
  </w:style>
  <w:style w:type="paragraph" w:styleId="989">
    <w:name w:val="annotation text"/>
    <w:basedOn w:val="777"/>
    <w:link w:val="990"/>
    <w:uiPriority w:val="99"/>
    <w:rPr>
      <w:sz w:val="20"/>
      <w:szCs w:val="20"/>
    </w:rPr>
  </w:style>
  <w:style w:type="character" w:styleId="990" w:customStyle="1">
    <w:name w:val="Текст примечания Знак1"/>
    <w:basedOn w:val="787"/>
    <w:link w:val="989"/>
    <w:uiPriority w:val="99"/>
  </w:style>
  <w:style w:type="paragraph" w:styleId="991">
    <w:name w:val="Normal (Web)"/>
    <w:basedOn w:val="777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992">
    <w:name w:val="List Paragraph"/>
    <w:basedOn w:val="777"/>
    <w:link w:val="1025"/>
    <w:uiPriority w:val="34"/>
    <w:qFormat/>
    <w:pPr>
      <w:ind w:left="720"/>
      <w:contextualSpacing/>
    </w:pPr>
  </w:style>
  <w:style w:type="paragraph" w:styleId="993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94" w:customStyle="1">
    <w:name w:val="Основной текст 21"/>
    <w:basedOn w:val="777"/>
    <w:pPr>
      <w:spacing w:after="120" w:line="360" w:lineRule="auto"/>
      <w:ind w:firstLine="709"/>
      <w:jc w:val="both"/>
    </w:pPr>
    <w:rPr>
      <w:rFonts w:ascii="Arial" w:hAnsi="Arial"/>
      <w:szCs w:val="20"/>
    </w:rPr>
  </w:style>
  <w:style w:type="paragraph" w:styleId="995" w:customStyle="1">
    <w:name w:val="Iau?iue4"/>
    <w:pPr>
      <w:ind w:firstLine="284"/>
      <w:jc w:val="both"/>
    </w:pPr>
    <w:rPr>
      <w:sz w:val="24"/>
      <w:szCs w:val="24"/>
    </w:rPr>
  </w:style>
  <w:style w:type="character" w:styleId="996">
    <w:name w:val="Emphasis"/>
    <w:qFormat/>
    <w:rPr>
      <w:i/>
      <w:iCs/>
    </w:rPr>
  </w:style>
  <w:style w:type="character" w:styleId="997">
    <w:name w:val="Strong"/>
    <w:uiPriority w:val="99"/>
    <w:qFormat/>
    <w:rPr>
      <w:b/>
      <w:bCs/>
    </w:rPr>
  </w:style>
  <w:style w:type="paragraph" w:styleId="998" w:customStyle="1">
    <w:name w:val="List Roman 1"/>
    <w:basedOn w:val="777"/>
    <w:next w:val="960"/>
    <w:pPr>
      <w:numPr>
        <w:numId w:val="4"/>
        <w:ilvl w:val="0"/>
      </w:numPr>
      <w:tabs>
        <w:tab w:val="left" w:pos="22" w:leader="none"/>
      </w:tabs>
      <w:spacing w:after="200" w:line="288" w:lineRule="auto"/>
      <w:jc w:val="both"/>
    </w:pPr>
    <w:rPr>
      <w:sz w:val="22"/>
      <w:szCs w:val="20"/>
      <w:lang w:val="en-GB" w:eastAsia="en-GB"/>
    </w:rPr>
  </w:style>
  <w:style w:type="paragraph" w:styleId="999" w:customStyle="1">
    <w:name w:val="Исток-требования"/>
    <w:basedOn w:val="777"/>
    <w:pPr>
      <w:widowControl w:val="off"/>
      <w:jc w:val="center"/>
    </w:pPr>
  </w:style>
  <w:style w:type="character" w:styleId="1000">
    <w:name w:val="Hyperlink"/>
    <w:uiPriority w:val="99"/>
    <w:rPr>
      <w:rFonts w:cs="Times New Roman"/>
      <w:color w:val="0000ff"/>
      <w:u w:val="single"/>
    </w:rPr>
  </w:style>
  <w:style w:type="character" w:styleId="1001">
    <w:name w:val="FollowedHyperlink"/>
    <w:rPr>
      <w:color w:val="800080"/>
      <w:u w:val="single"/>
    </w:rPr>
  </w:style>
  <w:style w:type="paragraph" w:styleId="1002" w:customStyle="1">
    <w:name w:val="Default"/>
    <w:rPr>
      <w:color w:val="000000"/>
      <w:sz w:val="24"/>
      <w:szCs w:val="24"/>
    </w:rPr>
  </w:style>
  <w:style w:type="paragraph" w:styleId="1003" w:customStyle="1">
    <w:name w:val="Обычный1"/>
    <w:rPr>
      <w:rFonts w:ascii="Arial" w:hAnsi="Arial"/>
    </w:rPr>
  </w:style>
  <w:style w:type="paragraph" w:styleId="1004" w:customStyle="1">
    <w:name w:val="Обычный2"/>
    <w:rPr>
      <w:sz w:val="24"/>
    </w:rPr>
  </w:style>
  <w:style w:type="paragraph" w:styleId="1005" w:customStyle="1">
    <w:name w:val="Абзац списка1"/>
    <w:basedOn w:val="777"/>
    <w:pPr>
      <w:ind w:left="720"/>
      <w:contextualSpacing/>
    </w:pPr>
    <w:rPr>
      <w:rFonts w:eastAsia="Calibri"/>
    </w:rPr>
  </w:style>
  <w:style w:type="paragraph" w:styleId="1006" w:customStyle="1">
    <w:name w:val="Список нумерованный"/>
    <w:basedOn w:val="777"/>
    <w:next w:val="777"/>
    <w:pPr>
      <w:numPr>
        <w:numId w:val="5"/>
        <w:ilvl w:val="0"/>
      </w:numPr>
      <w:spacing w:before="120"/>
      <w:jc w:val="both"/>
    </w:pPr>
    <w:rPr>
      <w:rFonts w:cs="Tahoma"/>
      <w:szCs w:val="20"/>
    </w:rPr>
  </w:style>
  <w:style w:type="paragraph" w:styleId="1007" w:customStyle="1">
    <w:name w:val="news-div-fix"/>
    <w:basedOn w:val="777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styleId="1008">
    <w:name w:val="HTML Preformatted"/>
    <w:basedOn w:val="777"/>
    <w:link w:val="100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1009" w:customStyle="1">
    <w:name w:val="Стандартный HTML Знак"/>
    <w:link w:val="1008"/>
    <w:rPr>
      <w:rFonts w:ascii="Courier New" w:hAnsi="Courier New"/>
    </w:rPr>
  </w:style>
  <w:style w:type="paragraph" w:styleId="101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1011">
    <w:name w:val="annotation reference"/>
    <w:rPr>
      <w:sz w:val="16"/>
      <w:szCs w:val="16"/>
    </w:rPr>
  </w:style>
  <w:style w:type="character" w:styleId="1012" w:customStyle="1">
    <w:name w:val="Текст примечания Знак"/>
    <w:basedOn w:val="787"/>
    <w:uiPriority w:val="99"/>
  </w:style>
  <w:style w:type="paragraph" w:styleId="1013" w:customStyle="1">
    <w:name w:val="ConsNormal"/>
    <w:pPr>
      <w:widowControl w:val="off"/>
      <w:ind w:firstLine="720"/>
    </w:pPr>
    <w:rPr>
      <w:rFonts w:ascii="Arial" w:hAnsi="Arial" w:cs="Arial"/>
    </w:rPr>
  </w:style>
  <w:style w:type="character" w:styleId="1014" w:customStyle="1">
    <w:name w:val="Iniiaiie o?eoo"/>
  </w:style>
  <w:style w:type="paragraph" w:styleId="1015" w:customStyle="1">
    <w:name w:val="ConsPlusNormal"/>
    <w:pPr>
      <w:widowControl w:val="off"/>
      <w:ind w:firstLine="720"/>
    </w:pPr>
    <w:rPr>
      <w:rFonts w:ascii="Arial" w:hAnsi="Arial" w:cs="Arial"/>
    </w:rPr>
  </w:style>
  <w:style w:type="character" w:styleId="1016" w:customStyle="1">
    <w:name w:val="Font Style15"/>
    <w:uiPriority w:val="99"/>
    <w:rPr>
      <w:rFonts w:ascii="Franklin Gothic Medium" w:hAnsi="Franklin Gothic Medium" w:cs="Franklin Gothic Medium"/>
      <w:sz w:val="16"/>
      <w:szCs w:val="16"/>
    </w:rPr>
  </w:style>
  <w:style w:type="paragraph" w:styleId="1017" w:customStyle="1">
    <w:name w:val="Абзац списка1"/>
    <w:basedOn w:val="7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018">
    <w:name w:val="annotation subject"/>
    <w:basedOn w:val="989"/>
    <w:next w:val="989"/>
    <w:link w:val="1019"/>
    <w:uiPriority w:val="99"/>
    <w:unhideWhenUsed/>
    <w:rPr>
      <w:b/>
      <w:bCs/>
    </w:rPr>
  </w:style>
  <w:style w:type="character" w:styleId="1019" w:customStyle="1">
    <w:name w:val="Тема примечания Знак"/>
    <w:link w:val="1018"/>
    <w:uiPriority w:val="99"/>
    <w:rPr>
      <w:b/>
      <w:bCs/>
    </w:rPr>
  </w:style>
  <w:style w:type="paragraph" w:styleId="1020">
    <w:name w:val="TOC Heading"/>
    <w:basedOn w:val="778"/>
    <w:next w:val="777"/>
    <w:uiPriority w:val="39"/>
    <w:semiHidden/>
    <w:unhideWhenUsed/>
    <w:qFormat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1021">
    <w:name w:val="toc 2"/>
    <w:basedOn w:val="777"/>
    <w:next w:val="777"/>
    <w:uiPriority w:val="39"/>
    <w:pPr>
      <w:ind w:left="240"/>
    </w:pPr>
  </w:style>
  <w:style w:type="paragraph" w:styleId="1022">
    <w:name w:val="toc 3"/>
    <w:basedOn w:val="777"/>
    <w:next w:val="777"/>
    <w:uiPriority w:val="39"/>
    <w:pPr>
      <w:tabs>
        <w:tab w:val="left" w:pos="1100" w:leader="none"/>
        <w:tab w:val="right" w:pos="10490" w:leader="dot"/>
      </w:tabs>
      <w:ind w:left="1134" w:right="969" w:hanging="654"/>
    </w:pPr>
  </w:style>
  <w:style w:type="paragraph" w:styleId="1023">
    <w:name w:val="Revision"/>
    <w:hidden/>
    <w:uiPriority w:val="99"/>
    <w:semiHidden/>
    <w:rPr>
      <w:sz w:val="24"/>
      <w:szCs w:val="24"/>
    </w:rPr>
  </w:style>
  <w:style w:type="paragraph" w:styleId="1024" w:customStyle="1">
    <w:name w:val="Стиль"/>
    <w:pPr>
      <w:widowControl w:val="off"/>
    </w:pPr>
    <w:rPr>
      <w:sz w:val="24"/>
      <w:szCs w:val="24"/>
    </w:rPr>
  </w:style>
  <w:style w:type="character" w:styleId="1025" w:customStyle="1">
    <w:name w:val="Абзац списка Знак"/>
    <w:link w:val="992"/>
    <w:uiPriority w:val="34"/>
    <w:rPr>
      <w:sz w:val="24"/>
      <w:szCs w:val="24"/>
    </w:rPr>
  </w:style>
  <w:style w:type="character" w:styleId="1026" w:customStyle="1">
    <w:name w:val="Заголовок 8 Знак"/>
    <w:link w:val="785"/>
    <w:rPr>
      <w:b/>
      <w:bCs/>
      <w:sz w:val="24"/>
      <w:szCs w:val="24"/>
    </w:rPr>
  </w:style>
  <w:style w:type="character" w:styleId="1027" w:customStyle="1">
    <w:name w:val="íîìåð ñòðàíèöû2"/>
    <w:rPr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D1575-8BDA-4DB8-8A0E-FB9752AF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RSHB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Mozgaleva</dc:creator>
  <cp:keywords/>
  <cp:lastModifiedBy>kudyakova-ti</cp:lastModifiedBy>
  <cp:revision>7</cp:revision>
  <dcterms:created xsi:type="dcterms:W3CDTF">2025-10-27T12:59:00Z</dcterms:created>
  <dcterms:modified xsi:type="dcterms:W3CDTF">2025-11-20T09:38:33Z</dcterms:modified>
</cp:coreProperties>
</file>