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287"/>
        <w:jc w:val="center"/>
        <w:spacing w:after="0" w:line="240" w:lineRule="auto"/>
        <w:tabs>
          <w:tab w:val="left" w:pos="709" w:leader="none"/>
        </w:tabs>
        <w:rPr>
          <w:rFonts w:ascii="Times New Roman" w:hAnsi="Times New Roman"/>
          <w:b/>
          <w:sz w:val="24"/>
          <w:szCs w:val="24"/>
        </w:rPr>
      </w:pPr>
      <w:r>
        <w:rPr>
          <w:rFonts w:ascii="Times New Roman" w:hAnsi="Times New Roman"/>
          <w:b/>
          <w:sz w:val="24"/>
          <w:szCs w:val="24"/>
        </w:rPr>
        <w:t xml:space="preserve">Условия</w:t>
      </w:r>
      <w:r>
        <w:rPr>
          <w:rFonts w:ascii="Times New Roman" w:hAnsi="Times New Roman"/>
          <w:b/>
          <w:sz w:val="24"/>
          <w:szCs w:val="24"/>
        </w:rPr>
      </w:r>
      <w:r>
        <w:rPr>
          <w:rFonts w:ascii="Times New Roman" w:hAnsi="Times New Roman"/>
          <w:b/>
          <w:sz w:val="24"/>
          <w:szCs w:val="24"/>
        </w:rPr>
      </w:r>
    </w:p>
    <w:p>
      <w:pPr>
        <w:pStyle w:val="1287"/>
        <w:jc w:val="center"/>
        <w:spacing w:after="0" w:line="240" w:lineRule="auto"/>
        <w:tabs>
          <w:tab w:val="left" w:pos="709" w:leader="none"/>
        </w:tabs>
        <w:rPr>
          <w:rFonts w:ascii="Times New Roman" w:hAnsi="Times New Roman"/>
          <w:b/>
          <w:sz w:val="28"/>
          <w:szCs w:val="28"/>
        </w:rPr>
      </w:pPr>
      <w:r>
        <w:rPr>
          <w:rFonts w:ascii="Times New Roman" w:hAnsi="Times New Roman"/>
          <w:b/>
          <w:sz w:val="24"/>
          <w:szCs w:val="24"/>
        </w:rPr>
        <w:t xml:space="preserve">открытия и обслуживания </w:t>
      </w:r>
      <w:r>
        <w:rPr>
          <w:rFonts w:ascii="Times New Roman" w:hAnsi="Times New Roman"/>
          <w:b/>
          <w:sz w:val="24"/>
          <w:szCs w:val="24"/>
        </w:rPr>
        <w:t xml:space="preserve">публичного депозитного счета </w:t>
      </w:r>
      <w:r>
        <w:rPr>
          <w:rFonts w:ascii="Times New Roman" w:hAnsi="Times New Roman"/>
          <w:b/>
          <w:sz w:val="24"/>
          <w:szCs w:val="24"/>
        </w:rPr>
        <w:t xml:space="preserve">в АО «Россельхозбанк»</w:t>
      </w:r>
      <w:r>
        <w:rPr>
          <w:rFonts w:ascii="Times New Roman" w:hAnsi="Times New Roman"/>
          <w:b/>
          <w:sz w:val="28"/>
          <w:szCs w:val="28"/>
        </w:rPr>
      </w:r>
      <w:r>
        <w:rPr>
          <w:rFonts w:ascii="Times New Roman" w:hAnsi="Times New Roman"/>
          <w:b/>
          <w:sz w:val="28"/>
          <w:szCs w:val="28"/>
        </w:rPr>
      </w:r>
    </w:p>
    <w:p>
      <w:pPr>
        <w:pStyle w:val="1287"/>
        <w:jc w:val="center"/>
        <w:spacing w:after="0" w:line="240" w:lineRule="auto"/>
        <w:tabs>
          <w:tab w:val="left" w:pos="709" w:leader="none"/>
        </w:tabs>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r>
        <w:rPr>
          <w:rFonts w:ascii="Times New Roman" w:hAnsi="Times New Roman"/>
          <w:b/>
          <w:sz w:val="28"/>
          <w:szCs w:val="28"/>
        </w:rPr>
      </w:r>
    </w:p>
    <w:p>
      <w:pPr>
        <w:pStyle w:val="1287"/>
        <w:jc w:val="center"/>
        <w:spacing w:after="0" w:line="240" w:lineRule="auto"/>
        <w:tabs>
          <w:tab w:val="left" w:pos="709" w:leader="none"/>
        </w:tabs>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r>
        <w:rPr>
          <w:rFonts w:ascii="Times New Roman" w:hAnsi="Times New Roman"/>
          <w:b/>
          <w:sz w:val="28"/>
          <w:szCs w:val="28"/>
        </w:rPr>
      </w:r>
    </w:p>
    <w:p>
      <w:pPr>
        <w:pStyle w:val="1287"/>
        <w:jc w:val="center"/>
        <w:spacing w:after="120" w:line="240" w:lineRule="auto"/>
        <w:tabs>
          <w:tab w:val="left" w:pos="709" w:leader="none"/>
        </w:tabs>
        <w:rPr>
          <w:rFonts w:ascii="Times New Roman" w:hAnsi="Times New Roman"/>
          <w:b/>
          <w:sz w:val="24"/>
          <w:szCs w:val="24"/>
        </w:rPr>
      </w:pPr>
      <w:r>
        <w:rPr>
          <w:rFonts w:ascii="Times New Roman" w:hAnsi="Times New Roman"/>
          <w:b/>
          <w:sz w:val="24"/>
          <w:szCs w:val="24"/>
        </w:rPr>
        <w:t xml:space="preserve">1. </w:t>
      </w:r>
      <w:r>
        <w:rPr>
          <w:rFonts w:ascii="Times New Roman" w:hAnsi="Times New Roman"/>
          <w:b/>
          <w:sz w:val="24"/>
          <w:szCs w:val="24"/>
        </w:rPr>
        <w:t xml:space="preserve">Термины и определения</w:t>
      </w:r>
      <w:r>
        <w:rPr>
          <w:rFonts w:ascii="Times New Roman" w:hAnsi="Times New Roman"/>
          <w:b/>
          <w:sz w:val="24"/>
          <w:szCs w:val="24"/>
        </w:rPr>
      </w:r>
      <w:r>
        <w:rPr>
          <w:rFonts w:ascii="Times New Roman" w:hAnsi="Times New Roman"/>
          <w:b/>
          <w:sz w:val="24"/>
          <w:szCs w:val="24"/>
        </w:rPr>
      </w:r>
    </w:p>
    <w:p>
      <w:pPr>
        <w:pStyle w:val="1287"/>
        <w:ind w:firstLine="709"/>
        <w:jc w:val="both"/>
        <w:spacing w:after="0" w:line="240" w:lineRule="auto"/>
        <w:tabs>
          <w:tab w:val="left" w:pos="0" w:leader="none"/>
          <w:tab w:val="left" w:pos="1134" w:leader="none"/>
          <w:tab w:val="left" w:pos="1276" w:leader="none"/>
        </w:tabs>
        <w:rPr>
          <w:rFonts w:ascii="Times New Roman" w:hAnsi="Times New Roman"/>
          <w:b/>
          <w:sz w:val="24"/>
          <w:szCs w:val="24"/>
        </w:rPr>
      </w:pPr>
      <w:r>
        <w:rPr>
          <w:rFonts w:ascii="Times New Roman" w:hAnsi="Times New Roman"/>
          <w:b/>
          <w:sz w:val="24"/>
          <w:szCs w:val="24"/>
        </w:rPr>
        <w:t xml:space="preserve">Банк – </w:t>
      </w:r>
      <w:r>
        <w:rPr>
          <w:rFonts w:ascii="Times New Roman" w:hAnsi="Times New Roman"/>
          <w:sz w:val="24"/>
          <w:szCs w:val="24"/>
        </w:rPr>
        <w:t xml:space="preserve">Акционерное</w:t>
      </w:r>
      <w:r>
        <w:rPr>
          <w:rFonts w:ascii="Times New Roman" w:hAnsi="Times New Roman"/>
          <w:sz w:val="24"/>
          <w:szCs w:val="24"/>
        </w:rPr>
        <w:t xml:space="preserve"> общество «Российск</w:t>
      </w:r>
      <w:r>
        <w:rPr>
          <w:rFonts w:ascii="Times New Roman" w:hAnsi="Times New Roman"/>
          <w:sz w:val="24"/>
          <w:szCs w:val="24"/>
        </w:rPr>
        <w:t xml:space="preserve">и</w:t>
      </w:r>
      <w:r>
        <w:rPr>
          <w:rFonts w:ascii="Times New Roman" w:hAnsi="Times New Roman"/>
          <w:sz w:val="24"/>
          <w:szCs w:val="24"/>
        </w:rPr>
        <w:t xml:space="preserve">й Сельскохозяйственный </w:t>
      </w:r>
      <w:r>
        <w:rPr>
          <w:rFonts w:ascii="Times New Roman" w:hAnsi="Times New Roman"/>
          <w:sz w:val="24"/>
          <w:szCs w:val="24"/>
        </w:rPr>
        <w:t xml:space="preserve">б</w:t>
      </w:r>
      <w:r>
        <w:rPr>
          <w:rFonts w:ascii="Times New Roman" w:hAnsi="Times New Roman"/>
          <w:sz w:val="24"/>
          <w:szCs w:val="24"/>
        </w:rPr>
        <w:t xml:space="preserve">анк»</w:t>
      </w:r>
      <w:r>
        <w:rPr>
          <w:rFonts w:ascii="Times New Roman" w:hAnsi="Times New Roman"/>
          <w:sz w:val="24"/>
          <w:szCs w:val="24"/>
        </w:rPr>
        <w:t xml:space="preserve"> </w:t>
      </w:r>
      <w:r>
        <w:rPr>
          <w:rFonts w:ascii="Times New Roman" w:hAnsi="Times New Roman"/>
          <w:sz w:val="24"/>
          <w:szCs w:val="24"/>
        </w:rPr>
        <w:br w:type="textWrapping" w:clear="all"/>
      </w:r>
      <w:r>
        <w:rPr>
          <w:rFonts w:ascii="Times New Roman" w:hAnsi="Times New Roman"/>
          <w:sz w:val="24"/>
          <w:szCs w:val="24"/>
        </w:rPr>
        <w:t xml:space="preserve">(АО «Россельхозбанк»)</w:t>
      </w:r>
      <w:r>
        <w:rPr>
          <w:rFonts w:ascii="Times New Roman" w:hAnsi="Times New Roman"/>
          <w:sz w:val="24"/>
          <w:szCs w:val="24"/>
        </w:rPr>
        <w:t xml:space="preserve">. </w:t>
      </w:r>
      <w:r>
        <w:rPr>
          <w:rFonts w:ascii="Times New Roman" w:hAnsi="Times New Roman"/>
          <w:b/>
          <w:sz w:val="24"/>
          <w:szCs w:val="24"/>
        </w:rPr>
      </w:r>
      <w:r>
        <w:rPr>
          <w:rFonts w:ascii="Times New Roman" w:hAnsi="Times New Roman"/>
          <w:b/>
          <w:sz w:val="24"/>
          <w:szCs w:val="24"/>
        </w:rPr>
      </w:r>
    </w:p>
    <w:p>
      <w:pPr>
        <w:pStyle w:val="1287"/>
        <w:ind w:firstLine="709"/>
        <w:jc w:val="both"/>
        <w:spacing w:after="0" w:line="240" w:lineRule="auto"/>
        <w:tabs>
          <w:tab w:val="left" w:pos="0" w:leader="none"/>
          <w:tab w:val="left" w:pos="1134" w:leader="none"/>
          <w:tab w:val="left" w:pos="1276" w:leader="none"/>
        </w:tabs>
        <w:rPr>
          <w:rFonts w:ascii="Times New Roman" w:hAnsi="Times New Roman"/>
          <w:b/>
          <w:sz w:val="24"/>
          <w:szCs w:val="24"/>
        </w:rPr>
      </w:pPr>
      <w:r>
        <w:rPr>
          <w:rFonts w:ascii="Times New Roman" w:hAnsi="Times New Roman"/>
          <w:b/>
          <w:sz w:val="24"/>
          <w:szCs w:val="24"/>
        </w:rPr>
        <w:t xml:space="preserve">Бенефициар</w:t>
      </w:r>
      <w:r>
        <w:rPr>
          <w:rFonts w:ascii="Times New Roman" w:hAnsi="Times New Roman"/>
          <w:sz w:val="24"/>
          <w:szCs w:val="24"/>
        </w:rPr>
        <w:t xml:space="preserve"> – лицо, в чью пользу денежные средства </w:t>
      </w:r>
      <w:r>
        <w:rPr>
          <w:rFonts w:ascii="Times New Roman" w:hAnsi="Times New Roman"/>
          <w:sz w:val="24"/>
          <w:szCs w:val="24"/>
        </w:rPr>
        <w:t xml:space="preserve">внесены Депонентом</w:t>
      </w:r>
      <w:r>
        <w:rPr>
          <w:rFonts w:ascii="Times New Roman" w:hAnsi="Times New Roman"/>
          <w:sz w:val="24"/>
          <w:szCs w:val="24"/>
        </w:rPr>
        <w:t xml:space="preserve"> на Счет.</w:t>
      </w:r>
      <w:r>
        <w:rPr>
          <w:rFonts w:ascii="Times New Roman" w:hAnsi="Times New Roman"/>
          <w:b/>
          <w:sz w:val="24"/>
          <w:szCs w:val="24"/>
        </w:rPr>
      </w:r>
      <w:r>
        <w:rPr>
          <w:rFonts w:ascii="Times New Roman" w:hAnsi="Times New Roman"/>
          <w:b/>
          <w:sz w:val="24"/>
          <w:szCs w:val="24"/>
        </w:rPr>
      </w:r>
    </w:p>
    <w:p>
      <w:pPr>
        <w:pStyle w:val="1287"/>
        <w:ind w:firstLine="709"/>
        <w:jc w:val="both"/>
        <w:spacing w:after="0" w:line="240" w:lineRule="auto"/>
        <w:tabs>
          <w:tab w:val="left" w:pos="0" w:leader="none"/>
          <w:tab w:val="left" w:pos="1134" w:leader="none"/>
          <w:tab w:val="left" w:pos="1276" w:leader="none"/>
        </w:tabs>
        <w:rPr>
          <w:rFonts w:ascii="Times New Roman" w:hAnsi="Times New Roman"/>
          <w:b/>
          <w:sz w:val="24"/>
          <w:szCs w:val="24"/>
        </w:rPr>
      </w:pPr>
      <w:r>
        <w:rPr>
          <w:rFonts w:ascii="Times New Roman" w:hAnsi="Times New Roman"/>
          <w:b/>
          <w:sz w:val="24"/>
          <w:szCs w:val="24"/>
        </w:rPr>
        <w:t xml:space="preserve">Депонент</w:t>
      </w:r>
      <w:r>
        <w:rPr>
          <w:rFonts w:ascii="Times New Roman" w:hAnsi="Times New Roman"/>
          <w:sz w:val="24"/>
          <w:szCs w:val="24"/>
        </w:rPr>
        <w:t xml:space="preserve"> – должник или иное лицо, указанное в </w:t>
      </w:r>
      <w:r>
        <w:rPr>
          <w:rFonts w:ascii="Times New Roman" w:hAnsi="Times New Roman"/>
          <w:sz w:val="24"/>
          <w:szCs w:val="24"/>
        </w:rPr>
        <w:t xml:space="preserve">законодательстве </w:t>
      </w:r>
      <w:r>
        <w:rPr>
          <w:rFonts w:ascii="Times New Roman" w:hAnsi="Times New Roman"/>
          <w:sz w:val="24"/>
          <w:szCs w:val="24"/>
        </w:rPr>
        <w:t xml:space="preserve">Российской Федерации, внесший денежные </w:t>
      </w:r>
      <w:r>
        <w:rPr>
          <w:rFonts w:ascii="Times New Roman" w:hAnsi="Times New Roman"/>
          <w:sz w:val="24"/>
          <w:szCs w:val="24"/>
        </w:rPr>
        <w:t xml:space="preserve">средства на Счет в пользу Бенефи</w:t>
      </w:r>
      <w:r>
        <w:rPr>
          <w:rFonts w:ascii="Times New Roman" w:hAnsi="Times New Roman"/>
          <w:sz w:val="24"/>
          <w:szCs w:val="24"/>
        </w:rPr>
        <w:t xml:space="preserve">циара.</w:t>
      </w:r>
      <w:r>
        <w:rPr>
          <w:rFonts w:ascii="Times New Roman" w:hAnsi="Times New Roman"/>
          <w:b/>
          <w:sz w:val="24"/>
          <w:szCs w:val="24"/>
        </w:rPr>
      </w:r>
      <w:r>
        <w:rPr>
          <w:rFonts w:ascii="Times New Roman" w:hAnsi="Times New Roman"/>
          <w:b/>
          <w:sz w:val="24"/>
          <w:szCs w:val="24"/>
        </w:rPr>
      </w:r>
    </w:p>
    <w:p>
      <w:pPr>
        <w:pStyle w:val="1287"/>
        <w:ind w:firstLine="709"/>
        <w:jc w:val="both"/>
        <w:spacing w:after="0" w:line="240" w:lineRule="auto"/>
        <w:tabs>
          <w:tab w:val="left" w:pos="0" w:leader="none"/>
          <w:tab w:val="left" w:pos="1134" w:leader="none"/>
          <w:tab w:val="left" w:pos="1276" w:leader="none"/>
        </w:tabs>
        <w:rPr>
          <w:rFonts w:ascii="Times New Roman" w:hAnsi="Times New Roman"/>
          <w:sz w:val="24"/>
          <w:szCs w:val="24"/>
        </w:rPr>
      </w:pPr>
      <w:r>
        <w:rPr>
          <w:rFonts w:ascii="Times New Roman" w:hAnsi="Times New Roman"/>
          <w:b/>
          <w:sz w:val="24"/>
          <w:szCs w:val="24"/>
        </w:rPr>
        <w:t xml:space="preserve">Договор публичного депозитного счета</w:t>
      </w:r>
      <w:r>
        <w:rPr>
          <w:rFonts w:ascii="Times New Roman" w:hAnsi="Times New Roman"/>
          <w:b/>
          <w:sz w:val="24"/>
          <w:szCs w:val="24"/>
        </w:rPr>
        <w:t xml:space="preserve"> (</w:t>
      </w:r>
      <w:r>
        <w:rPr>
          <w:rFonts w:ascii="Times New Roman" w:hAnsi="Times New Roman"/>
          <w:b/>
          <w:sz w:val="24"/>
          <w:szCs w:val="24"/>
        </w:rPr>
        <w:t xml:space="preserve">Договор</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договор</w:t>
      </w:r>
      <w:r>
        <w:rPr>
          <w:rFonts w:ascii="Times New Roman" w:hAnsi="Times New Roman"/>
          <w:sz w:val="24"/>
          <w:szCs w:val="24"/>
        </w:rPr>
        <w:t xml:space="preserve"> </w:t>
      </w:r>
      <w:r>
        <w:rPr>
          <w:rFonts w:ascii="Times New Roman" w:hAnsi="Times New Roman"/>
          <w:sz w:val="24"/>
          <w:szCs w:val="24"/>
        </w:rPr>
        <w:t xml:space="preserve">публичного депозитного счета</w:t>
      </w:r>
      <w:r>
        <w:rPr>
          <w:rFonts w:ascii="Times New Roman" w:hAnsi="Times New Roman"/>
          <w:sz w:val="24"/>
          <w:szCs w:val="24"/>
        </w:rPr>
        <w:t xml:space="preserve">, заключ</w:t>
      </w:r>
      <w:r>
        <w:rPr>
          <w:rFonts w:ascii="Times New Roman" w:hAnsi="Times New Roman"/>
          <w:sz w:val="24"/>
          <w:szCs w:val="24"/>
        </w:rPr>
        <w:t xml:space="preserve">енный между Банком и </w:t>
      </w:r>
      <w:r>
        <w:rPr>
          <w:rFonts w:ascii="Times New Roman" w:hAnsi="Times New Roman"/>
          <w:sz w:val="24"/>
          <w:szCs w:val="24"/>
        </w:rPr>
        <w:t xml:space="preserve">нотариусом/</w:t>
      </w:r>
      <w:r>
        <w:rPr>
          <w:rFonts w:ascii="Times New Roman" w:hAnsi="Times New Roman"/>
          <w:sz w:val="24"/>
          <w:szCs w:val="24"/>
        </w:rPr>
        <w:t xml:space="preserve">Федеральной </w:t>
      </w:r>
      <w:r>
        <w:rPr>
          <w:rFonts w:ascii="Times New Roman" w:hAnsi="Times New Roman"/>
          <w:sz w:val="24"/>
          <w:szCs w:val="24"/>
        </w:rPr>
        <w:t xml:space="preserve">службой судебных приставов</w:t>
      </w:r>
      <w:r>
        <w:rPr>
          <w:rFonts w:ascii="Times New Roman" w:hAnsi="Times New Roman"/>
          <w:sz w:val="24"/>
          <w:szCs w:val="24"/>
        </w:rPr>
        <w:t xml:space="preserve"> (ее территориальными органами)</w:t>
      </w:r>
      <w:r>
        <w:rPr>
          <w:rFonts w:ascii="Times New Roman" w:hAnsi="Times New Roman"/>
          <w:sz w:val="24"/>
          <w:szCs w:val="24"/>
        </w:rPr>
        <w:t xml:space="preserve">/судом </w:t>
      </w:r>
      <w:r>
        <w:rPr>
          <w:rFonts w:ascii="Times New Roman" w:hAnsi="Times New Roman"/>
          <w:sz w:val="24"/>
          <w:szCs w:val="24"/>
        </w:rPr>
        <w:t xml:space="preserve">путем присоединения </w:t>
      </w:r>
      <w:r>
        <w:rPr>
          <w:rFonts w:ascii="Times New Roman" w:hAnsi="Times New Roman"/>
          <w:sz w:val="24"/>
          <w:szCs w:val="24"/>
        </w:rPr>
        <w:t xml:space="preserve">нотариуса/</w:t>
      </w:r>
      <w:r>
        <w:rPr>
          <w:rFonts w:ascii="Times New Roman" w:hAnsi="Times New Roman"/>
          <w:sz w:val="24"/>
          <w:szCs w:val="24"/>
        </w:rPr>
        <w:t xml:space="preserve">Федеральной </w:t>
      </w:r>
      <w:r>
        <w:rPr>
          <w:rFonts w:ascii="Times New Roman" w:hAnsi="Times New Roman"/>
          <w:sz w:val="24"/>
          <w:szCs w:val="24"/>
        </w:rPr>
        <w:t xml:space="preserve">службы судебных приставов</w:t>
      </w:r>
      <w:r>
        <w:rPr>
          <w:rFonts w:ascii="Times New Roman" w:hAnsi="Times New Roman"/>
          <w:sz w:val="24"/>
          <w:szCs w:val="24"/>
        </w:rPr>
        <w:t xml:space="preserve"> (ее территориальных органов)</w:t>
      </w:r>
      <w:r>
        <w:rPr>
          <w:rFonts w:ascii="Times New Roman" w:hAnsi="Times New Roman"/>
          <w:sz w:val="24"/>
          <w:szCs w:val="24"/>
        </w:rPr>
        <w:t xml:space="preserve">/суда </w:t>
      </w:r>
      <w:r>
        <w:rPr>
          <w:rFonts w:ascii="Times New Roman" w:hAnsi="Times New Roman"/>
          <w:sz w:val="24"/>
          <w:szCs w:val="24"/>
        </w:rPr>
        <w:t xml:space="preserve">к Условиям, определяющий </w:t>
      </w:r>
      <w:r>
        <w:rPr>
          <w:rFonts w:ascii="Times New Roman" w:hAnsi="Times New Roman"/>
          <w:sz w:val="24"/>
          <w:szCs w:val="24"/>
        </w:rPr>
        <w:t xml:space="preserve">порядок открытия Счета и </w:t>
      </w:r>
      <w:r>
        <w:rPr>
          <w:rFonts w:ascii="Times New Roman" w:hAnsi="Times New Roman"/>
          <w:sz w:val="24"/>
          <w:szCs w:val="24"/>
        </w:rPr>
        <w:t xml:space="preserve">расчетно-кассово</w:t>
      </w:r>
      <w:r>
        <w:rPr>
          <w:rFonts w:ascii="Times New Roman" w:hAnsi="Times New Roman"/>
          <w:sz w:val="24"/>
          <w:szCs w:val="24"/>
        </w:rPr>
        <w:t xml:space="preserve">го</w:t>
      </w:r>
      <w:r>
        <w:rPr>
          <w:rFonts w:ascii="Times New Roman" w:hAnsi="Times New Roman"/>
          <w:sz w:val="24"/>
          <w:szCs w:val="24"/>
        </w:rPr>
        <w:t xml:space="preserve"> обслуживани</w:t>
      </w:r>
      <w:r>
        <w:rPr>
          <w:rFonts w:ascii="Times New Roman" w:hAnsi="Times New Roman"/>
          <w:sz w:val="24"/>
          <w:szCs w:val="24"/>
        </w:rPr>
        <w:t xml:space="preserve">я</w:t>
      </w:r>
      <w:r>
        <w:rPr>
          <w:rFonts w:ascii="Times New Roman" w:hAnsi="Times New Roman"/>
          <w:sz w:val="24"/>
          <w:szCs w:val="24"/>
        </w:rPr>
        <w:t xml:space="preserve"> </w:t>
      </w:r>
      <w:r>
        <w:rPr>
          <w:rFonts w:ascii="Times New Roman" w:hAnsi="Times New Roman"/>
          <w:sz w:val="24"/>
          <w:szCs w:val="24"/>
        </w:rPr>
        <w:t xml:space="preserve">в Банке</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tabs>
          <w:tab w:val="left" w:pos="0" w:leader="none"/>
          <w:tab w:val="left" w:pos="1134" w:leader="none"/>
          <w:tab w:val="left" w:pos="1276" w:leader="none"/>
        </w:tabs>
        <w:rPr>
          <w:rFonts w:ascii="Times New Roman" w:hAnsi="Times New Roman"/>
          <w:b/>
          <w:sz w:val="24"/>
          <w:szCs w:val="24"/>
        </w:rPr>
      </w:pPr>
      <w:r>
        <w:rPr>
          <w:rFonts w:ascii="Times New Roman" w:hAnsi="Times New Roman"/>
          <w:b/>
          <w:sz w:val="24"/>
          <w:szCs w:val="24"/>
        </w:rPr>
        <w:t xml:space="preserve">Законодательство Р</w:t>
      </w:r>
      <w:r>
        <w:rPr>
          <w:rFonts w:ascii="Times New Roman" w:hAnsi="Times New Roman"/>
          <w:b/>
          <w:sz w:val="24"/>
          <w:szCs w:val="24"/>
        </w:rPr>
        <w:t xml:space="preserve">оссийской Федерации</w:t>
      </w:r>
      <w:r>
        <w:rPr>
          <w:rFonts w:ascii="Times New Roman" w:hAnsi="Times New Roman"/>
          <w:b/>
          <w:sz w:val="24"/>
          <w:szCs w:val="24"/>
        </w:rPr>
        <w:t xml:space="preserve"> </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sz w:val="24"/>
          <w:szCs w:val="24"/>
        </w:rPr>
        <w:t xml:space="preserve">действующее законодательство </w:t>
      </w:r>
      <w:r>
        <w:rPr>
          <w:rFonts w:ascii="Times New Roman" w:hAnsi="Times New Roman"/>
          <w:sz w:val="24"/>
          <w:szCs w:val="24"/>
        </w:rPr>
        <w:t xml:space="preserve">и подзаконные нормативные акты </w:t>
      </w:r>
      <w:r>
        <w:rPr>
          <w:rFonts w:ascii="Times New Roman" w:hAnsi="Times New Roman"/>
          <w:sz w:val="24"/>
          <w:szCs w:val="24"/>
        </w:rPr>
        <w:t xml:space="preserve">Российской Федерации, в том числе нормативные акты Банка России. </w:t>
      </w:r>
      <w:r>
        <w:rPr>
          <w:rFonts w:ascii="Times New Roman" w:hAnsi="Times New Roman"/>
          <w:b/>
          <w:sz w:val="24"/>
          <w:szCs w:val="24"/>
        </w:rPr>
      </w:r>
      <w:r>
        <w:rPr>
          <w:rFonts w:ascii="Times New Roman" w:hAnsi="Times New Roman"/>
          <w:b/>
          <w:sz w:val="24"/>
          <w:szCs w:val="24"/>
        </w:rPr>
      </w:r>
    </w:p>
    <w:p>
      <w:pPr>
        <w:pStyle w:val="1287"/>
        <w:ind w:firstLine="709"/>
        <w:jc w:val="both"/>
        <w:spacing w:after="0" w:line="240" w:lineRule="auto"/>
        <w:tabs>
          <w:tab w:val="left" w:pos="0" w:leader="none"/>
          <w:tab w:val="left" w:pos="1134" w:leader="none"/>
          <w:tab w:val="left" w:pos="1276" w:leader="none"/>
        </w:tabs>
        <w:rPr>
          <w:rFonts w:ascii="Times New Roman" w:hAnsi="Times New Roman"/>
          <w:sz w:val="24"/>
          <w:szCs w:val="24"/>
        </w:rPr>
      </w:pPr>
      <w:r>
        <w:rPr>
          <w:rFonts w:ascii="Times New Roman" w:hAnsi="Times New Roman"/>
          <w:b/>
          <w:sz w:val="24"/>
          <w:szCs w:val="24"/>
        </w:rPr>
        <w:t xml:space="preserve">Владелец счета</w:t>
      </w:r>
      <w:r>
        <w:rPr>
          <w:rFonts w:ascii="Times New Roman" w:hAnsi="Times New Roman"/>
          <w:b/>
          <w:sz w:val="24"/>
          <w:szCs w:val="24"/>
        </w:rPr>
        <w:t xml:space="preserve"> </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sz w:val="24"/>
          <w:szCs w:val="24"/>
        </w:rPr>
        <w:t xml:space="preserve">нотариус, </w:t>
      </w:r>
      <w:r>
        <w:rPr>
          <w:rFonts w:ascii="Times New Roman" w:hAnsi="Times New Roman"/>
          <w:sz w:val="24"/>
          <w:szCs w:val="24"/>
        </w:rPr>
        <w:t xml:space="preserve">Федеральная </w:t>
      </w:r>
      <w:r>
        <w:rPr>
          <w:rFonts w:ascii="Times New Roman" w:hAnsi="Times New Roman"/>
          <w:sz w:val="24"/>
          <w:szCs w:val="24"/>
        </w:rPr>
        <w:t xml:space="preserve">служба судебных приставов</w:t>
      </w:r>
      <w:r>
        <w:rPr>
          <w:rFonts w:ascii="Times New Roman" w:hAnsi="Times New Roman"/>
          <w:sz w:val="24"/>
          <w:szCs w:val="24"/>
        </w:rPr>
        <w:t xml:space="preserve"> </w:t>
      </w:r>
      <w:r>
        <w:rPr>
          <w:rFonts w:ascii="Times New Roman" w:hAnsi="Times New Roman"/>
          <w:sz w:val="24"/>
          <w:szCs w:val="24"/>
        </w:rPr>
        <w:br w:type="textWrapping" w:clear="all"/>
      </w:r>
      <w:r>
        <w:rPr>
          <w:rFonts w:ascii="Times New Roman" w:hAnsi="Times New Roman"/>
          <w:sz w:val="24"/>
          <w:szCs w:val="24"/>
        </w:rPr>
        <w:t xml:space="preserve">(ее территориальные органы)</w:t>
      </w:r>
      <w:r>
        <w:rPr>
          <w:rFonts w:ascii="Times New Roman" w:hAnsi="Times New Roman"/>
          <w:sz w:val="24"/>
          <w:szCs w:val="24"/>
        </w:rPr>
        <w:t xml:space="preserve"> (далее – служба судебных приставов)</w:t>
      </w:r>
      <w:r>
        <w:rPr>
          <w:rFonts w:ascii="Times New Roman" w:hAnsi="Times New Roman"/>
          <w:sz w:val="24"/>
          <w:szCs w:val="24"/>
        </w:rPr>
        <w:t xml:space="preserve">, суд</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tabs>
          <w:tab w:val="left" w:pos="1134" w:leader="none"/>
          <w:tab w:val="left" w:pos="1276" w:leader="none"/>
        </w:tabs>
        <w:rPr>
          <w:rFonts w:ascii="Times New Roman" w:hAnsi="Times New Roman"/>
          <w:b/>
          <w:sz w:val="24"/>
          <w:szCs w:val="24"/>
        </w:rPr>
      </w:pPr>
      <w:r>
        <w:rPr>
          <w:rFonts w:ascii="Times New Roman" w:hAnsi="Times New Roman" w:eastAsia="Times New Roman"/>
          <w:b/>
          <w:sz w:val="24"/>
          <w:szCs w:val="24"/>
          <w:lang w:eastAsia="ru-RU"/>
        </w:rPr>
        <w:t xml:space="preserve">Карточка</w:t>
      </w:r>
      <w:r>
        <w:rPr>
          <w:rFonts w:ascii="Times New Roman" w:hAnsi="Times New Roman" w:eastAsia="Times New Roman"/>
          <w:sz w:val="24"/>
          <w:szCs w:val="24"/>
          <w:lang w:eastAsia="ru-RU"/>
        </w:rPr>
        <w:t xml:space="preserve"> – карточка с образцами подписей и оттиска печати по форме Банка. Карточка не оформляется и не представляется Владельцем счета в Банк, если распоряжение денежными средствами, находящимися на Счете, осуществляется только в электронном виде посредством </w:t>
      </w:r>
      <w:r>
        <w:rPr>
          <w:rFonts w:ascii="Times New Roman" w:hAnsi="Times New Roman" w:eastAsia="Times New Roman"/>
          <w:sz w:val="24"/>
          <w:szCs w:val="24"/>
          <w:lang w:eastAsia="ru-RU"/>
        </w:rPr>
        <w:t xml:space="preserve">Системы ДБО</w:t>
      </w:r>
      <w:r>
        <w:rPr>
          <w:rFonts w:ascii="Times New Roman" w:hAnsi="Times New Roman" w:eastAsia="Times New Roman"/>
          <w:sz w:val="24"/>
          <w:szCs w:val="24"/>
          <w:lang w:eastAsia="ru-RU"/>
        </w:rPr>
        <w:t xml:space="preserve">, без предс</w:t>
      </w:r>
      <w:r>
        <w:rPr>
          <w:rFonts w:ascii="Times New Roman" w:hAnsi="Times New Roman" w:eastAsia="Times New Roman"/>
          <w:sz w:val="24"/>
          <w:szCs w:val="24"/>
          <w:lang w:eastAsia="ru-RU"/>
        </w:rPr>
        <w:t xml:space="preserve">тавления в Банк распоряжения о переводе денежных средств на бумажном носителе, а также по Счету не предполагается совершение кассовых операций. В данном случае Владелец счета предоставляет в Банк соглашение о количестве и сочетании подписей по форме Банка.</w:t>
      </w:r>
      <w:r>
        <w:rPr>
          <w:rFonts w:ascii="Times New Roman" w:hAnsi="Times New Roman"/>
          <w:b/>
          <w:sz w:val="24"/>
          <w:szCs w:val="24"/>
        </w:rPr>
      </w:r>
      <w:r>
        <w:rPr>
          <w:rFonts w:ascii="Times New Roman" w:hAnsi="Times New Roman"/>
          <w:b/>
          <w:sz w:val="24"/>
          <w:szCs w:val="24"/>
        </w:rPr>
      </w:r>
    </w:p>
    <w:p>
      <w:pPr>
        <w:pStyle w:val="1287"/>
        <w:ind w:firstLine="709"/>
        <w:jc w:val="both"/>
        <w:spacing w:after="0" w:line="240" w:lineRule="auto"/>
        <w:tabs>
          <w:tab w:val="left" w:pos="1134" w:leader="none"/>
          <w:tab w:val="left" w:pos="1276" w:leader="none"/>
        </w:tabs>
        <w:rPr>
          <w:rFonts w:ascii="Times New Roman" w:hAnsi="Times New Roman"/>
          <w:b/>
          <w:sz w:val="24"/>
          <w:szCs w:val="24"/>
        </w:rPr>
      </w:pPr>
      <w:r>
        <w:rPr>
          <w:rFonts w:ascii="Times New Roman" w:hAnsi="Times New Roman"/>
          <w:b/>
          <w:sz w:val="24"/>
          <w:szCs w:val="24"/>
        </w:rPr>
        <w:t xml:space="preserve">Подразделение Банка</w:t>
      </w:r>
      <w:r>
        <w:rPr>
          <w:rFonts w:ascii="Times New Roman" w:hAnsi="Times New Roman"/>
          <w:sz w:val="24"/>
          <w:szCs w:val="24"/>
        </w:rPr>
        <w:t xml:space="preserve"> – филиал и дополнительные офисы филиала/дополнительные офисы Банка, организационно подчиненные головному офису Банка.</w:t>
      </w:r>
      <w:r>
        <w:rPr>
          <w:rFonts w:ascii="Times New Roman" w:hAnsi="Times New Roman"/>
          <w:b/>
          <w:sz w:val="24"/>
          <w:szCs w:val="24"/>
        </w:rPr>
      </w:r>
      <w:r>
        <w:rPr>
          <w:rFonts w:ascii="Times New Roman" w:hAnsi="Times New Roman"/>
          <w:b/>
          <w:sz w:val="24"/>
          <w:szCs w:val="24"/>
        </w:rPr>
      </w:r>
    </w:p>
    <w:p>
      <w:pPr>
        <w:pStyle w:val="1287"/>
        <w:ind w:firstLine="709"/>
        <w:jc w:val="both"/>
        <w:spacing w:after="0" w:line="240" w:lineRule="auto"/>
        <w:tabs>
          <w:tab w:val="left" w:pos="1134" w:leader="none"/>
          <w:tab w:val="left" w:pos="1276" w:leader="none"/>
        </w:tabs>
        <w:rPr>
          <w:rFonts w:ascii="Times New Roman" w:hAnsi="Times New Roman"/>
          <w:sz w:val="24"/>
          <w:szCs w:val="24"/>
        </w:rPr>
      </w:pPr>
      <w:r>
        <w:rPr>
          <w:rFonts w:ascii="Times New Roman" w:hAnsi="Times New Roman"/>
          <w:b/>
          <w:sz w:val="24"/>
          <w:szCs w:val="24"/>
        </w:rPr>
        <w:t xml:space="preserve">Публичный депозитный счет </w:t>
      </w:r>
      <w:r>
        <w:rPr>
          <w:rFonts w:ascii="Times New Roman" w:hAnsi="Times New Roman"/>
          <w:b/>
          <w:sz w:val="24"/>
          <w:szCs w:val="24"/>
        </w:rPr>
        <w:t xml:space="preserve">(Счет)</w:t>
      </w:r>
      <w:r>
        <w:rPr>
          <w:rFonts w:ascii="Times New Roman" w:hAnsi="Times New Roman"/>
          <w:sz w:val="24"/>
          <w:szCs w:val="24"/>
        </w:rPr>
        <w:t xml:space="preserve"> </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банковский счет</w:t>
      </w:r>
      <w:r>
        <w:rPr>
          <w:rFonts w:ascii="Times New Roman" w:hAnsi="Times New Roman"/>
          <w:sz w:val="24"/>
          <w:szCs w:val="24"/>
        </w:rPr>
        <w:t xml:space="preserve"> </w:t>
      </w:r>
      <w:r>
        <w:rPr>
          <w:rFonts w:ascii="Times New Roman" w:hAnsi="Times New Roman"/>
          <w:sz w:val="24"/>
          <w:szCs w:val="24"/>
        </w:rPr>
        <w:t xml:space="preserve">в валюте Российской Федерации, открываемый Банком </w:t>
      </w:r>
      <w:r>
        <w:rPr>
          <w:rFonts w:ascii="Times New Roman" w:hAnsi="Times New Roman"/>
          <w:sz w:val="24"/>
          <w:szCs w:val="24"/>
        </w:rPr>
        <w:t xml:space="preserve">Владельцу счета</w:t>
      </w:r>
      <w:r>
        <w:rPr>
          <w:rFonts w:ascii="Times New Roman" w:hAnsi="Times New Roman"/>
          <w:sz w:val="24"/>
          <w:szCs w:val="24"/>
        </w:rPr>
        <w:t xml:space="preserve"> на основании заключенного между Банком и </w:t>
      </w:r>
      <w:r>
        <w:rPr>
          <w:rFonts w:ascii="Times New Roman" w:hAnsi="Times New Roman"/>
          <w:sz w:val="24"/>
          <w:szCs w:val="24"/>
        </w:rPr>
        <w:t xml:space="preserve">Владельцем счета </w:t>
      </w:r>
      <w:r>
        <w:rPr>
          <w:rFonts w:ascii="Times New Roman" w:hAnsi="Times New Roman"/>
          <w:sz w:val="24"/>
          <w:szCs w:val="24"/>
        </w:rPr>
        <w:t xml:space="preserve">Договора</w:t>
      </w:r>
      <w:r>
        <w:rPr>
          <w:rFonts w:ascii="Times New Roman" w:hAnsi="Times New Roman"/>
          <w:sz w:val="24"/>
          <w:szCs w:val="24"/>
        </w:rPr>
        <w:t xml:space="preserve">, по которому Банк осуществляет </w:t>
      </w:r>
      <w:r>
        <w:rPr>
          <w:rFonts w:ascii="Times New Roman" w:hAnsi="Times New Roman"/>
          <w:sz w:val="24"/>
          <w:szCs w:val="24"/>
        </w:rPr>
        <w:t xml:space="preserve">расчетно-кассовое обслуживание </w:t>
      </w:r>
      <w:r>
        <w:rPr>
          <w:rFonts w:ascii="Times New Roman" w:hAnsi="Times New Roman"/>
          <w:sz w:val="24"/>
          <w:szCs w:val="24"/>
        </w:rPr>
        <w:t xml:space="preserve">в соответствии с действующим законодательством Р</w:t>
      </w:r>
      <w:r>
        <w:rPr>
          <w:rFonts w:ascii="Times New Roman" w:hAnsi="Times New Roman"/>
          <w:sz w:val="24"/>
          <w:szCs w:val="24"/>
        </w:rPr>
        <w:t xml:space="preserve">оссийской Федерации и настоящими Условиями</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tabs>
          <w:tab w:val="left" w:pos="0" w:leader="none"/>
          <w:tab w:val="left" w:pos="1134" w:leader="none"/>
          <w:tab w:val="left" w:pos="1276" w:leader="none"/>
        </w:tabs>
        <w:rPr>
          <w:rFonts w:ascii="Times New Roman" w:hAnsi="Times New Roman"/>
          <w:b/>
          <w:sz w:val="24"/>
          <w:szCs w:val="24"/>
        </w:rPr>
      </w:pPr>
      <w:r>
        <w:rPr>
          <w:rFonts w:ascii="Times New Roman" w:hAnsi="Times New Roman"/>
          <w:b/>
          <w:bCs/>
          <w:color w:val="000000"/>
          <w:sz w:val="24"/>
          <w:szCs w:val="24"/>
        </w:rPr>
        <w:t xml:space="preserve">Система ДБО</w:t>
      </w:r>
      <w:r>
        <w:rPr>
          <w:rFonts w:ascii="Times New Roman" w:hAnsi="Times New Roman"/>
          <w:color w:val="000000"/>
          <w:sz w:val="24"/>
          <w:szCs w:val="24"/>
        </w:rPr>
        <w:t xml:space="preserve"> - система дистанцион</w:t>
      </w:r>
      <w:r>
        <w:rPr>
          <w:rFonts w:ascii="Times New Roman" w:hAnsi="Times New Roman"/>
          <w:color w:val="000000"/>
          <w:sz w:val="24"/>
          <w:szCs w:val="24"/>
        </w:rPr>
        <w:t xml:space="preserve">ного банковского обслуживания – комплексная система дистанционного банковского обслуживания, предназначенная для обмена электронными документами между Банком и Владельцем счета с использованием средств электронной подписи, с целью предоставления Владельцу </w:t>
      </w:r>
      <w:r>
        <w:rPr>
          <w:rFonts w:ascii="Times New Roman" w:hAnsi="Times New Roman"/>
          <w:color w:val="000000"/>
          <w:sz w:val="24"/>
          <w:szCs w:val="24"/>
        </w:rPr>
        <w:t xml:space="preserve">счета услуг по дистанционному (удаленному) распоряжению своими счетами, направлению распоряжений, совершению операций, а также получению/направлению информационных сообщений. Является корпоративной информационной системой, в которой Банк является операторо</w:t>
      </w:r>
      <w:r>
        <w:rPr>
          <w:rFonts w:ascii="Times New Roman" w:hAnsi="Times New Roman"/>
          <w:color w:val="000000"/>
          <w:sz w:val="24"/>
          <w:szCs w:val="24"/>
        </w:rPr>
        <w:t xml:space="preserve">м системы и осуществляет свою деятельность в соответствии со ст. 3 Федерального закона от 06.04.2011 № 63-ФЗ «Об электронной подписи» и относится к электронным системам документооборота (согласно п. 15 ч. 1 ст. 265 Налогового кодекса Российской Федерации).</w:t>
      </w:r>
      <w:r>
        <w:rPr>
          <w:rFonts w:ascii="Times New Roman" w:hAnsi="Times New Roman"/>
          <w:b/>
          <w:sz w:val="24"/>
          <w:szCs w:val="24"/>
        </w:rPr>
      </w:r>
      <w:r>
        <w:rPr>
          <w:rFonts w:ascii="Times New Roman" w:hAnsi="Times New Roman"/>
          <w:b/>
          <w:sz w:val="24"/>
          <w:szCs w:val="24"/>
        </w:rPr>
      </w:r>
    </w:p>
    <w:p>
      <w:pPr>
        <w:pStyle w:val="1287"/>
        <w:ind w:firstLine="709"/>
        <w:jc w:val="both"/>
        <w:spacing w:after="0" w:line="240" w:lineRule="auto"/>
        <w:tabs>
          <w:tab w:val="left" w:pos="0" w:leader="none"/>
          <w:tab w:val="left" w:pos="1134" w:leader="none"/>
          <w:tab w:val="left" w:pos="1276" w:leader="none"/>
        </w:tabs>
        <w:rPr>
          <w:rFonts w:ascii="Times New Roman" w:hAnsi="Times New Roman"/>
          <w:sz w:val="24"/>
          <w:szCs w:val="24"/>
        </w:rPr>
      </w:pPr>
      <w:r>
        <w:rPr>
          <w:rFonts w:ascii="Times New Roman" w:hAnsi="Times New Roman"/>
          <w:b/>
          <w:sz w:val="24"/>
          <w:szCs w:val="24"/>
        </w:rPr>
        <w:t xml:space="preserve">Тариф</w:t>
      </w:r>
      <w:r>
        <w:rPr>
          <w:rFonts w:ascii="Times New Roman" w:hAnsi="Times New Roman"/>
          <w:b/>
          <w:sz w:val="24"/>
          <w:szCs w:val="24"/>
        </w:rPr>
        <w:t xml:space="preserve">ы Банка</w:t>
      </w:r>
      <w:r>
        <w:rPr>
          <w:rFonts w:ascii="Times New Roman" w:hAnsi="Times New Roman"/>
          <w:b/>
          <w:sz w:val="24"/>
          <w:szCs w:val="24"/>
        </w:rPr>
        <w:t xml:space="preserve"> </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sz w:val="24"/>
          <w:szCs w:val="24"/>
        </w:rPr>
        <w:t xml:space="preserve">утвержденны</w:t>
      </w:r>
      <w:r>
        <w:rPr>
          <w:rFonts w:ascii="Times New Roman" w:hAnsi="Times New Roman"/>
          <w:sz w:val="24"/>
          <w:szCs w:val="24"/>
        </w:rPr>
        <w:t xml:space="preserve">е</w:t>
      </w:r>
      <w:r>
        <w:rPr>
          <w:rFonts w:ascii="Times New Roman" w:hAnsi="Times New Roman"/>
          <w:sz w:val="24"/>
          <w:szCs w:val="24"/>
        </w:rPr>
        <w:t xml:space="preserve"> </w:t>
      </w:r>
      <w:r>
        <w:rPr>
          <w:rFonts w:ascii="Times New Roman" w:hAnsi="Times New Roman"/>
          <w:sz w:val="24"/>
          <w:szCs w:val="24"/>
        </w:rPr>
        <w:t xml:space="preserve">Банк</w:t>
      </w:r>
      <w:r>
        <w:rPr>
          <w:rFonts w:ascii="Times New Roman" w:hAnsi="Times New Roman"/>
          <w:sz w:val="24"/>
          <w:szCs w:val="24"/>
        </w:rPr>
        <w:t xml:space="preserve">ом</w:t>
      </w:r>
      <w:r>
        <w:rPr>
          <w:rFonts w:ascii="Times New Roman" w:hAnsi="Times New Roman"/>
          <w:sz w:val="24"/>
          <w:szCs w:val="24"/>
        </w:rPr>
        <w:t xml:space="preserve"> тарифы, определяющие размер комиссионного вознаграждения </w:t>
      </w:r>
      <w:r>
        <w:rPr>
          <w:rFonts w:ascii="Times New Roman" w:hAnsi="Times New Roman"/>
          <w:sz w:val="24"/>
          <w:szCs w:val="24"/>
        </w:rPr>
        <w:t xml:space="preserve">(и порядок его взимания) </w:t>
      </w:r>
      <w:r>
        <w:rPr>
          <w:rFonts w:ascii="Times New Roman" w:hAnsi="Times New Roman"/>
          <w:sz w:val="24"/>
          <w:szCs w:val="24"/>
        </w:rPr>
        <w:t xml:space="preserve">за</w:t>
      </w:r>
      <w:r>
        <w:rPr>
          <w:rFonts w:ascii="Times New Roman" w:hAnsi="Times New Roman"/>
          <w:sz w:val="24"/>
          <w:szCs w:val="24"/>
        </w:rPr>
        <w:t xml:space="preserve"> расчетно-касс</w:t>
      </w:r>
      <w:r>
        <w:rPr>
          <w:rFonts w:ascii="Times New Roman" w:hAnsi="Times New Roman"/>
          <w:sz w:val="24"/>
          <w:szCs w:val="24"/>
        </w:rPr>
        <w:t xml:space="preserve">ово</w:t>
      </w:r>
      <w:r>
        <w:rPr>
          <w:rFonts w:ascii="Times New Roman" w:hAnsi="Times New Roman"/>
          <w:sz w:val="24"/>
          <w:szCs w:val="24"/>
        </w:rPr>
        <w:t xml:space="preserve">е</w:t>
      </w:r>
      <w:r>
        <w:rPr>
          <w:rFonts w:ascii="Times New Roman" w:hAnsi="Times New Roman"/>
          <w:sz w:val="24"/>
          <w:szCs w:val="24"/>
        </w:rPr>
        <w:t xml:space="preserve"> обслуживани</w:t>
      </w:r>
      <w:r>
        <w:rPr>
          <w:rFonts w:ascii="Times New Roman" w:hAnsi="Times New Roman"/>
          <w:sz w:val="24"/>
          <w:szCs w:val="24"/>
        </w:rPr>
        <w:t xml:space="preserve">е </w:t>
      </w:r>
      <w:r>
        <w:rPr>
          <w:rFonts w:ascii="Times New Roman" w:hAnsi="Times New Roman"/>
          <w:sz w:val="24"/>
          <w:szCs w:val="24"/>
        </w:rPr>
        <w:t xml:space="preserve">в</w:t>
      </w:r>
      <w:r>
        <w:rPr>
          <w:rFonts w:ascii="Times New Roman" w:hAnsi="Times New Roman"/>
          <w:sz w:val="24"/>
          <w:szCs w:val="24"/>
        </w:rPr>
        <w:t xml:space="preserve"> рамках Договора. </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tabs>
          <w:tab w:val="left" w:pos="1134" w:leader="none"/>
          <w:tab w:val="left" w:pos="1276" w:leader="none"/>
        </w:tabs>
        <w:rPr>
          <w:rFonts w:ascii="Times New Roman" w:hAnsi="Times New Roman"/>
          <w:sz w:val="24"/>
          <w:szCs w:val="24"/>
        </w:rPr>
      </w:pPr>
      <w:r>
        <w:rPr>
          <w:rFonts w:ascii="Times New Roman" w:hAnsi="Times New Roman"/>
          <w:b/>
          <w:sz w:val="24"/>
          <w:szCs w:val="24"/>
        </w:rPr>
        <w:t xml:space="preserve">Условия</w:t>
      </w:r>
      <w:r>
        <w:rPr>
          <w:rFonts w:ascii="Times New Roman" w:hAnsi="Times New Roman"/>
          <w:sz w:val="24"/>
          <w:szCs w:val="24"/>
        </w:rPr>
        <w:t xml:space="preserve"> </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настоящие </w:t>
      </w:r>
      <w:r>
        <w:rPr>
          <w:rFonts w:ascii="Times New Roman" w:hAnsi="Times New Roman"/>
          <w:sz w:val="24"/>
          <w:szCs w:val="24"/>
        </w:rPr>
        <w:t xml:space="preserve">У</w:t>
      </w:r>
      <w:r>
        <w:rPr>
          <w:rFonts w:ascii="Times New Roman" w:hAnsi="Times New Roman"/>
          <w:sz w:val="24"/>
          <w:szCs w:val="24"/>
        </w:rPr>
        <w:t xml:space="preserve">словия открытия</w:t>
      </w:r>
      <w:r>
        <w:rPr>
          <w:rFonts w:ascii="Times New Roman" w:hAnsi="Times New Roman"/>
          <w:sz w:val="24"/>
          <w:szCs w:val="24"/>
        </w:rPr>
        <w:t xml:space="preserve"> </w:t>
      </w:r>
      <w:r>
        <w:rPr>
          <w:rFonts w:ascii="Times New Roman" w:hAnsi="Times New Roman"/>
          <w:sz w:val="24"/>
          <w:szCs w:val="24"/>
        </w:rPr>
        <w:t xml:space="preserve">и обслуживания </w:t>
      </w:r>
      <w:r>
        <w:rPr>
          <w:rFonts w:ascii="Times New Roman" w:hAnsi="Times New Roman"/>
          <w:sz w:val="24"/>
          <w:szCs w:val="24"/>
        </w:rPr>
        <w:t xml:space="preserve">публичного депозитного счета </w:t>
      </w:r>
      <w:r>
        <w:rPr>
          <w:rFonts w:ascii="Times New Roman" w:hAnsi="Times New Roman"/>
          <w:sz w:val="24"/>
          <w:szCs w:val="24"/>
        </w:rPr>
        <w:t xml:space="preserve">в </w:t>
      </w:r>
      <w:r>
        <w:rPr>
          <w:rFonts w:ascii="Times New Roman" w:hAnsi="Times New Roman"/>
          <w:sz w:val="24"/>
          <w:szCs w:val="24"/>
        </w:rPr>
        <w:t xml:space="preserve">АО</w:t>
      </w:r>
      <w:r>
        <w:rPr>
          <w:rFonts w:ascii="Times New Roman" w:hAnsi="Times New Roman"/>
          <w:sz w:val="24"/>
          <w:szCs w:val="24"/>
        </w:rPr>
        <w:t xml:space="preserve"> «Россельхозбанк»</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tabs>
          <w:tab w:val="left" w:pos="0" w:leader="none"/>
          <w:tab w:val="left" w:pos="1134" w:leader="none"/>
          <w:tab w:val="left" w:pos="1276" w:leader="none"/>
        </w:tabs>
        <w:rPr>
          <w:rFonts w:ascii="Times New Roman" w:hAnsi="Times New Roman"/>
          <w:b/>
          <w:sz w:val="24"/>
          <w:szCs w:val="24"/>
        </w:rPr>
      </w:pPr>
      <w:r>
        <w:rPr>
          <w:rFonts w:ascii="Times New Roman" w:hAnsi="Times New Roman"/>
          <w:b/>
          <w:sz w:val="24"/>
          <w:szCs w:val="24"/>
        </w:rPr>
        <w:t xml:space="preserve">Уполномоченное лицо Банка</w:t>
      </w:r>
      <w:r>
        <w:rPr>
          <w:rFonts w:ascii="Times New Roman" w:hAnsi="Times New Roman"/>
          <w:b/>
          <w:sz w:val="24"/>
          <w:szCs w:val="24"/>
        </w:rPr>
        <w:t xml:space="preserve"> </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sz w:val="24"/>
          <w:szCs w:val="24"/>
        </w:rPr>
        <w:t xml:space="preserve">работ</w:t>
      </w:r>
      <w:r>
        <w:rPr>
          <w:rFonts w:ascii="Times New Roman" w:hAnsi="Times New Roman"/>
          <w:sz w:val="24"/>
          <w:szCs w:val="24"/>
        </w:rPr>
        <w:t xml:space="preserve">ни</w:t>
      </w:r>
      <w:r>
        <w:rPr>
          <w:rFonts w:ascii="Times New Roman" w:hAnsi="Times New Roman"/>
          <w:sz w:val="24"/>
          <w:szCs w:val="24"/>
        </w:rPr>
        <w:t xml:space="preserve">к Банка, которому </w:t>
      </w:r>
      <w:r>
        <w:rPr>
          <w:rFonts w:ascii="Times New Roman" w:hAnsi="Times New Roman"/>
          <w:sz w:val="24"/>
          <w:szCs w:val="24"/>
        </w:rPr>
        <w:t xml:space="preserve">представлены полномочия на</w:t>
      </w:r>
      <w:r>
        <w:rPr>
          <w:rFonts w:ascii="Times New Roman" w:hAnsi="Times New Roman"/>
          <w:sz w:val="24"/>
          <w:szCs w:val="24"/>
        </w:rPr>
        <w:t xml:space="preserve"> заключение</w:t>
      </w:r>
      <w:r>
        <w:rPr>
          <w:rFonts w:ascii="Times New Roman" w:hAnsi="Times New Roman"/>
          <w:sz w:val="24"/>
          <w:szCs w:val="24"/>
        </w:rPr>
        <w:t xml:space="preserve"> </w:t>
      </w:r>
      <w:r>
        <w:rPr>
          <w:rFonts w:ascii="Times New Roman" w:hAnsi="Times New Roman"/>
          <w:sz w:val="24"/>
          <w:szCs w:val="24"/>
        </w:rPr>
        <w:t xml:space="preserve">Договора и подписание соответствующих документов.</w:t>
      </w:r>
      <w:r>
        <w:rPr>
          <w:rFonts w:ascii="Times New Roman" w:hAnsi="Times New Roman"/>
          <w:b/>
          <w:sz w:val="24"/>
          <w:szCs w:val="24"/>
        </w:rPr>
      </w:r>
      <w:r>
        <w:rPr>
          <w:rFonts w:ascii="Times New Roman" w:hAnsi="Times New Roman"/>
          <w:b/>
          <w:sz w:val="24"/>
          <w:szCs w:val="24"/>
        </w:rPr>
      </w:r>
    </w:p>
    <w:p>
      <w:pPr>
        <w:pStyle w:val="1287"/>
        <w:ind w:firstLine="709"/>
        <w:jc w:val="both"/>
        <w:spacing w:after="0" w:line="240" w:lineRule="auto"/>
        <w:tabs>
          <w:tab w:val="left" w:pos="0" w:leader="none"/>
          <w:tab w:val="left" w:pos="709" w:leader="none"/>
          <w:tab w:val="left" w:pos="1134" w:leader="none"/>
          <w:tab w:val="left" w:pos="1276" w:leader="none"/>
        </w:tabs>
        <w:rPr>
          <w:rFonts w:ascii="Times New Roman" w:hAnsi="Times New Roman"/>
          <w:sz w:val="24"/>
          <w:szCs w:val="24"/>
        </w:rPr>
      </w:pPr>
      <w:r>
        <w:rPr>
          <w:rFonts w:ascii="Times New Roman" w:hAnsi="Times New Roman"/>
          <w:b/>
          <w:sz w:val="24"/>
          <w:szCs w:val="24"/>
        </w:rPr>
        <w:t xml:space="preserve">Федеральный закон № 115-ФЗ</w:t>
      </w:r>
      <w:r>
        <w:rPr>
          <w:rFonts w:ascii="Times New Roman" w:hAnsi="Times New Roman"/>
          <w:b/>
          <w:sz w:val="24"/>
          <w:szCs w:val="24"/>
        </w:rPr>
        <w:t xml:space="preserve"> </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sz w:val="24"/>
          <w:szCs w:val="24"/>
        </w:rPr>
        <w:t xml:space="preserve">Федеральный</w:t>
      </w:r>
      <w:r>
        <w:rPr>
          <w:rFonts w:ascii="Times New Roman" w:hAnsi="Times New Roman"/>
          <w:sz w:val="24"/>
          <w:szCs w:val="24"/>
        </w:rPr>
        <w:t xml:space="preserve"> закон </w:t>
      </w:r>
      <w:r>
        <w:rPr>
          <w:rFonts w:ascii="Times New Roman" w:hAnsi="Times New Roman"/>
          <w:sz w:val="24"/>
          <w:szCs w:val="24"/>
        </w:rPr>
        <w:t xml:space="preserve">от 07.08.2001 № </w:t>
      </w:r>
      <w:r>
        <w:rPr>
          <w:rFonts w:ascii="Times New Roman" w:hAnsi="Times New Roman"/>
          <w:sz w:val="24"/>
          <w:szCs w:val="24"/>
        </w:rPr>
        <w:t xml:space="preserve">115-ФЗ</w:t>
      </w:r>
      <w:r>
        <w:rPr>
          <w:rFonts w:ascii="Times New Roman" w:hAnsi="Times New Roman"/>
          <w:sz w:val="24"/>
          <w:szCs w:val="24"/>
        </w:rPr>
        <w:t xml:space="preserve"> </w:t>
      </w:r>
      <w:r>
        <w:rPr>
          <w:rFonts w:ascii="Times New Roman" w:hAnsi="Times New Roman"/>
          <w:sz w:val="24"/>
          <w:szCs w:val="24"/>
        </w:rPr>
        <w:br w:type="textWrapping" w:clear="all"/>
      </w:r>
      <w:r>
        <w:rPr>
          <w:rFonts w:ascii="Times New Roman" w:hAnsi="Times New Roman"/>
          <w:sz w:val="24"/>
          <w:szCs w:val="24"/>
        </w:rPr>
        <w:t xml:space="preserve">«О противодействии легализации (отмыванию) доходов, полученных преступным путем, и финансированию терроризма».</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tabs>
          <w:tab w:val="left" w:pos="0" w:leader="none"/>
          <w:tab w:val="left" w:pos="709" w:leader="none"/>
          <w:tab w:val="left" w:pos="1134" w:leader="none"/>
          <w:tab w:val="left" w:pos="1276" w:leader="none"/>
        </w:tabs>
        <w:rPr>
          <w:rFonts w:ascii="Times New Roman" w:hAnsi="Times New Roman"/>
          <w:sz w:val="24"/>
          <w:szCs w:val="24"/>
        </w:rPr>
      </w:pPr>
      <w:r>
        <w:rPr>
          <w:rFonts w:ascii="Times New Roman" w:hAnsi="Times New Roman"/>
          <w:b/>
          <w:sz w:val="24"/>
          <w:szCs w:val="24"/>
        </w:rPr>
        <w:t xml:space="preserve">Федеральный закон № 173-ФЗ – </w:t>
      </w:r>
      <w:r>
        <w:rPr>
          <w:rFonts w:ascii="Times New Roman" w:hAnsi="Times New Roman"/>
          <w:sz w:val="24"/>
          <w:szCs w:val="24"/>
        </w:rPr>
        <w:t xml:space="preserve">Федеральный закон от 10.12.2003 № 173-ФЗ </w:t>
        <w:br w:type="textWrapping" w:clear="all"/>
        <w:t xml:space="preserve">«О валютном регулировании и валютном контроле.</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tabs>
          <w:tab w:val="left" w:pos="0" w:leader="none"/>
          <w:tab w:val="left" w:pos="709" w:leader="none"/>
          <w:tab w:val="left" w:pos="1134" w:leader="none"/>
          <w:tab w:val="left" w:pos="1276" w:leader="none"/>
        </w:tabs>
        <w:rPr>
          <w:rFonts w:ascii="Times New Roman" w:hAnsi="Times New Roman"/>
          <w:b/>
          <w:sz w:val="24"/>
          <w:szCs w:val="24"/>
        </w:rPr>
      </w:pPr>
      <w:r>
        <w:rPr>
          <w:rFonts w:ascii="Times New Roman" w:hAnsi="Times New Roman"/>
          <w:b/>
          <w:sz w:val="24"/>
          <w:szCs w:val="24"/>
        </w:rPr>
        <w:t xml:space="preserve">Федеральный закон № 281-ФЗ</w:t>
      </w:r>
      <w:r>
        <w:rPr>
          <w:rFonts w:ascii="Times New Roman" w:hAnsi="Times New Roman"/>
          <w:sz w:val="24"/>
          <w:szCs w:val="24"/>
        </w:rPr>
        <w:t xml:space="preserve"> </w:t>
      </w:r>
      <w:r>
        <w:rPr>
          <w:rFonts w:ascii="Times New Roman" w:hAnsi="Times New Roman"/>
          <w:b/>
          <w:sz w:val="24"/>
          <w:szCs w:val="24"/>
        </w:rPr>
        <w:t xml:space="preserve">–</w:t>
      </w:r>
      <w:r>
        <w:rPr>
          <w:rFonts w:ascii="Times New Roman" w:hAnsi="Times New Roman"/>
          <w:sz w:val="24"/>
          <w:szCs w:val="24"/>
        </w:rPr>
        <w:t xml:space="preserve"> Федеральный закон от 30.12.2006 № 281-ФЗ </w:t>
        <w:br w:type="textWrapping" w:clear="all"/>
        <w:t xml:space="preserve">«О специальных экономических мерах и принудительных мерах».</w:t>
      </w:r>
      <w:r>
        <w:rPr>
          <w:rFonts w:ascii="Times New Roman" w:hAnsi="Times New Roman"/>
          <w:b/>
          <w:sz w:val="24"/>
          <w:szCs w:val="24"/>
        </w:rPr>
      </w:r>
      <w:r>
        <w:rPr>
          <w:rFonts w:ascii="Times New Roman" w:hAnsi="Times New Roman"/>
          <w:b/>
          <w:sz w:val="24"/>
          <w:szCs w:val="24"/>
        </w:rPr>
      </w:r>
    </w:p>
    <w:p>
      <w:pPr>
        <w:pStyle w:val="1287"/>
        <w:ind w:firstLine="709"/>
        <w:jc w:val="both"/>
        <w:spacing w:after="0" w:line="240" w:lineRule="auto"/>
        <w:tabs>
          <w:tab w:val="left" w:pos="0" w:leader="none"/>
          <w:tab w:val="left" w:pos="709" w:leader="none"/>
          <w:tab w:val="left" w:pos="1134" w:leader="none"/>
          <w:tab w:val="left" w:pos="1276" w:leader="none"/>
        </w:tabs>
        <w:rPr>
          <w:rFonts w:ascii="Times New Roman" w:hAnsi="Times New Roman"/>
          <w:b/>
          <w:sz w:val="24"/>
          <w:szCs w:val="24"/>
        </w:rPr>
      </w:pPr>
      <w:r>
        <w:rPr>
          <w:rFonts w:ascii="Times New Roman" w:hAnsi="Times New Roman"/>
          <w:b/>
          <w:sz w:val="24"/>
          <w:szCs w:val="24"/>
        </w:rPr>
        <w:t xml:space="preserve">филиал</w:t>
      </w:r>
      <w:r>
        <w:rPr>
          <w:rFonts w:ascii="Times New Roman" w:hAnsi="Times New Roman"/>
          <w:sz w:val="24"/>
          <w:szCs w:val="24"/>
        </w:rPr>
        <w:t xml:space="preserve"> – региональный филиал Банка, являющийся обособленным подразделением Банка, в том числе его подразделения.</w:t>
      </w:r>
      <w:r>
        <w:rPr>
          <w:rFonts w:ascii="Times New Roman" w:hAnsi="Times New Roman"/>
          <w:b/>
          <w:sz w:val="24"/>
          <w:szCs w:val="24"/>
        </w:rPr>
      </w:r>
      <w:r>
        <w:rPr>
          <w:rFonts w:ascii="Times New Roman" w:hAnsi="Times New Roman"/>
          <w:b/>
          <w:sz w:val="24"/>
          <w:szCs w:val="24"/>
        </w:rPr>
      </w:r>
    </w:p>
    <w:p>
      <w:pPr>
        <w:pStyle w:val="1287"/>
        <w:numPr>
          <w:ilvl w:val="0"/>
          <w:numId w:val="1"/>
        </w:numPr>
        <w:ind w:left="714" w:hanging="357"/>
        <w:jc w:val="center"/>
        <w:spacing w:before="120" w:after="120" w:line="240" w:lineRule="auto"/>
        <w:tabs>
          <w:tab w:val="left" w:pos="426" w:leader="none"/>
        </w:tabs>
        <w:rPr>
          <w:rFonts w:ascii="Times New Roman" w:hAnsi="Times New Roman"/>
          <w:b/>
          <w:sz w:val="24"/>
          <w:szCs w:val="24"/>
        </w:rPr>
      </w:pPr>
      <w:r>
        <w:rPr>
          <w:rFonts w:ascii="Times New Roman" w:hAnsi="Times New Roman"/>
          <w:b/>
          <w:sz w:val="24"/>
          <w:szCs w:val="24"/>
        </w:rPr>
        <w:t xml:space="preserve">Общие положения</w:t>
      </w:r>
      <w:r>
        <w:rPr>
          <w:rFonts w:ascii="Times New Roman" w:hAnsi="Times New Roman"/>
          <w:b/>
          <w:sz w:val="24"/>
          <w:szCs w:val="24"/>
        </w:rPr>
      </w:r>
      <w:r>
        <w:rPr>
          <w:rFonts w:ascii="Times New Roman" w:hAnsi="Times New Roman"/>
          <w:b/>
          <w:sz w:val="24"/>
          <w:szCs w:val="24"/>
        </w:rPr>
      </w:r>
    </w:p>
    <w:p>
      <w:pPr>
        <w:pStyle w:val="1296"/>
        <w:numPr>
          <w:ilvl w:val="1"/>
          <w:numId w:val="1"/>
        </w:numPr>
        <w:ind w:left="0" w:firstLine="709"/>
        <w:jc w:val="both"/>
        <w:spacing w:after="0" w:line="240" w:lineRule="auto"/>
        <w:tabs>
          <w:tab w:val="left" w:pos="709" w:leader="none"/>
          <w:tab w:val="left" w:pos="1276" w:leader="none"/>
          <w:tab w:val="left" w:pos="1418" w:leader="none"/>
        </w:tabs>
        <w:rPr>
          <w:rFonts w:ascii="Times New Roman" w:hAnsi="Times New Roman"/>
          <w:sz w:val="24"/>
          <w:szCs w:val="24"/>
        </w:rPr>
      </w:pPr>
      <w:r>
        <w:rPr>
          <w:rFonts w:ascii="Times New Roman" w:hAnsi="Times New Roman"/>
          <w:sz w:val="24"/>
          <w:szCs w:val="24"/>
        </w:rPr>
        <w:t xml:space="preserve">Настоящие У</w:t>
      </w:r>
      <w:r>
        <w:rPr>
          <w:rFonts w:ascii="Times New Roman" w:hAnsi="Times New Roman"/>
          <w:sz w:val="24"/>
          <w:szCs w:val="24"/>
        </w:rPr>
        <w:t xml:space="preserve">с</w:t>
      </w:r>
      <w:r>
        <w:rPr>
          <w:rFonts w:ascii="Times New Roman" w:hAnsi="Times New Roman"/>
          <w:sz w:val="24"/>
          <w:szCs w:val="24"/>
        </w:rPr>
        <w:t xml:space="preserve">ловия </w:t>
      </w:r>
      <w:r>
        <w:rPr>
          <w:rFonts w:ascii="Times New Roman" w:hAnsi="Times New Roman"/>
          <w:sz w:val="24"/>
          <w:szCs w:val="24"/>
        </w:rPr>
        <w:t xml:space="preserve">устанавливают порядок открытия </w:t>
      </w:r>
      <w:r>
        <w:rPr>
          <w:rFonts w:ascii="Times New Roman" w:hAnsi="Times New Roman"/>
          <w:sz w:val="24"/>
          <w:szCs w:val="24"/>
        </w:rPr>
        <w:t xml:space="preserve">публичного депозитного счета </w:t>
      </w:r>
      <w:r>
        <w:rPr>
          <w:rFonts w:ascii="Times New Roman" w:hAnsi="Times New Roman"/>
          <w:sz w:val="24"/>
          <w:szCs w:val="24"/>
        </w:rPr>
        <w:t xml:space="preserve">и расчетно-кассовое обслуживани</w:t>
      </w:r>
      <w:r>
        <w:rPr>
          <w:rFonts w:ascii="Times New Roman" w:hAnsi="Times New Roman"/>
          <w:sz w:val="24"/>
          <w:szCs w:val="24"/>
        </w:rPr>
        <w:t xml:space="preserve">е</w:t>
      </w:r>
      <w:r>
        <w:rPr>
          <w:rFonts w:ascii="Times New Roman" w:hAnsi="Times New Roman"/>
          <w:sz w:val="24"/>
          <w:szCs w:val="24"/>
        </w:rPr>
        <w:t xml:space="preserve"> </w:t>
      </w:r>
      <w:r>
        <w:rPr>
          <w:rFonts w:ascii="Times New Roman" w:hAnsi="Times New Roman"/>
          <w:sz w:val="24"/>
          <w:szCs w:val="24"/>
        </w:rPr>
        <w:t xml:space="preserve">и</w:t>
      </w:r>
      <w:r>
        <w:rPr>
          <w:rFonts w:ascii="Times New Roman" w:hAnsi="Times New Roman"/>
          <w:sz w:val="24"/>
          <w:szCs w:val="24"/>
        </w:rPr>
        <w:t xml:space="preserve"> </w:t>
      </w:r>
      <w:r>
        <w:rPr>
          <w:rFonts w:ascii="Times New Roman" w:hAnsi="Times New Roman"/>
          <w:sz w:val="24"/>
          <w:szCs w:val="24"/>
        </w:rPr>
        <w:t xml:space="preserve">регулируют от</w:t>
      </w:r>
      <w:r>
        <w:rPr>
          <w:rFonts w:ascii="Times New Roman" w:hAnsi="Times New Roman"/>
          <w:sz w:val="24"/>
          <w:szCs w:val="24"/>
        </w:rPr>
        <w:t xml:space="preserve">ношения</w:t>
      </w:r>
      <w:r>
        <w:rPr>
          <w:rFonts w:ascii="Times New Roman" w:hAnsi="Times New Roman"/>
          <w:sz w:val="24"/>
          <w:szCs w:val="24"/>
        </w:rPr>
        <w:t xml:space="preserve">, возникающие в связи с этим</w:t>
      </w:r>
      <w:r>
        <w:rPr>
          <w:rFonts w:ascii="Times New Roman" w:hAnsi="Times New Roman"/>
          <w:sz w:val="24"/>
          <w:szCs w:val="24"/>
        </w:rPr>
        <w:t xml:space="preserve"> </w:t>
      </w:r>
      <w:r>
        <w:rPr>
          <w:rFonts w:ascii="Times New Roman" w:hAnsi="Times New Roman"/>
          <w:sz w:val="24"/>
          <w:szCs w:val="24"/>
        </w:rPr>
        <w:t xml:space="preserve">между Банком и </w:t>
      </w:r>
      <w:r>
        <w:rPr>
          <w:rFonts w:ascii="Times New Roman" w:hAnsi="Times New Roman"/>
          <w:sz w:val="24"/>
          <w:szCs w:val="24"/>
        </w:rPr>
        <w:t xml:space="preserve">Владельцем счета</w:t>
      </w:r>
      <w:r>
        <w:rPr>
          <w:rFonts w:ascii="Times New Roman" w:hAnsi="Times New Roman"/>
          <w:sz w:val="24"/>
          <w:szCs w:val="24"/>
        </w:rPr>
        <w:t xml:space="preserve"> (далее – вместе именуемые Стороны)</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96"/>
        <w:numPr>
          <w:ilvl w:val="1"/>
          <w:numId w:val="1"/>
        </w:numPr>
        <w:ind w:left="0" w:firstLine="709"/>
        <w:jc w:val="both"/>
        <w:spacing w:after="0" w:line="240" w:lineRule="auto"/>
        <w:tabs>
          <w:tab w:val="left" w:pos="709" w:leader="none"/>
          <w:tab w:val="left" w:pos="1276" w:leader="none"/>
        </w:tabs>
        <w:rPr>
          <w:rFonts w:ascii="Times New Roman" w:hAnsi="Times New Roman"/>
          <w:sz w:val="24"/>
          <w:szCs w:val="24"/>
        </w:rPr>
      </w:pPr>
      <w:r>
        <w:rPr>
          <w:rFonts w:ascii="Times New Roman" w:hAnsi="Times New Roman"/>
          <w:sz w:val="24"/>
          <w:szCs w:val="24"/>
        </w:rPr>
        <w:t xml:space="preserve">Открытие </w:t>
      </w:r>
      <w:r>
        <w:rPr>
          <w:rFonts w:ascii="Times New Roman" w:hAnsi="Times New Roman"/>
          <w:sz w:val="24"/>
          <w:szCs w:val="24"/>
        </w:rPr>
        <w:t xml:space="preserve">Счета </w:t>
      </w:r>
      <w:r>
        <w:rPr>
          <w:rFonts w:ascii="Times New Roman" w:hAnsi="Times New Roman"/>
          <w:sz w:val="24"/>
          <w:szCs w:val="24"/>
        </w:rPr>
        <w:t xml:space="preserve">и расчетно-кассовое обслуживание осуществляется Банком на основании Договора, состоящего </w:t>
      </w:r>
      <w:r>
        <w:rPr>
          <w:rFonts w:ascii="Times New Roman" w:hAnsi="Times New Roman"/>
          <w:sz w:val="24"/>
          <w:szCs w:val="24"/>
        </w:rPr>
        <w:t xml:space="preserve">из </w:t>
      </w:r>
      <w:r>
        <w:rPr>
          <w:rFonts w:ascii="Times New Roman" w:hAnsi="Times New Roman"/>
          <w:sz w:val="24"/>
          <w:szCs w:val="24"/>
        </w:rPr>
        <w:t xml:space="preserve">Заяв</w:t>
      </w:r>
      <w:r>
        <w:rPr>
          <w:rFonts w:ascii="Times New Roman" w:hAnsi="Times New Roman"/>
          <w:sz w:val="24"/>
          <w:szCs w:val="24"/>
        </w:rPr>
        <w:t xml:space="preserve">ления о присоединении к Условиям</w:t>
      </w:r>
      <w:r>
        <w:rPr>
          <w:rFonts w:ascii="Times New Roman" w:hAnsi="Times New Roman"/>
          <w:sz w:val="24"/>
          <w:szCs w:val="24"/>
        </w:rPr>
        <w:t xml:space="preserve"> и настоящих Условий</w:t>
      </w:r>
      <w:r>
        <w:rPr>
          <w:rFonts w:ascii="Times New Roman" w:hAnsi="Times New Roman"/>
          <w:sz w:val="24"/>
          <w:szCs w:val="24"/>
        </w:rPr>
        <w:t xml:space="preserve">, а также в соответствии с действующим законодательством Российской Федерации</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1134" w:leader="none"/>
          <w:tab w:val="left" w:pos="1276" w:leader="none"/>
        </w:tabs>
        <w:rPr>
          <w:rFonts w:ascii="Times New Roman" w:hAnsi="Times New Roman"/>
          <w:sz w:val="24"/>
          <w:szCs w:val="24"/>
        </w:rPr>
      </w:pPr>
      <w:r>
        <w:rPr>
          <w:rFonts w:ascii="Times New Roman" w:hAnsi="Times New Roman"/>
          <w:sz w:val="24"/>
          <w:szCs w:val="24"/>
        </w:rPr>
        <w:t xml:space="preserve">Расчетно-кассовое обслуживание Владельца счета и предоставление банковских услуг в рамках настоящего Договора осуществляется в любом Подразделе</w:t>
      </w:r>
      <w:r>
        <w:rPr>
          <w:rFonts w:ascii="Times New Roman" w:hAnsi="Times New Roman"/>
          <w:sz w:val="24"/>
          <w:szCs w:val="24"/>
        </w:rPr>
        <w:t xml:space="preserve">нии Банка </w:t>
        <w:br/>
        <w:t xml:space="preserve">в рамках одного филиала, в котором открыт Счет, если иное не предусмотрено настоящим Договором и приложениями к нему. В случае если Счет открыт в дополнительном офисе Банка, организационно подчиненном головному офису Банка, то расчетно-кассовое </w:t>
      </w:r>
      <w:r>
        <w:rPr>
          <w:rFonts w:ascii="Times New Roman" w:hAnsi="Times New Roman"/>
          <w:sz w:val="24"/>
          <w:szCs w:val="24"/>
        </w:rPr>
        <w:t xml:space="preserve">обслуживание Владельца счета и предоставление банковских услуг в рамках настоящего Договора осуществляется в любом Подразделении Банка, организационно подчиненном головному офису Банка, если иное не предусмотрено настоящим Договором </w:t>
        <w:br/>
        <w:t xml:space="preserve">и приложениями к нему.</w:t>
      </w:r>
      <w:r>
        <w:rPr>
          <w:rFonts w:ascii="Times New Roman" w:hAnsi="Times New Roman"/>
          <w:sz w:val="24"/>
          <w:szCs w:val="24"/>
        </w:rPr>
      </w:r>
      <w:r>
        <w:rPr>
          <w:rFonts w:ascii="Times New Roman" w:hAnsi="Times New Roman"/>
          <w:sz w:val="24"/>
          <w:szCs w:val="24"/>
        </w:rPr>
      </w:r>
    </w:p>
    <w:p>
      <w:pPr>
        <w:pStyle w:val="1296"/>
        <w:numPr>
          <w:ilvl w:val="1"/>
          <w:numId w:val="1"/>
        </w:numPr>
        <w:ind w:left="0" w:firstLine="709"/>
        <w:jc w:val="both"/>
        <w:spacing w:after="0" w:line="240" w:lineRule="auto"/>
        <w:tabs>
          <w:tab w:val="left" w:pos="709" w:leader="none"/>
          <w:tab w:val="left" w:pos="1276" w:leader="none"/>
        </w:tabs>
        <w:rPr>
          <w:rFonts w:ascii="Times New Roman" w:hAnsi="Times New Roman"/>
          <w:sz w:val="24"/>
          <w:szCs w:val="24"/>
        </w:rPr>
      </w:pPr>
      <w:r>
        <w:rPr>
          <w:rFonts w:ascii="Times New Roman" w:hAnsi="Times New Roman"/>
          <w:sz w:val="24"/>
          <w:szCs w:val="24"/>
        </w:rPr>
        <w:t xml:space="preserve">Банк, с целью ознакомления</w:t>
      </w:r>
      <w:r>
        <w:rPr>
          <w:rFonts w:ascii="Times New Roman" w:hAnsi="Times New Roman"/>
          <w:sz w:val="24"/>
          <w:szCs w:val="24"/>
        </w:rPr>
        <w:t xml:space="preserve"> </w:t>
      </w:r>
      <w:r>
        <w:rPr>
          <w:rFonts w:ascii="Times New Roman" w:hAnsi="Times New Roman"/>
          <w:sz w:val="24"/>
          <w:szCs w:val="24"/>
        </w:rPr>
        <w:t xml:space="preserve">с </w:t>
      </w:r>
      <w:r>
        <w:rPr>
          <w:rFonts w:ascii="Times New Roman" w:hAnsi="Times New Roman"/>
          <w:sz w:val="24"/>
          <w:szCs w:val="24"/>
        </w:rPr>
        <w:t xml:space="preserve">настоящ</w:t>
      </w:r>
      <w:r>
        <w:rPr>
          <w:rFonts w:ascii="Times New Roman" w:hAnsi="Times New Roman"/>
          <w:sz w:val="24"/>
          <w:szCs w:val="24"/>
        </w:rPr>
        <w:t xml:space="preserve">ими Условиями</w:t>
      </w:r>
      <w:r>
        <w:rPr>
          <w:rFonts w:ascii="Times New Roman" w:hAnsi="Times New Roman"/>
          <w:sz w:val="24"/>
          <w:szCs w:val="24"/>
        </w:rPr>
        <w:t xml:space="preserve"> </w:t>
      </w:r>
      <w:r>
        <w:rPr>
          <w:rFonts w:ascii="Times New Roman" w:hAnsi="Times New Roman"/>
          <w:sz w:val="24"/>
          <w:szCs w:val="24"/>
        </w:rPr>
        <w:t xml:space="preserve">и Тарифами Банка</w:t>
      </w:r>
      <w:r>
        <w:rPr>
          <w:rFonts w:ascii="Times New Roman" w:hAnsi="Times New Roman"/>
          <w:sz w:val="24"/>
          <w:szCs w:val="24"/>
        </w:rPr>
        <w:t xml:space="preserve">, размещает </w:t>
      </w:r>
      <w:r>
        <w:rPr>
          <w:rFonts w:ascii="Times New Roman" w:hAnsi="Times New Roman"/>
          <w:sz w:val="24"/>
          <w:szCs w:val="24"/>
        </w:rPr>
        <w:t xml:space="preserve">их</w:t>
      </w:r>
      <w:r>
        <w:rPr>
          <w:rFonts w:ascii="Times New Roman" w:hAnsi="Times New Roman"/>
          <w:sz w:val="24"/>
          <w:szCs w:val="24"/>
        </w:rPr>
        <w:t xml:space="preserve">, в том числе изменения и дополнения</w:t>
      </w:r>
      <w:r>
        <w:rPr>
          <w:rFonts w:ascii="Times New Roman" w:hAnsi="Times New Roman"/>
          <w:sz w:val="24"/>
          <w:szCs w:val="24"/>
        </w:rPr>
        <w:t xml:space="preserve"> к ним</w:t>
      </w:r>
      <w:r>
        <w:rPr>
          <w:rFonts w:ascii="Times New Roman" w:hAnsi="Times New Roman"/>
          <w:sz w:val="24"/>
          <w:szCs w:val="24"/>
        </w:rPr>
        <w:t xml:space="preserve">, п</w:t>
      </w:r>
      <w:r>
        <w:rPr>
          <w:rFonts w:ascii="Times New Roman" w:hAnsi="Times New Roman"/>
          <w:sz w:val="24"/>
          <w:szCs w:val="24"/>
        </w:rPr>
        <w:t xml:space="preserve">утем </w:t>
      </w:r>
      <w:r>
        <w:rPr>
          <w:rFonts w:ascii="Times New Roman" w:hAnsi="Times New Roman"/>
          <w:sz w:val="24"/>
          <w:szCs w:val="24"/>
        </w:rPr>
        <w:t xml:space="preserve">их </w:t>
      </w:r>
      <w:r>
        <w:rPr>
          <w:rFonts w:ascii="Times New Roman" w:hAnsi="Times New Roman"/>
          <w:sz w:val="24"/>
          <w:szCs w:val="24"/>
        </w:rPr>
        <w:t xml:space="preserve">опубликования </w:t>
      </w:r>
      <w:r>
        <w:rPr>
          <w:rFonts w:ascii="Times New Roman" w:hAnsi="Times New Roman"/>
          <w:sz w:val="24"/>
          <w:szCs w:val="24"/>
        </w:rPr>
        <w:t xml:space="preserve">одним из следующих способов:</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w:t>
        <w:tab/>
        <w:t xml:space="preserve">размещения на официальном сайте Банка в сети интернет по адресу: </w:t>
      </w:r>
      <w:r>
        <w:rPr>
          <w:rFonts w:ascii="Times New Roman" w:hAnsi="Times New Roman"/>
          <w:sz w:val="24"/>
          <w:szCs w:val="24"/>
        </w:rPr>
        <w:fldChar w:fldCharType="begin"/>
      </w:r>
      <w:r>
        <w:rPr>
          <w:rFonts w:ascii="Times New Roman" w:hAnsi="Times New Roman"/>
          <w:sz w:val="24"/>
          <w:szCs w:val="24"/>
        </w:rPr>
        <w:instrText xml:space="preserve"> HYPERLINK "</w:instrText>
      </w:r>
      <w:r>
        <w:rPr>
          <w:rFonts w:ascii="Times New Roman" w:hAnsi="Times New Roman"/>
          <w:sz w:val="24"/>
          <w:szCs w:val="24"/>
        </w:rPr>
        <w:instrText xml:space="preserve">http://www.rshb.ru</w:instrText>
      </w:r>
      <w:r>
        <w:rPr>
          <w:rFonts w:ascii="Times New Roman" w:hAnsi="Times New Roman"/>
          <w:sz w:val="24"/>
          <w:szCs w:val="24"/>
        </w:rPr>
        <w:instrText xml:space="preserve">" </w:instrText>
      </w:r>
      <w:r>
        <w:rPr>
          <w:rFonts w:ascii="Times New Roman" w:hAnsi="Times New Roman"/>
          <w:sz w:val="24"/>
          <w:szCs w:val="24"/>
        </w:rPr>
        <w:fldChar w:fldCharType="separate"/>
      </w:r>
      <w:r>
        <w:rPr>
          <w:rStyle w:val="1297"/>
          <w:rFonts w:ascii="Times New Roman" w:hAnsi="Times New Roman"/>
          <w:sz w:val="24"/>
          <w:szCs w:val="24"/>
        </w:rPr>
        <w:t xml:space="preserve">http</w:t>
      </w:r>
      <w:r>
        <w:rPr>
          <w:rStyle w:val="1297"/>
          <w:rFonts w:ascii="Times New Roman" w:hAnsi="Times New Roman"/>
          <w:sz w:val="24"/>
          <w:szCs w:val="24"/>
          <w:lang w:val="en-US"/>
        </w:rPr>
        <w:t xml:space="preserve">s</w:t>
      </w:r>
      <w:r>
        <w:rPr>
          <w:rStyle w:val="1297"/>
          <w:rFonts w:ascii="Times New Roman" w:hAnsi="Times New Roman"/>
          <w:sz w:val="24"/>
          <w:szCs w:val="24"/>
        </w:rPr>
        <w:t xml:space="preserve">://www.rshb.ru</w:t>
      </w:r>
      <w:r>
        <w:rPr>
          <w:rFonts w:ascii="Times New Roman" w:hAnsi="Times New Roman"/>
          <w:sz w:val="24"/>
          <w:szCs w:val="24"/>
        </w:rPr>
        <w:fldChar w:fldCharType="end"/>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w:t>
        <w:tab/>
        <w:t xml:space="preserve">размещения на информационных стендах подразделений Банка, осуществляющих обслуживание </w:t>
      </w:r>
      <w:r>
        <w:rPr>
          <w:rFonts w:ascii="Times New Roman" w:hAnsi="Times New Roman"/>
          <w:sz w:val="24"/>
          <w:szCs w:val="24"/>
        </w:rPr>
        <w:t xml:space="preserve">к</w:t>
      </w:r>
      <w:r>
        <w:rPr>
          <w:rFonts w:ascii="Times New Roman" w:hAnsi="Times New Roman"/>
          <w:sz w:val="24"/>
          <w:szCs w:val="24"/>
        </w:rPr>
        <w:t xml:space="preserve">лиентов. </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709" w:leader="none"/>
          <w:tab w:val="left" w:pos="1276" w:leader="none"/>
          <w:tab w:val="left" w:pos="1418" w:leader="none"/>
        </w:tabs>
        <w:rPr>
          <w:rFonts w:ascii="Times New Roman" w:hAnsi="Times New Roman"/>
          <w:sz w:val="24"/>
          <w:szCs w:val="24"/>
        </w:rPr>
      </w:pPr>
      <w:r>
        <w:rPr>
          <w:rFonts w:ascii="Times New Roman" w:hAnsi="Times New Roman"/>
          <w:sz w:val="24"/>
          <w:szCs w:val="24"/>
        </w:rPr>
        <w:t xml:space="preserve">2.4.</w:t>
        <w:tab/>
        <w:t xml:space="preserve">Заключая Договор Стороны принимают на себя обязательство исполнять в полном объеме требования </w:t>
      </w:r>
      <w:r>
        <w:rPr>
          <w:rFonts w:ascii="Times New Roman" w:hAnsi="Times New Roman"/>
          <w:sz w:val="24"/>
          <w:szCs w:val="24"/>
        </w:rPr>
        <w:t xml:space="preserve">настоящих </w:t>
      </w:r>
      <w:r>
        <w:rPr>
          <w:rFonts w:ascii="Times New Roman" w:hAnsi="Times New Roman"/>
          <w:sz w:val="24"/>
          <w:szCs w:val="24"/>
        </w:rPr>
        <w:t xml:space="preserve">Условий. </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709" w:leader="none"/>
          <w:tab w:val="left" w:pos="1276" w:leader="none"/>
          <w:tab w:val="left" w:pos="1418" w:leader="none"/>
        </w:tabs>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t xml:space="preserve">5</w:t>
      </w:r>
      <w:r>
        <w:rPr>
          <w:rFonts w:ascii="Times New Roman" w:hAnsi="Times New Roman"/>
          <w:sz w:val="24"/>
          <w:szCs w:val="24"/>
        </w:rPr>
        <w:t xml:space="preserve">.</w:t>
        <w:tab/>
      </w:r>
      <w:r>
        <w:rPr>
          <w:rFonts w:ascii="Times New Roman" w:hAnsi="Times New Roman"/>
          <w:sz w:val="24"/>
          <w:szCs w:val="24"/>
        </w:rPr>
        <w:t xml:space="preserve">В соответствии с требованиями Федерального закона от 27.07.2006 № 152-ФЗ </w:t>
        <w:br w:type="textWrapping" w:clear="all"/>
        <w:t xml:space="preserve">«О персональных данных» (да</w:t>
      </w:r>
      <w:r>
        <w:rPr>
          <w:rFonts w:ascii="Times New Roman" w:hAnsi="Times New Roman"/>
          <w:sz w:val="24"/>
          <w:szCs w:val="24"/>
        </w:rPr>
        <w:t xml:space="preserve">лее – Федеральный закон № 152-ФЗ) Владелец счета/представитель Владельца счета выражает согласие на автоматизированную, неавтоматизированную и смешанную обработку персональных данных Банком путем совершения следующих действий, прямо предусмотренных Федерал</w:t>
      </w:r>
      <w:r>
        <w:rPr>
          <w:rFonts w:ascii="Times New Roman" w:hAnsi="Times New Roman"/>
          <w:sz w:val="24"/>
          <w:szCs w:val="24"/>
        </w:rPr>
        <w:t xml:space="preserve">ьным законом </w:t>
        <w:br/>
        <w:t xml:space="preserve">№ 152-ФЗ: сбор (получение), систематизация, накопление, обобщение, хранение, уточнение (обновление, изменение), использование, передача/получение, обезличивание, блокирование, уничтожение в объеме необходимом для исполнения предмета Договора.</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709" w:leader="none"/>
          <w:tab w:val="left" w:pos="1276" w:leader="none"/>
          <w:tab w:val="left" w:pos="1418" w:leader="none"/>
        </w:tabs>
        <w:rPr>
          <w:rFonts w:ascii="Times New Roman" w:hAnsi="Times New Roman"/>
          <w:sz w:val="24"/>
          <w:szCs w:val="24"/>
        </w:rPr>
      </w:pPr>
      <w:r>
        <w:rPr>
          <w:rFonts w:ascii="Times New Roman" w:hAnsi="Times New Roman"/>
          <w:sz w:val="24"/>
          <w:szCs w:val="24"/>
        </w:rPr>
        <w:t xml:space="preserve">Банк вправ</w:t>
      </w:r>
      <w:r>
        <w:rPr>
          <w:rFonts w:ascii="Times New Roman" w:hAnsi="Times New Roman"/>
          <w:sz w:val="24"/>
          <w:szCs w:val="24"/>
        </w:rPr>
        <w:t xml:space="preserve">е осуществлять обработку персональных данных в целях исполнения настоящего Договора, совершения банковских операций, реализации вытекающих </w:t>
        <w:br/>
        <w:t xml:space="preserve">из заключенных сделок прав и обязанностей, в том числе в целях открытия Владельцу счета банковского счета, осуществл</w:t>
      </w:r>
      <w:r>
        <w:rPr>
          <w:rFonts w:ascii="Times New Roman" w:hAnsi="Times New Roman"/>
          <w:sz w:val="24"/>
          <w:szCs w:val="24"/>
        </w:rPr>
        <w:t xml:space="preserve">ения расчетно-кассового обслуживания по нему, а также </w:t>
        <w:br/>
        <w:t xml:space="preserve">в целях исполнения обязательств Банка, предусмотренных законодательством Российской Федерации либо Договором в целях формирования баз данных, предназначенных для аналитической/статистической обработки.</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709" w:leader="none"/>
          <w:tab w:val="left" w:pos="1276" w:leader="none"/>
          <w:tab w:val="left" w:pos="1418" w:leader="none"/>
        </w:tabs>
        <w:rPr>
          <w:rFonts w:ascii="Times New Roman" w:hAnsi="Times New Roman"/>
          <w:sz w:val="24"/>
          <w:szCs w:val="24"/>
        </w:rPr>
      </w:pPr>
      <w:r>
        <w:rPr>
          <w:rFonts w:ascii="Times New Roman" w:hAnsi="Times New Roman"/>
          <w:sz w:val="24"/>
          <w:szCs w:val="24"/>
        </w:rPr>
        <w:t xml:space="preserve">Владелец счета/предст</w:t>
      </w:r>
      <w:r>
        <w:rPr>
          <w:rFonts w:ascii="Times New Roman" w:hAnsi="Times New Roman"/>
          <w:sz w:val="24"/>
          <w:szCs w:val="24"/>
        </w:rPr>
        <w:t xml:space="preserve">авитель Владельца счета поручает Банку осуществлять обработку персональных данных физических лиц, полученных от Владельца счета/представителя Владельца счета в связи с заключением/исполнением Договора, при этом Владелец счета/представитель Владельца счета </w:t>
      </w:r>
      <w:r>
        <w:rPr>
          <w:rFonts w:ascii="Times New Roman" w:hAnsi="Times New Roman"/>
          <w:sz w:val="24"/>
          <w:szCs w:val="24"/>
        </w:rPr>
        <w:t xml:space="preserve">гарантирует, что персональные данные третьих лиц, включая, но не ограничиваясь перечисленными: законных представителей, работников, руководителей, акционеров (участников), бенефициарных владельцев юридического лица, индивидуального предпринимателя, физичес</w:t>
      </w:r>
      <w:r>
        <w:rPr>
          <w:rFonts w:ascii="Times New Roman" w:hAnsi="Times New Roman"/>
          <w:sz w:val="24"/>
          <w:szCs w:val="24"/>
        </w:rPr>
        <w:t xml:space="preserve">кого лица, занимающегося в установленном законодательством Российской Федерации порядке частной практикой, передаются Банку на основании согласия либо иного законного основания с соблюдением принципов и правил, предусмотренных Федеральным законом № 152-ФЗ.</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709" w:leader="none"/>
          <w:tab w:val="left" w:pos="1276" w:leader="none"/>
          <w:tab w:val="left" w:pos="1418" w:leader="none"/>
        </w:tabs>
        <w:rPr>
          <w:rFonts w:ascii="Times New Roman" w:hAnsi="Times New Roman"/>
          <w:sz w:val="24"/>
          <w:szCs w:val="24"/>
        </w:rPr>
      </w:pPr>
      <w:r>
        <w:rPr>
          <w:rFonts w:ascii="Times New Roman" w:hAnsi="Times New Roman"/>
          <w:sz w:val="24"/>
          <w:szCs w:val="24"/>
        </w:rPr>
        <w:t xml:space="preserve">При этом Банк вправе осуществлять хранение и уничтожение персональных данных Владельца счета в течение срока хранения документов, установленного законодательством Российской Федерации, в том числе законодательством об архивном деле в Российской Федерации.</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709" w:leader="none"/>
          <w:tab w:val="left" w:pos="1276" w:leader="none"/>
          <w:tab w:val="left" w:pos="1418" w:leader="none"/>
        </w:tabs>
        <w:rPr>
          <w:rFonts w:ascii="Times New Roman" w:hAnsi="Times New Roman"/>
          <w:sz w:val="24"/>
          <w:szCs w:val="24"/>
        </w:rPr>
      </w:pPr>
      <w:r>
        <w:rPr>
          <w:rFonts w:ascii="Times New Roman" w:hAnsi="Times New Roman"/>
          <w:sz w:val="24"/>
          <w:szCs w:val="24"/>
        </w:rPr>
        <w:t xml:space="preserve">При обработк</w:t>
      </w:r>
      <w:r>
        <w:rPr>
          <w:rFonts w:ascii="Times New Roman" w:hAnsi="Times New Roman"/>
          <w:sz w:val="24"/>
          <w:szCs w:val="24"/>
        </w:rPr>
        <w:t xml:space="preserve">е персональных данных Банк обязан соблюдать принципы и правила обработки персональных данных, предусмотренные Федеральным законом № 152-ФЗ, конфиденциальность персональных данных и обеспечивать безопасность персональных данных, принимать необходимые правов</w:t>
      </w:r>
      <w:r>
        <w:rPr>
          <w:rFonts w:ascii="Times New Roman" w:hAnsi="Times New Roman"/>
          <w:sz w:val="24"/>
          <w:szCs w:val="24"/>
        </w:rPr>
        <w:t xml:space="preserve">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w:t>
      </w:r>
      <w:r>
        <w:rPr>
          <w:rFonts w:ascii="Times New Roman" w:hAnsi="Times New Roman"/>
          <w:sz w:val="24"/>
          <w:szCs w:val="24"/>
        </w:rPr>
        <w:t xml:space="preserve">же от иных неправомерных действий в отношении персональных данных и обеспечивать безопасность не ниже 3-го уровня защищенности персональных данных при обработке в информационных системах </w:t>
        <w:br/>
        <w:t xml:space="preserve">в соответствии с положениями статьи 19 Федерального закона № 152-ФЗ.</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709" w:leader="none"/>
          <w:tab w:val="left" w:pos="1276" w:leader="none"/>
          <w:tab w:val="left" w:pos="1418" w:leader="none"/>
        </w:tabs>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t xml:space="preserve">.</w:t>
      </w:r>
      <w:r>
        <w:rPr>
          <w:rFonts w:ascii="Times New Roman" w:hAnsi="Times New Roman"/>
          <w:sz w:val="24"/>
          <w:szCs w:val="24"/>
        </w:rPr>
        <w:t xml:space="preserve">6</w:t>
      </w:r>
      <w:r>
        <w:rPr>
          <w:rFonts w:ascii="Times New Roman" w:hAnsi="Times New Roman"/>
          <w:sz w:val="24"/>
          <w:szCs w:val="24"/>
        </w:rPr>
        <w:t xml:space="preserve">.</w:t>
        <w:tab/>
      </w:r>
      <w:r>
        <w:rPr>
          <w:rFonts w:ascii="Times New Roman" w:hAnsi="Times New Roman"/>
          <w:sz w:val="24"/>
          <w:szCs w:val="24"/>
        </w:rPr>
        <w:t xml:space="preserve">Предоставление б</w:t>
      </w:r>
      <w:r>
        <w:rPr>
          <w:rFonts w:ascii="Times New Roman" w:hAnsi="Times New Roman"/>
          <w:sz w:val="24"/>
          <w:szCs w:val="24"/>
        </w:rPr>
        <w:t xml:space="preserve">анковски</w:t>
      </w:r>
      <w:r>
        <w:rPr>
          <w:rFonts w:ascii="Times New Roman" w:hAnsi="Times New Roman"/>
          <w:sz w:val="24"/>
          <w:szCs w:val="24"/>
        </w:rPr>
        <w:t xml:space="preserve">х</w:t>
      </w:r>
      <w:r>
        <w:rPr>
          <w:rFonts w:ascii="Times New Roman" w:hAnsi="Times New Roman"/>
          <w:sz w:val="24"/>
          <w:szCs w:val="24"/>
        </w:rPr>
        <w:t xml:space="preserve"> услуг в рамках Договора, </w:t>
      </w:r>
      <w:r>
        <w:rPr>
          <w:rFonts w:ascii="Times New Roman" w:hAnsi="Times New Roman"/>
          <w:sz w:val="24"/>
          <w:szCs w:val="24"/>
        </w:rPr>
        <w:t xml:space="preserve">в том числе услуг по открытию</w:t>
      </w:r>
      <w:r>
        <w:rPr>
          <w:rFonts w:ascii="Times New Roman" w:hAnsi="Times New Roman"/>
          <w:sz w:val="24"/>
          <w:szCs w:val="24"/>
        </w:rPr>
        <w:t xml:space="preserve"> и</w:t>
      </w:r>
      <w:r>
        <w:rPr>
          <w:rFonts w:ascii="Times New Roman" w:hAnsi="Times New Roman"/>
          <w:sz w:val="24"/>
          <w:szCs w:val="24"/>
        </w:rPr>
        <w:t xml:space="preserve"> ведению</w:t>
      </w:r>
      <w:r>
        <w:rPr>
          <w:rFonts w:ascii="Times New Roman" w:hAnsi="Times New Roman"/>
          <w:sz w:val="24"/>
          <w:szCs w:val="24"/>
        </w:rPr>
        <w:t xml:space="preserve"> Счета</w:t>
      </w:r>
      <w:r>
        <w:rPr>
          <w:rFonts w:ascii="Times New Roman" w:hAnsi="Times New Roman"/>
          <w:sz w:val="24"/>
          <w:szCs w:val="24"/>
        </w:rPr>
        <w:t xml:space="preserve"> и расчетно-кассов</w:t>
      </w:r>
      <w:r>
        <w:rPr>
          <w:rFonts w:ascii="Times New Roman" w:hAnsi="Times New Roman"/>
          <w:sz w:val="24"/>
          <w:szCs w:val="24"/>
        </w:rPr>
        <w:t xml:space="preserve">ому</w:t>
      </w:r>
      <w:r>
        <w:rPr>
          <w:rFonts w:ascii="Times New Roman" w:hAnsi="Times New Roman"/>
          <w:sz w:val="24"/>
          <w:szCs w:val="24"/>
        </w:rPr>
        <w:t xml:space="preserve"> обслуживани</w:t>
      </w:r>
      <w:r>
        <w:rPr>
          <w:rFonts w:ascii="Times New Roman" w:hAnsi="Times New Roman"/>
          <w:sz w:val="24"/>
          <w:szCs w:val="24"/>
        </w:rPr>
        <w:t xml:space="preserve">ю</w:t>
      </w:r>
      <w:r>
        <w:rPr>
          <w:rFonts w:ascii="Times New Roman" w:hAnsi="Times New Roman"/>
          <w:sz w:val="24"/>
          <w:szCs w:val="24"/>
        </w:rPr>
        <w:t xml:space="preserve"> </w:t>
      </w:r>
      <w:r>
        <w:rPr>
          <w:rFonts w:ascii="Times New Roman" w:hAnsi="Times New Roman"/>
          <w:sz w:val="24"/>
          <w:szCs w:val="24"/>
        </w:rPr>
        <w:t xml:space="preserve">осуществляется Банком </w:t>
      </w:r>
      <w:r>
        <w:rPr>
          <w:rFonts w:ascii="Times New Roman" w:hAnsi="Times New Roman"/>
          <w:sz w:val="24"/>
          <w:szCs w:val="24"/>
        </w:rPr>
        <w:t xml:space="preserve">за плату </w:t>
      </w:r>
      <w:r>
        <w:rPr>
          <w:rFonts w:ascii="Times New Roman" w:hAnsi="Times New Roman"/>
          <w:sz w:val="24"/>
          <w:szCs w:val="24"/>
        </w:rPr>
        <w:t xml:space="preserve">в соответствии с Тарифами Банк</w:t>
      </w:r>
      <w:r>
        <w:rPr>
          <w:rFonts w:ascii="Times New Roman" w:hAnsi="Times New Roman"/>
          <w:sz w:val="24"/>
          <w:szCs w:val="24"/>
        </w:rPr>
        <w:t xml:space="preserve">а, действующими на момент предоставления </w:t>
      </w:r>
      <w:r>
        <w:rPr>
          <w:rFonts w:ascii="Times New Roman" w:hAnsi="Times New Roman"/>
          <w:sz w:val="24"/>
          <w:szCs w:val="24"/>
        </w:rPr>
        <w:t xml:space="preserve">услуги.</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709" w:leader="none"/>
          <w:tab w:val="left" w:pos="1276" w:leader="none"/>
          <w:tab w:val="left" w:pos="1418" w:leader="none"/>
        </w:tabs>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t xml:space="preserve">7</w:t>
      </w:r>
      <w:r>
        <w:rPr>
          <w:rFonts w:ascii="Times New Roman" w:hAnsi="Times New Roman"/>
          <w:sz w:val="24"/>
          <w:szCs w:val="24"/>
        </w:rPr>
        <w:t xml:space="preserve">.</w:t>
        <w:tab/>
      </w:r>
      <w:r>
        <w:rPr>
          <w:rFonts w:ascii="Times New Roman" w:hAnsi="Times New Roman"/>
          <w:bCs/>
          <w:sz w:val="24"/>
          <w:szCs w:val="24"/>
        </w:rPr>
        <w:t xml:space="preserve">Информация о в</w:t>
      </w:r>
      <w:r>
        <w:rPr>
          <w:rFonts w:ascii="Times New Roman" w:hAnsi="Times New Roman"/>
          <w:bCs/>
          <w:sz w:val="24"/>
          <w:szCs w:val="24"/>
        </w:rPr>
        <w:t xml:space="preserve">рем</w:t>
      </w:r>
      <w:r>
        <w:rPr>
          <w:rFonts w:ascii="Times New Roman" w:hAnsi="Times New Roman"/>
          <w:bCs/>
          <w:sz w:val="24"/>
          <w:szCs w:val="24"/>
        </w:rPr>
        <w:t xml:space="preserve">ени</w:t>
      </w:r>
      <w:r>
        <w:rPr>
          <w:rFonts w:ascii="Times New Roman" w:hAnsi="Times New Roman"/>
          <w:bCs/>
          <w:sz w:val="24"/>
          <w:szCs w:val="24"/>
        </w:rPr>
        <w:t xml:space="preserve">, установл</w:t>
      </w:r>
      <w:r>
        <w:rPr>
          <w:rFonts w:ascii="Times New Roman" w:hAnsi="Times New Roman"/>
          <w:bCs/>
          <w:sz w:val="24"/>
          <w:szCs w:val="24"/>
        </w:rPr>
        <w:t xml:space="preserve">енн</w:t>
      </w:r>
      <w:r>
        <w:rPr>
          <w:rFonts w:ascii="Times New Roman" w:hAnsi="Times New Roman"/>
          <w:bCs/>
          <w:sz w:val="24"/>
          <w:szCs w:val="24"/>
        </w:rPr>
        <w:t xml:space="preserve">ом</w:t>
      </w:r>
      <w:r>
        <w:rPr>
          <w:rFonts w:ascii="Times New Roman" w:hAnsi="Times New Roman"/>
          <w:bCs/>
          <w:sz w:val="24"/>
          <w:szCs w:val="24"/>
        </w:rPr>
        <w:t xml:space="preserve"> Банком для </w:t>
      </w:r>
      <w:r>
        <w:rPr>
          <w:rFonts w:ascii="Times New Roman" w:hAnsi="Times New Roman"/>
          <w:bCs/>
          <w:sz w:val="24"/>
          <w:szCs w:val="24"/>
        </w:rPr>
        <w:t xml:space="preserve">расчетно-</w:t>
      </w:r>
      <w:r>
        <w:rPr>
          <w:rFonts w:ascii="Times New Roman" w:hAnsi="Times New Roman"/>
          <w:bCs/>
          <w:sz w:val="24"/>
          <w:szCs w:val="24"/>
        </w:rPr>
        <w:t xml:space="preserve">кассового </w:t>
      </w:r>
      <w:r>
        <w:rPr>
          <w:rFonts w:ascii="Times New Roman" w:hAnsi="Times New Roman"/>
          <w:bCs/>
          <w:sz w:val="24"/>
          <w:szCs w:val="24"/>
        </w:rPr>
        <w:t xml:space="preserve">обслуживания </w:t>
      </w:r>
      <w:r>
        <w:rPr>
          <w:rFonts w:ascii="Times New Roman" w:hAnsi="Times New Roman"/>
          <w:bCs/>
          <w:sz w:val="24"/>
          <w:szCs w:val="24"/>
        </w:rPr>
        <w:t xml:space="preserve">к</w:t>
      </w:r>
      <w:r>
        <w:rPr>
          <w:rFonts w:ascii="Times New Roman" w:hAnsi="Times New Roman"/>
          <w:bCs/>
          <w:sz w:val="24"/>
          <w:szCs w:val="24"/>
        </w:rPr>
        <w:t xml:space="preserve">лиентов</w:t>
      </w:r>
      <w:r>
        <w:rPr>
          <w:rFonts w:ascii="Times New Roman" w:hAnsi="Times New Roman"/>
          <w:bCs/>
          <w:sz w:val="24"/>
          <w:szCs w:val="24"/>
        </w:rPr>
        <w:t xml:space="preserve">,</w:t>
      </w:r>
      <w:r>
        <w:rPr>
          <w:rFonts w:ascii="Times New Roman" w:hAnsi="Times New Roman"/>
          <w:bCs/>
          <w:sz w:val="24"/>
          <w:szCs w:val="24"/>
        </w:rPr>
        <w:t xml:space="preserve"> и режиме приема от </w:t>
      </w:r>
      <w:r>
        <w:rPr>
          <w:rFonts w:ascii="Times New Roman" w:hAnsi="Times New Roman"/>
          <w:bCs/>
          <w:sz w:val="24"/>
          <w:szCs w:val="24"/>
        </w:rPr>
        <w:t xml:space="preserve">клиентов</w:t>
      </w:r>
      <w:r>
        <w:rPr>
          <w:rFonts w:ascii="Times New Roman" w:hAnsi="Times New Roman"/>
          <w:bCs/>
          <w:sz w:val="24"/>
          <w:szCs w:val="24"/>
        </w:rPr>
        <w:t xml:space="preserve"> распоряжений о переводе денежных средств</w:t>
      </w:r>
      <w:r>
        <w:rPr>
          <w:rFonts w:ascii="Times New Roman" w:hAnsi="Times New Roman"/>
          <w:bCs/>
          <w:sz w:val="24"/>
          <w:szCs w:val="24"/>
        </w:rPr>
        <w:t xml:space="preserve"> и их исполнени</w:t>
      </w:r>
      <w:r>
        <w:rPr>
          <w:rFonts w:ascii="Times New Roman" w:hAnsi="Times New Roman"/>
          <w:bCs/>
          <w:sz w:val="24"/>
          <w:szCs w:val="24"/>
        </w:rPr>
        <w:t xml:space="preserve">я</w:t>
      </w:r>
      <w:r>
        <w:rPr>
          <w:rFonts w:ascii="Times New Roman" w:hAnsi="Times New Roman"/>
          <w:sz w:val="24"/>
          <w:szCs w:val="24"/>
        </w:rPr>
        <w:t xml:space="preserve"> </w:t>
      </w:r>
      <w:r>
        <w:rPr>
          <w:rFonts w:ascii="Times New Roman" w:hAnsi="Times New Roman"/>
          <w:sz w:val="24"/>
          <w:szCs w:val="24"/>
        </w:rPr>
        <w:t xml:space="preserve">доводится </w:t>
      </w:r>
      <w:r>
        <w:rPr>
          <w:rFonts w:ascii="Times New Roman" w:hAnsi="Times New Roman"/>
          <w:sz w:val="24"/>
          <w:szCs w:val="24"/>
        </w:rPr>
        <w:t xml:space="preserve">Банком</w:t>
      </w:r>
      <w:r>
        <w:rPr>
          <w:rFonts w:ascii="Times New Roman" w:hAnsi="Times New Roman"/>
          <w:sz w:val="24"/>
          <w:szCs w:val="24"/>
        </w:rPr>
        <w:t xml:space="preserve"> </w:t>
      </w:r>
      <w:r>
        <w:rPr>
          <w:rFonts w:ascii="Times New Roman" w:hAnsi="Times New Roman"/>
          <w:sz w:val="24"/>
          <w:szCs w:val="24"/>
        </w:rPr>
        <w:t xml:space="preserve">до сведения </w:t>
      </w:r>
      <w:r>
        <w:rPr>
          <w:rFonts w:ascii="Times New Roman" w:hAnsi="Times New Roman"/>
          <w:sz w:val="24"/>
          <w:szCs w:val="24"/>
        </w:rPr>
        <w:t xml:space="preserve">к</w:t>
      </w:r>
      <w:r>
        <w:rPr>
          <w:rFonts w:ascii="Times New Roman" w:hAnsi="Times New Roman"/>
          <w:sz w:val="24"/>
          <w:szCs w:val="24"/>
        </w:rPr>
        <w:t xml:space="preserve">лиентов в порядке, предусмотренном </w:t>
      </w:r>
      <w:r>
        <w:rPr>
          <w:rFonts w:ascii="Times New Roman" w:hAnsi="Times New Roman"/>
          <w:sz w:val="24"/>
          <w:szCs w:val="24"/>
        </w:rPr>
        <w:t xml:space="preserve">п</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2</w:t>
      </w:r>
      <w:r>
        <w:rPr>
          <w:rFonts w:ascii="Times New Roman" w:hAnsi="Times New Roman"/>
          <w:sz w:val="24"/>
          <w:szCs w:val="24"/>
        </w:rPr>
        <w:t xml:space="preserve">.3 </w:t>
      </w:r>
      <w:r>
        <w:rPr>
          <w:rFonts w:ascii="Times New Roman" w:hAnsi="Times New Roman"/>
          <w:sz w:val="24"/>
          <w:szCs w:val="24"/>
        </w:rPr>
        <w:t xml:space="preserve">настоящих </w:t>
      </w:r>
      <w:r>
        <w:rPr>
          <w:rFonts w:ascii="Times New Roman" w:hAnsi="Times New Roman"/>
          <w:sz w:val="24"/>
          <w:szCs w:val="24"/>
        </w:rPr>
        <w:t xml:space="preserve">Условий</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widowControl w:val="off"/>
        <w:tabs>
          <w:tab w:val="left" w:pos="-2410" w:leader="none"/>
          <w:tab w:val="left" w:pos="1276"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w:t>
      </w:r>
      <w:r>
        <w:rPr>
          <w:rFonts w:ascii="Times New Roman" w:hAnsi="Times New Roman" w:eastAsia="Times New Roman"/>
          <w:bCs/>
          <w:sz w:val="24"/>
          <w:szCs w:val="24"/>
          <w:lang w:eastAsia="ru-RU"/>
        </w:rPr>
        <w:t xml:space="preserve">8</w:t>
      </w:r>
      <w:r>
        <w:rPr>
          <w:rFonts w:ascii="Times New Roman" w:hAnsi="Times New Roman" w:eastAsia="Times New Roman"/>
          <w:bCs/>
          <w:sz w:val="24"/>
          <w:szCs w:val="24"/>
          <w:lang w:eastAsia="ru-RU"/>
        </w:rPr>
        <w:t xml:space="preserve">.</w:t>
        <w:tab/>
      </w:r>
      <w:r>
        <w:rPr>
          <w:rFonts w:ascii="Times New Roman" w:hAnsi="Times New Roman" w:eastAsia="Times New Roman"/>
          <w:bCs/>
          <w:sz w:val="24"/>
          <w:szCs w:val="24"/>
          <w:lang w:eastAsia="ru-RU"/>
        </w:rPr>
        <w:t xml:space="preserve">Все требования, уведомления и иные сообщения по настоящим Условиям </w:t>
        <w:br w:type="textWrapping" w:clear="all"/>
        <w:t xml:space="preserve">и в рамках Договора направляются Сторонами друг другу в письменной форме в следующем порядке:</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287"/>
        <w:ind w:firstLine="709"/>
        <w:jc w:val="both"/>
        <w:spacing w:after="0" w:line="240" w:lineRule="auto"/>
        <w:widowControl w:val="off"/>
        <w:tabs>
          <w:tab w:val="left" w:pos="-2410" w:leader="none"/>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w:t>
        <w:tab/>
        <w:t xml:space="preserve">Банком Владельцу счета уведомления, касающиеся вопросов обслуживания неогра</w:t>
      </w:r>
      <w:r>
        <w:rPr>
          <w:rFonts w:ascii="Times New Roman" w:hAnsi="Times New Roman" w:eastAsia="Times New Roman"/>
          <w:bCs/>
          <w:sz w:val="24"/>
          <w:szCs w:val="24"/>
          <w:lang w:eastAsia="ru-RU"/>
        </w:rPr>
        <w:t xml:space="preserve">ниченного круга клиентов Банка, направляются с использованием одного или нескольких способов, указанных в п. 2.3 настоящих Условий, а уведомления, запросы </w:t>
        <w:br/>
        <w:t xml:space="preserve">и другие юридически значимые сообщения, касающиеся вопросов обслуживания отдельного Владельца счета: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287"/>
        <w:numPr>
          <w:ilvl w:val="0"/>
          <w:numId w:val="38"/>
        </w:numPr>
        <w:ind w:left="0" w:firstLine="698"/>
        <w:jc w:val="both"/>
        <w:spacing w:after="0" w:line="240" w:lineRule="auto"/>
        <w:widowControl w:val="off"/>
        <w:tabs>
          <w:tab w:val="left" w:pos="-2410"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использования Владельцем счета Системы ДБО - путем направления Владельцу счета через Систему ДБО;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numPr>
          <w:ilvl w:val="0"/>
          <w:numId w:val="38"/>
        </w:numPr>
        <w:contextualSpacing/>
        <w:ind w:left="0" w:firstLine="698"/>
        <w:jc w:val="both"/>
        <w:spacing w:after="0" w:line="240" w:lineRule="auto"/>
        <w:widowControl w:val="off"/>
        <w:tabs>
          <w:tab w:val="left" w:pos="-2410" w:leader="none"/>
          <w:tab w:val="left" w:pos="1134" w:leader="none"/>
        </w:tabs>
        <w:rPr>
          <w:rFonts w:ascii="Times New Roman" w:hAnsi="Times New Roman"/>
          <w:bCs/>
          <w:sz w:val="24"/>
          <w:szCs w:val="24"/>
        </w:rPr>
      </w:pPr>
      <w:r>
        <w:rPr>
          <w:rFonts w:ascii="Times New Roman" w:hAnsi="Times New Roman"/>
          <w:bCs/>
          <w:sz w:val="24"/>
          <w:szCs w:val="24"/>
        </w:rPr>
        <w:t xml:space="preserve">в случае, если между Банком и Владельцем счета не заключен Договор ДБО и/или Владельцем счета не предоставлена информация о действующем адресе электронной почты </w:t>
        <w:br w:type="textWrapping" w:clear="all"/>
        <w:t xml:space="preserve">в письменной форме - путем направления Владельцу счета письма средс</w:t>
      </w:r>
      <w:r>
        <w:rPr>
          <w:rFonts w:ascii="Times New Roman" w:hAnsi="Times New Roman"/>
          <w:bCs/>
          <w:sz w:val="24"/>
          <w:szCs w:val="24"/>
        </w:rPr>
        <w:t xml:space="preserve">твами организации почтовой связи по адресу для корреспонденции (почтовому адресу), указанному Владельцем счета Банку, а также путем непосредственной передачи при личной явке Владельца счета (Представителя Владельца счета) под подпись в Подразделении Банка.</w:t>
      </w:r>
      <w:r>
        <w:rPr>
          <w:rFonts w:ascii="Times New Roman" w:hAnsi="Times New Roman"/>
          <w:bCs/>
          <w:sz w:val="24"/>
          <w:szCs w:val="24"/>
        </w:rPr>
      </w:r>
      <w:r>
        <w:rPr>
          <w:rFonts w:ascii="Times New Roman" w:hAnsi="Times New Roman"/>
          <w:bCs/>
          <w:sz w:val="24"/>
          <w:szCs w:val="24"/>
        </w:rPr>
      </w:r>
    </w:p>
    <w:p>
      <w:pPr>
        <w:pStyle w:val="1287"/>
        <w:contextualSpacing/>
        <w:ind w:firstLine="709"/>
        <w:jc w:val="both"/>
        <w:spacing w:after="0" w:line="240" w:lineRule="auto"/>
        <w:widowControl w:val="off"/>
        <w:tabs>
          <w:tab w:val="left" w:pos="-2410" w:leader="none"/>
          <w:tab w:val="left" w:pos="1134" w:leader="none"/>
        </w:tabs>
        <w:rPr>
          <w:rFonts w:ascii="Times New Roman" w:hAnsi="Times New Roman"/>
          <w:color w:val="000000"/>
          <w:sz w:val="24"/>
          <w:szCs w:val="24"/>
          <w:lang w:eastAsia="ru-RU"/>
        </w:rPr>
      </w:pPr>
      <w:r>
        <w:rPr>
          <w:rFonts w:ascii="Times New Roman" w:hAnsi="Times New Roman"/>
          <w:color w:val="000000"/>
          <w:sz w:val="24"/>
          <w:szCs w:val="24"/>
          <w:lang w:eastAsia="ru-RU"/>
        </w:rPr>
        <w:t xml:space="preserve">В случае отсутствия у Банка сведений об адресе для корреспонденции (почтовом адресе) Владельца счета, почтовую корреспонденцию и другие юридически значимые сообщения по Договору Банк направляет по адресу местонахождения (регистрации) Владельца счета. </w:t>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1287"/>
        <w:contextualSpacing/>
        <w:ind w:firstLine="709"/>
        <w:jc w:val="both"/>
        <w:spacing w:after="0" w:line="240" w:lineRule="auto"/>
        <w:widowControl w:val="off"/>
        <w:tabs>
          <w:tab w:val="left" w:pos="-2410" w:leader="none"/>
          <w:tab w:val="left" w:pos="1134" w:leader="none"/>
        </w:tabs>
        <w:rPr>
          <w:rFonts w:ascii="Times New Roman" w:hAnsi="Times New Roman"/>
          <w:color w:val="000000"/>
          <w:sz w:val="24"/>
          <w:szCs w:val="24"/>
          <w:lang w:eastAsia="ru-RU"/>
        </w:rPr>
      </w:pPr>
      <w:r>
        <w:rPr>
          <w:rFonts w:ascii="Times New Roman" w:hAnsi="Times New Roman"/>
          <w:color w:val="000000"/>
          <w:sz w:val="24"/>
          <w:szCs w:val="24"/>
          <w:lang w:eastAsia="ru-RU"/>
        </w:rPr>
        <w:t xml:space="preserve">Риски неполучения почтовой корреспонденции и других юридически значимых сообщений по Договору в случае несвоевременного представления в Подразделение Банка сведений об адресе для корреспонденции (почтовом адресе), лежат на Владельце счета</w:t>
      </w:r>
      <w:r>
        <w:rPr>
          <w:rFonts w:ascii="Times New Roman" w:hAnsi="Times New Roman" w:eastAsia="Times New Roman"/>
          <w:bCs/>
          <w:sz w:val="24"/>
          <w:szCs w:val="24"/>
          <w:lang w:eastAsia="ru-RU"/>
        </w:rPr>
        <w:t xml:space="preserve">.</w:t>
      </w:r>
      <w:r>
        <w:rPr>
          <w:rFonts w:ascii="Times New Roman" w:hAnsi="Times New Roman"/>
          <w:color w:val="000000"/>
          <w:sz w:val="24"/>
          <w:szCs w:val="24"/>
          <w:lang w:eastAsia="ru-RU"/>
        </w:rPr>
        <w:t xml:space="preserve"> </w:t>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1287"/>
        <w:contextualSpacing/>
        <w:ind w:firstLine="709"/>
        <w:jc w:val="both"/>
        <w:spacing w:after="0" w:line="240" w:lineRule="auto"/>
        <w:widowControl w:val="off"/>
        <w:tabs>
          <w:tab w:val="left" w:pos="-2410" w:leader="none"/>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Указывая </w:t>
      </w:r>
      <w:r>
        <w:rPr>
          <w:rFonts w:ascii="Times New Roman" w:hAnsi="Times New Roman"/>
          <w:bCs/>
          <w:sz w:val="24"/>
          <w:szCs w:val="24"/>
        </w:rPr>
        <w:t xml:space="preserve">адрес электронной почты </w:t>
      </w:r>
      <w:r>
        <w:rPr>
          <w:rFonts w:ascii="Times New Roman" w:hAnsi="Times New Roman" w:eastAsia="Times New Roman"/>
          <w:bCs/>
          <w:sz w:val="24"/>
          <w:szCs w:val="24"/>
          <w:lang w:eastAsia="ru-RU"/>
        </w:rPr>
        <w:t xml:space="preserve">в Заявлении о присоединении к Условиям открытия и обслуживания публичного депозитного счета в АО «Россельхозбанк»</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в графе «Электронная почта (e-mail):»/ отдельном заявлении по форме Банка и подписывая его, Владелец счета: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287"/>
        <w:numPr>
          <w:ilvl w:val="0"/>
          <w:numId w:val="39"/>
        </w:numPr>
        <w:contextualSpacing/>
        <w:ind w:left="-142" w:firstLine="851"/>
        <w:jc w:val="both"/>
        <w:spacing w:after="0" w:line="240" w:lineRule="auto"/>
        <w:widowControl w:val="off"/>
        <w:tabs>
          <w:tab w:val="left" w:pos="-2410" w:leader="none"/>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дает Банку согласие на направление сообщений, запросов, уведомлений в рамках Договора, в случаях, предусмотренных Договором на адрес электронной почты, информация </w:t>
        <w:br w:type="textWrapping" w:clear="all"/>
        <w:t xml:space="preserve">о котором предоставлена Владельцем счета в Банк в письменной форме;</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287"/>
        <w:numPr>
          <w:ilvl w:val="0"/>
          <w:numId w:val="39"/>
        </w:numPr>
        <w:contextualSpacing/>
        <w:ind w:left="-142" w:firstLine="851"/>
        <w:jc w:val="both"/>
        <w:spacing w:after="0" w:line="240" w:lineRule="auto"/>
        <w:widowControl w:val="off"/>
        <w:tabs>
          <w:tab w:val="left" w:pos="-2410" w:leader="none"/>
          <w:tab w:val="left" w:pos="1134" w:leader="none"/>
        </w:tabs>
        <w:rPr>
          <w:rFonts w:ascii="Times New Roman" w:hAnsi="Times New Roman"/>
          <w:color w:val="000000"/>
          <w:sz w:val="24"/>
          <w:szCs w:val="24"/>
          <w:lang w:eastAsia="ru-RU"/>
        </w:rPr>
      </w:pPr>
      <w:r>
        <w:rPr>
          <w:rFonts w:ascii="Times New Roman" w:hAnsi="Times New Roman"/>
          <w:bCs/>
          <w:sz w:val="24"/>
          <w:szCs w:val="24"/>
        </w:rPr>
        <w:t xml:space="preserve">подтверждает, что ознакомлен и согласен с тем, что электронная почта </w:t>
        <w:br w:type="textWrapping" w:clear="all"/>
        <w:t xml:space="preserve">не является каналом связи, обеспечивающим защиту передаваемой по нему информации, </w:t>
        <w:br w:type="textWrapping" w:clear="all"/>
        <w:t xml:space="preserve">и отказывается от любых претензий (в том числе, материальных) к Банк</w:t>
      </w:r>
      <w:r>
        <w:rPr>
          <w:rFonts w:ascii="Times New Roman" w:hAnsi="Times New Roman"/>
          <w:bCs/>
          <w:sz w:val="24"/>
          <w:szCs w:val="24"/>
        </w:rPr>
        <w:t xml:space="preserve">у в связи с тем, что </w:t>
        <w:br/>
        <w:t xml:space="preserve">в результате использования данного канала связи информация, передаваемая с его помощью, может стать доступной третьим лицам, а также соглашается с тем, что направление Банком сообщений, запросов, уведомлений в рамках Договора в адрес </w:t>
      </w:r>
      <w:r>
        <w:rPr>
          <w:rFonts w:ascii="Times New Roman" w:hAnsi="Times New Roman" w:eastAsia="Times New Roman"/>
          <w:bCs/>
          <w:sz w:val="24"/>
          <w:szCs w:val="24"/>
          <w:lang w:eastAsia="ru-RU"/>
        </w:rPr>
        <w:t xml:space="preserve">Владельца счета</w:t>
      </w:r>
      <w:r>
        <w:rPr>
          <w:rFonts w:ascii="Times New Roman" w:hAnsi="Times New Roman"/>
          <w:bCs/>
          <w:sz w:val="24"/>
          <w:szCs w:val="24"/>
        </w:rPr>
        <w:t xml:space="preserve"> </w:t>
        <w:br w:type="textWrapping" w:clear="all"/>
        <w:t xml:space="preserve">по представленному им адресу электронной почты Владельца счета не является разглашением банковской тайны</w:t>
      </w:r>
      <w:r>
        <w:rPr>
          <w:rFonts w:ascii="Times New Roman" w:hAnsi="Times New Roman" w:eastAsia="Times New Roman"/>
          <w:bCs/>
          <w:sz w:val="24"/>
          <w:szCs w:val="24"/>
          <w:lang w:eastAsia="ru-RU"/>
        </w:rPr>
        <w:t xml:space="preserve">;</w:t>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1287"/>
        <w:contextualSpacing/>
        <w:ind w:firstLine="709"/>
        <w:jc w:val="both"/>
        <w:spacing w:after="60" w:line="240" w:lineRule="auto"/>
        <w:widowControl w:val="off"/>
        <w:tabs>
          <w:tab w:val="left" w:pos="-2410" w:leader="none"/>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w:t>
        <w:tab/>
        <w:t xml:space="preserve">Владельцем Счета Банку - в Подразделение Банка в соответствии </w:t>
        <w:br w:type="textWrapping" w:clear="all"/>
        <w:t xml:space="preserve">с официальными адресами и реквизитами, доведенными до сведения Владельца счета любым из способов, указанным в п. 2.3 настоящих Условий.</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287"/>
        <w:ind w:firstLine="709"/>
        <w:jc w:val="both"/>
        <w:spacing w:after="0" w:line="240" w:lineRule="auto"/>
        <w:tabs>
          <w:tab w:val="left" w:pos="1276" w:leader="none"/>
        </w:tabs>
        <w:rPr>
          <w:rFonts w:ascii="Times New Roman" w:hAnsi="Times New Roman" w:eastAsia="Times New Roman"/>
          <w:sz w:val="24"/>
          <w:szCs w:val="24"/>
          <w:lang w:eastAsia="en-US"/>
        </w:rPr>
      </w:pPr>
      <w:r>
        <w:rPr>
          <w:rFonts w:ascii="Times New Roman" w:hAnsi="Times New Roman" w:eastAsia="Times New Roman"/>
          <w:bCs/>
          <w:sz w:val="24"/>
          <w:szCs w:val="24"/>
          <w:lang w:eastAsia="ru-RU"/>
        </w:rPr>
        <w:t xml:space="preserve">2.9.</w:t>
        <w:tab/>
      </w:r>
      <w:r>
        <w:rPr>
          <w:rFonts w:ascii="Times New Roman" w:hAnsi="Times New Roman" w:eastAsia="Times New Roman"/>
          <w:sz w:val="24"/>
          <w:szCs w:val="24"/>
          <w:lang w:eastAsia="en-US"/>
        </w:rPr>
        <w:t xml:space="preserve">Стороны договорились, что в </w:t>
      </w:r>
      <w:r>
        <w:rPr>
          <w:rFonts w:ascii="Times New Roman" w:hAnsi="Times New Roman" w:eastAsia="Times New Roman"/>
          <w:bCs/>
          <w:sz w:val="24"/>
          <w:szCs w:val="24"/>
          <w:lang w:eastAsia="en-US"/>
        </w:rPr>
        <w:t xml:space="preserve">части исполнения требований Федерального закона № 115-ФЗ,</w:t>
      </w:r>
      <w:r>
        <w:rPr>
          <w:rFonts w:ascii="Times New Roman" w:hAnsi="Times New Roman" w:eastAsia="Times New Roman"/>
          <w:sz w:val="24"/>
          <w:szCs w:val="24"/>
          <w:lang w:eastAsia="en-US"/>
        </w:rPr>
        <w:t xml:space="preserve"> надлежащим способом информирования/уведомления Владельца счета о необходимости </w:t>
      </w:r>
      <w:r>
        <w:rPr>
          <w:rFonts w:ascii="Times New Roman" w:hAnsi="Times New Roman" w:eastAsia="Times New Roman"/>
          <w:bCs/>
          <w:sz w:val="24"/>
          <w:szCs w:val="24"/>
          <w:lang w:eastAsia="en-US"/>
        </w:rPr>
        <w:t xml:space="preserve">обновления сведений, полученных Банком в результате иденти</w:t>
      </w:r>
      <w:r>
        <w:rPr>
          <w:rFonts w:ascii="Times New Roman" w:hAnsi="Times New Roman" w:eastAsia="Times New Roman"/>
          <w:bCs/>
          <w:sz w:val="24"/>
          <w:szCs w:val="24"/>
          <w:lang w:eastAsia="en-US"/>
        </w:rPr>
        <w:t xml:space="preserve">фикации Владельца счета, а также (при их наличии), о представителях Владельца счета, выгодоприобретателях и бенефициарных владельцах, составе акционеров (участников) юридического лица, владеющих не менее чем пятью процентами акций (долей) юридического лица</w:t>
      </w:r>
      <w:r>
        <w:rPr>
          <w:rFonts w:ascii="Times New Roman" w:hAnsi="Times New Roman" w:eastAsia="Times New Roman"/>
          <w:sz w:val="24"/>
          <w:szCs w:val="24"/>
          <w:lang w:eastAsia="en-US"/>
        </w:rPr>
        <w:t xml:space="preserve"> признаются з</w:t>
      </w:r>
      <w:r>
        <w:rPr>
          <w:rFonts w:ascii="Times New Roman" w:hAnsi="Times New Roman" w:eastAsia="Times New Roman"/>
          <w:bCs/>
          <w:sz w:val="24"/>
          <w:szCs w:val="24"/>
          <w:lang w:eastAsia="en-US"/>
        </w:rPr>
        <w:t xml:space="preserve">апросы/уведомления, направляемые Банком</w:t>
      </w:r>
      <w:r>
        <w:rPr>
          <w:rFonts w:ascii="Times New Roman" w:hAnsi="Times New Roman" w:eastAsia="Times New Roman"/>
          <w:sz w:val="24"/>
          <w:szCs w:val="24"/>
          <w:lang w:eastAsia="en-US"/>
        </w:rPr>
        <w:t xml:space="preserve"> Владельцу счета одним из следующих способов</w:t>
      </w:r>
      <w:r>
        <w:rPr>
          <w:rFonts w:ascii="Times New Roman" w:hAnsi="Times New Roman" w:eastAsia="Times New Roman"/>
          <w:bCs/>
          <w:sz w:val="24"/>
          <w:szCs w:val="24"/>
          <w:lang w:eastAsia="en-US"/>
        </w:rPr>
        <w:t xml:space="preserve">:</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1287"/>
        <w:ind w:firstLine="709"/>
        <w:jc w:val="both"/>
        <w:spacing w:after="0" w:line="240" w:lineRule="auto"/>
        <w:tabs>
          <w:tab w:val="left" w:pos="1134" w:leader="none"/>
        </w:tabs>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 </w:t>
      </w:r>
      <w:r>
        <w:rPr>
          <w:rFonts w:ascii="Times New Roman" w:hAnsi="Times New Roman" w:eastAsia="Times New Roman"/>
          <w:sz w:val="24"/>
          <w:szCs w:val="24"/>
          <w:lang w:val="en-US" w:eastAsia="en-US"/>
        </w:rPr>
        <w:t xml:space="preserve">с использованием ДБО</w:t>
      </w:r>
      <w:r>
        <w:rPr>
          <w:rFonts w:ascii="Times New Roman" w:hAnsi="Times New Roman" w:eastAsia="Times New Roman"/>
          <w:sz w:val="24"/>
          <w:szCs w:val="24"/>
          <w:lang w:eastAsia="en-US"/>
        </w:rPr>
        <w:t xml:space="preserve"> в случае если на дату отправки Банком Владельцу счета запроса/уведомления между Банком и Владельцем счета заключен Договор ДБО;</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1287"/>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en-US"/>
        </w:rPr>
        <w:t xml:space="preserve">- по адресу электронной почты</w:t>
      </w:r>
      <w:r>
        <w:rPr>
          <w:rFonts w:ascii="Times New Roman" w:hAnsi="Times New Roman" w:eastAsia="Times New Roman"/>
          <w:sz w:val="24"/>
          <w:szCs w:val="24"/>
          <w:vertAlign w:val="superscript"/>
          <w:lang w:eastAsia="en-US"/>
        </w:rPr>
        <w:footnoteReference w:id="2"/>
      </w:r>
      <w:r>
        <w:rPr>
          <w:rFonts w:ascii="Times New Roman" w:hAnsi="Times New Roman" w:eastAsia="Times New Roman"/>
          <w:sz w:val="24"/>
          <w:szCs w:val="24"/>
          <w:lang w:eastAsia="en-US"/>
        </w:rPr>
        <w:t xml:space="preserve">, предоставленному Владельцем счета в целях взаимодействия с Банком в соответствии с п. 4.2.12 настоящих Условий в случае если на дату отправки Банком Владельцу счета запроса/уведомления между Банком и </w:t>
      </w:r>
      <w:r>
        <w:rPr>
          <w:rFonts w:ascii="Times New Roman" w:hAnsi="Times New Roman" w:eastAsia="Times New Roman"/>
          <w:sz w:val="24"/>
          <w:szCs w:val="24"/>
          <w:lang w:eastAsia="en-US"/>
        </w:rPr>
        <w:t xml:space="preserve">Владельцем счета не заключен Договор ДБО. Стороны договорились, что запрос/уведомление Банка является полученным Владельцем счета в случае успешной отправки Банком на адрес электронной почты Владельца счета, предоставленный Владельцем счета в соответствии </w:t>
      </w:r>
      <w:r>
        <w:rPr>
          <w:rFonts w:ascii="Times New Roman" w:hAnsi="Times New Roman" w:eastAsia="Times New Roman"/>
          <w:sz w:val="24"/>
          <w:szCs w:val="24"/>
          <w:lang w:eastAsia="en-US"/>
        </w:rPr>
        <w:t xml:space="preserve">             </w:t>
      </w:r>
      <w:r>
        <w:rPr>
          <w:rFonts w:ascii="Times New Roman" w:hAnsi="Times New Roman" w:eastAsia="Times New Roman"/>
          <w:sz w:val="24"/>
          <w:szCs w:val="24"/>
          <w:lang w:eastAsia="en-US"/>
        </w:rPr>
        <w:t xml:space="preserve">с п. 4.2.12 настоящих Условий, соответствующего запроса/уведомления с использованием электронной почты Банка;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98"/>
        <w:ind w:firstLine="709"/>
        <w:tabs>
          <w:tab w:val="left" w:pos="0" w:leader="none"/>
          <w:tab w:val="left" w:pos="1134" w:leader="none"/>
          <w:tab w:val="left" w:pos="1309" w:leader="none"/>
        </w:tabs>
      </w:pPr>
      <w:r>
        <w:rPr>
          <w:lang w:eastAsia="en-US"/>
        </w:rPr>
        <w:t xml:space="preserve">- по адресу для корреспонденции (почтовому адресу/адресу местонахождения), указа</w:t>
      </w:r>
      <w:r>
        <w:rPr>
          <w:lang w:eastAsia="en-US"/>
        </w:rPr>
        <w:t xml:space="preserve">нному в документах, содержащихся в юридическом деле Владельца счета, сформированном в процессе действия Договора, в случае если на дату отправки информации Банка между Банком и Владельцем счета не заключен Договор ДБО и/или Владельцем счета не предоставлен</w:t>
      </w:r>
      <w:r>
        <w:t xml:space="preserve"> </w:t>
      </w:r>
      <w:r>
        <w:rPr>
          <w:lang w:eastAsia="en-US"/>
        </w:rPr>
        <w:t xml:space="preserve">адрес электронной почты</w:t>
      </w:r>
      <w:r>
        <w:t xml:space="preserve"> </w:t>
      </w:r>
      <w:r>
        <w:rPr>
          <w:lang w:eastAsia="en-US"/>
        </w:rPr>
        <w:t xml:space="preserve">в целях взаимодействия с Банком в соответствии </w:t>
        <w:br w:type="textWrapping" w:clear="all"/>
        <w:t xml:space="preserve">с п. 4.2.12 настоящих Условий.</w:t>
      </w:r>
      <w:r/>
    </w:p>
    <w:p>
      <w:pPr>
        <w:pStyle w:val="1298"/>
        <w:ind w:firstLine="709"/>
        <w:tabs>
          <w:tab w:val="left" w:pos="0" w:leader="none"/>
          <w:tab w:val="left" w:pos="1134" w:leader="none"/>
          <w:tab w:val="left" w:pos="1309" w:leader="none"/>
        </w:tabs>
      </w:pPr>
      <w:r>
        <w:t xml:space="preserve">2.10.</w:t>
        <w:tab/>
      </w:r>
      <w:r>
        <w:t xml:space="preserve">Дистанционное банковское обслуживание Счета осуществляется Банком с использованием </w:t>
      </w:r>
      <w:r>
        <w:t xml:space="preserve">Системы ДБО</w:t>
      </w:r>
      <w:r>
        <w:t xml:space="preserve"> и оформляется отдельным договором.</w:t>
      </w:r>
      <w:r/>
    </w:p>
    <w:p>
      <w:pPr>
        <w:pStyle w:val="1298"/>
        <w:ind w:firstLine="709"/>
        <w:tabs>
          <w:tab w:val="left" w:pos="0" w:leader="none"/>
          <w:tab w:val="left" w:pos="1134" w:leader="none"/>
          <w:tab w:val="left" w:pos="1309" w:leader="none"/>
        </w:tabs>
        <w:rPr>
          <w:color w:val="000000"/>
        </w:rPr>
      </w:pPr>
      <w:r>
        <w:rPr>
          <w:color w:val="000000"/>
        </w:rPr>
        <w:t xml:space="preserve">2.11.</w:t>
        <w:tab/>
      </w:r>
      <w:r>
        <w:rPr>
          <w:color w:val="000000"/>
        </w:rPr>
        <w:t xml:space="preserve">Владелец счета соглашается на запись всех телефонных переговоров самого </w:t>
      </w:r>
      <w:r>
        <w:rPr>
          <w:color w:val="000000"/>
        </w:rPr>
        <w:t xml:space="preserve">Владельца счета</w:t>
      </w:r>
      <w:r>
        <w:rPr>
          <w:color w:val="000000"/>
        </w:rPr>
        <w:t xml:space="preserve">, его представителя и работников Банка в рамках настоящих Условий по каналам телефонной связи. Банк и Владелец счета признают аудиозаписи переговоров самого Владельца счета, его представителя и работ</w:t>
      </w:r>
      <w:r>
        <w:rPr>
          <w:color w:val="000000"/>
        </w:rPr>
        <w:t xml:space="preserve">ников Банка, а также протоколы переговоров по средствам связи в виде печатного текста на бумажном носителе, сформированные Банком или организацией, предоставляющей Банку услуги связи, в качестве надлежащего доказательства, которое может быть представлено п</w:t>
      </w:r>
      <w:r>
        <w:rPr>
          <w:color w:val="000000"/>
        </w:rPr>
        <w:t xml:space="preserve">ри необходимости в арбитражные суды, суды общей юрисдикции, иные государственные органы. Ответственность за соблюдение тайны переговоров по каналам телефонной связи в соответствии с Федеральным законом от 07.07.2003 № 126-ФЗ «О связи» несет оператор связи.</w:t>
      </w:r>
      <w:r>
        <w:rPr>
          <w:color w:val="000000"/>
        </w:rPr>
      </w:r>
      <w:r>
        <w:rPr>
          <w:color w:val="000000"/>
        </w:rPr>
      </w:r>
    </w:p>
    <w:p>
      <w:pPr>
        <w:pStyle w:val="1298"/>
        <w:ind w:firstLine="709"/>
        <w:tabs>
          <w:tab w:val="left" w:pos="0" w:leader="none"/>
          <w:tab w:val="left" w:pos="1134" w:leader="none"/>
          <w:tab w:val="left" w:pos="1309" w:leader="none"/>
        </w:tabs>
        <w:rPr>
          <w:color w:val="000000"/>
        </w:rPr>
      </w:pPr>
      <w:r>
        <w:rPr>
          <w:color w:val="000000"/>
        </w:rPr>
        <w:t xml:space="preserve">2.12. </w:t>
      </w:r>
      <w:r>
        <w:t xml:space="preserve">В случае применения в отношении Клиента специальных экономических мер</w:t>
      </w:r>
      <w:r>
        <w:t xml:space="preserve"> </w:t>
      </w:r>
      <w:r>
        <w:t xml:space="preserve">Банк применяет меры, направленные на запрет (ограничение) совершения финансовых операций</w:t>
      </w:r>
      <w:r>
        <w:rPr>
          <w:vertAlign w:val="superscript"/>
        </w:rPr>
        <w:footnoteReference w:id="3"/>
      </w:r>
      <w:r>
        <w:t xml:space="preserve"> и (или) замораживание (блокирование) денежных средств, принадлежащих Клиенту-блокируемому лицу</w:t>
      </w:r>
      <w:r>
        <w:rPr>
          <w:vertAlign w:val="superscript"/>
        </w:rPr>
        <w:footnoteReference w:id="4"/>
      </w:r>
      <w:r>
        <w:t xml:space="preserve">, а также фин</w:t>
      </w:r>
      <w:r>
        <w:t xml:space="preserve">ансовых операций, совершаемых в интересах и (или) в пользу Клиента-блокируемого лица, в случаях и в порядке, установленных действующим законодательством Российской Федерации в области специальных экономических мер, и информирует Клиента-блокируемое лицо о </w:t>
      </w:r>
      <w:r>
        <w:rPr>
          <w:iCs/>
        </w:rPr>
        <w:t xml:space="preserve">принятии Банком вышеуказанных мер</w:t>
      </w:r>
      <w:r>
        <w:t xml:space="preserve"> в сроки и порядке, установленные Банком.</w:t>
      </w:r>
      <w:r>
        <w:rPr>
          <w:color w:val="000000"/>
        </w:rPr>
      </w:r>
      <w:r>
        <w:rPr>
          <w:color w:val="000000"/>
        </w:rPr>
      </w:r>
    </w:p>
    <w:p>
      <w:pPr>
        <w:pStyle w:val="1296"/>
        <w:numPr>
          <w:ilvl w:val="0"/>
          <w:numId w:val="4"/>
        </w:numPr>
        <w:ind w:left="0" w:firstLine="0"/>
        <w:jc w:val="center"/>
        <w:spacing w:before="120" w:after="120" w:line="240" w:lineRule="auto"/>
        <w:tabs>
          <w:tab w:val="left" w:pos="426" w:leader="none"/>
        </w:tabs>
        <w:rPr>
          <w:rFonts w:ascii="Times New Roman" w:hAnsi="Times New Roman"/>
          <w:b/>
          <w:sz w:val="24"/>
          <w:szCs w:val="24"/>
        </w:rPr>
      </w:pPr>
      <w:r>
        <w:rPr>
          <w:rFonts w:ascii="Times New Roman" w:hAnsi="Times New Roman"/>
          <w:b/>
          <w:sz w:val="24"/>
          <w:szCs w:val="24"/>
        </w:rPr>
        <w:t xml:space="preserve">Порядок открытия </w:t>
      </w:r>
      <w:r>
        <w:rPr>
          <w:rFonts w:ascii="Times New Roman" w:hAnsi="Times New Roman"/>
          <w:b/>
          <w:sz w:val="24"/>
          <w:szCs w:val="24"/>
        </w:rPr>
        <w:t xml:space="preserve">и ведения </w:t>
      </w:r>
      <w:r>
        <w:rPr>
          <w:rFonts w:ascii="Times New Roman" w:hAnsi="Times New Roman"/>
          <w:b/>
          <w:sz w:val="24"/>
          <w:szCs w:val="24"/>
        </w:rPr>
        <w:t xml:space="preserve">Счета</w:t>
      </w:r>
      <w:r>
        <w:rPr>
          <w:rFonts w:ascii="Times New Roman" w:hAnsi="Times New Roman"/>
          <w:b/>
          <w:sz w:val="24"/>
          <w:szCs w:val="24"/>
        </w:rPr>
      </w:r>
      <w:r>
        <w:rPr>
          <w:rFonts w:ascii="Times New Roman" w:hAnsi="Times New Roman"/>
          <w:b/>
          <w:sz w:val="24"/>
          <w:szCs w:val="24"/>
        </w:rPr>
      </w:r>
    </w:p>
    <w:p>
      <w:pPr>
        <w:pStyle w:val="1296"/>
        <w:numPr>
          <w:ilvl w:val="1"/>
          <w:numId w:val="4"/>
        </w:numPr>
        <w:ind w:left="0" w:firstLine="709"/>
        <w:jc w:val="both"/>
        <w:spacing w:after="0" w:line="240" w:lineRule="auto"/>
        <w:tabs>
          <w:tab w:val="left" w:pos="709" w:leader="none"/>
          <w:tab w:val="left" w:pos="1276" w:leader="none"/>
        </w:tabs>
        <w:rPr>
          <w:rFonts w:ascii="Times New Roman" w:hAnsi="Times New Roman"/>
          <w:sz w:val="24"/>
          <w:szCs w:val="24"/>
        </w:rPr>
      </w:pPr>
      <w:r>
        <w:rPr>
          <w:rFonts w:ascii="Times New Roman" w:hAnsi="Times New Roman"/>
          <w:sz w:val="24"/>
          <w:szCs w:val="24"/>
        </w:rPr>
        <w:t xml:space="preserve">Счет открывается </w:t>
      </w:r>
      <w:r>
        <w:rPr>
          <w:rFonts w:ascii="Times New Roman" w:hAnsi="Times New Roman"/>
          <w:sz w:val="24"/>
          <w:szCs w:val="24"/>
        </w:rPr>
        <w:t xml:space="preserve">Банком </w:t>
      </w:r>
      <w:r>
        <w:rPr>
          <w:rFonts w:ascii="Times New Roman" w:hAnsi="Times New Roman"/>
          <w:sz w:val="24"/>
          <w:szCs w:val="24"/>
        </w:rPr>
        <w:t xml:space="preserve">Владельцу счета </w:t>
      </w:r>
      <w:r>
        <w:rPr>
          <w:rFonts w:ascii="Times New Roman" w:hAnsi="Times New Roman"/>
          <w:sz w:val="24"/>
          <w:szCs w:val="24"/>
        </w:rPr>
        <w:t xml:space="preserve">на основании </w:t>
      </w:r>
      <w:r>
        <w:rPr>
          <w:rFonts w:ascii="Times New Roman" w:hAnsi="Times New Roman"/>
          <w:sz w:val="24"/>
          <w:szCs w:val="24"/>
        </w:rPr>
        <w:t xml:space="preserve">заключен</w:t>
      </w:r>
      <w:r>
        <w:rPr>
          <w:rFonts w:ascii="Times New Roman" w:hAnsi="Times New Roman"/>
          <w:sz w:val="24"/>
          <w:szCs w:val="24"/>
        </w:rPr>
        <w:t xml:space="preserve">ного</w:t>
      </w:r>
      <w:r>
        <w:rPr>
          <w:rFonts w:ascii="Times New Roman" w:hAnsi="Times New Roman"/>
          <w:sz w:val="24"/>
          <w:szCs w:val="24"/>
        </w:rPr>
        <w:t xml:space="preserve"> </w:t>
      </w:r>
      <w:r>
        <w:rPr>
          <w:rFonts w:ascii="Times New Roman" w:hAnsi="Times New Roman"/>
          <w:sz w:val="24"/>
          <w:szCs w:val="24"/>
        </w:rPr>
        <w:t xml:space="preserve">Сторонами </w:t>
      </w:r>
      <w:r>
        <w:rPr>
          <w:rFonts w:ascii="Times New Roman" w:hAnsi="Times New Roman"/>
          <w:sz w:val="24"/>
          <w:szCs w:val="24"/>
        </w:rPr>
        <w:t xml:space="preserve">Договор</w:t>
      </w:r>
      <w:r>
        <w:rPr>
          <w:rFonts w:ascii="Times New Roman" w:hAnsi="Times New Roman"/>
          <w:sz w:val="24"/>
          <w:szCs w:val="24"/>
        </w:rPr>
        <w:t xml:space="preserve">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96"/>
        <w:numPr>
          <w:ilvl w:val="1"/>
          <w:numId w:val="4"/>
        </w:numPr>
        <w:ind w:left="0" w:firstLine="709"/>
        <w:jc w:val="both"/>
        <w:spacing w:after="0" w:line="240" w:lineRule="auto"/>
        <w:tabs>
          <w:tab w:val="left" w:pos="709" w:leader="none"/>
          <w:tab w:val="left" w:pos="1276" w:leader="none"/>
        </w:tabs>
        <w:rPr>
          <w:rFonts w:ascii="Times New Roman" w:hAnsi="Times New Roman"/>
          <w:sz w:val="24"/>
          <w:szCs w:val="24"/>
        </w:rPr>
      </w:pPr>
      <w:r>
        <w:rPr>
          <w:rFonts w:ascii="Times New Roman" w:hAnsi="Times New Roman"/>
          <w:sz w:val="24"/>
          <w:szCs w:val="24"/>
        </w:rPr>
        <w:t xml:space="preserve">Заключение Договора осуществляется пут</w:t>
      </w:r>
      <w:r>
        <w:rPr>
          <w:rFonts w:ascii="Times New Roman" w:hAnsi="Times New Roman"/>
          <w:sz w:val="24"/>
          <w:szCs w:val="24"/>
        </w:rPr>
        <w:t xml:space="preserve">ем присоединения </w:t>
      </w:r>
      <w:r>
        <w:rPr>
          <w:rFonts w:ascii="Times New Roman" w:hAnsi="Times New Roman"/>
          <w:sz w:val="24"/>
          <w:szCs w:val="24"/>
        </w:rPr>
        <w:t xml:space="preserve">Владельца счета </w:t>
      </w:r>
      <w:r>
        <w:rPr>
          <w:rFonts w:ascii="Times New Roman" w:hAnsi="Times New Roman"/>
          <w:sz w:val="24"/>
          <w:szCs w:val="24"/>
        </w:rPr>
        <w:t xml:space="preserve">к </w:t>
      </w:r>
      <w:r>
        <w:rPr>
          <w:rFonts w:ascii="Times New Roman" w:hAnsi="Times New Roman"/>
          <w:sz w:val="24"/>
          <w:szCs w:val="24"/>
        </w:rPr>
        <w:t xml:space="preserve">настоящим </w:t>
      </w:r>
      <w:r>
        <w:rPr>
          <w:rFonts w:ascii="Times New Roman" w:hAnsi="Times New Roman"/>
          <w:sz w:val="24"/>
          <w:szCs w:val="24"/>
        </w:rPr>
        <w:t xml:space="preserve">Условиям в соответствии со стат</w:t>
      </w:r>
      <w:r>
        <w:rPr>
          <w:rFonts w:ascii="Times New Roman" w:hAnsi="Times New Roman"/>
          <w:sz w:val="24"/>
          <w:szCs w:val="24"/>
        </w:rPr>
        <w:t xml:space="preserve">ь</w:t>
      </w:r>
      <w:r>
        <w:rPr>
          <w:rFonts w:ascii="Times New Roman" w:hAnsi="Times New Roman"/>
          <w:sz w:val="24"/>
          <w:szCs w:val="24"/>
        </w:rPr>
        <w:t xml:space="preserve">ей 428 Гражданского кодекса Российской Федерации</w:t>
      </w:r>
      <w:r>
        <w:rPr>
          <w:rFonts w:ascii="Times New Roman" w:hAnsi="Times New Roman"/>
          <w:sz w:val="24"/>
          <w:szCs w:val="24"/>
        </w:rPr>
        <w:t xml:space="preserve"> </w:t>
      </w:r>
      <w:r>
        <w:rPr>
          <w:rFonts w:ascii="Times New Roman" w:hAnsi="Times New Roman"/>
          <w:sz w:val="24"/>
          <w:szCs w:val="24"/>
        </w:rPr>
        <w:t xml:space="preserve">и производится путем подачи в Банк Заявления о присоединении к Условиям, составленного по </w:t>
      </w:r>
      <w:r>
        <w:rPr>
          <w:rFonts w:ascii="Times New Roman" w:hAnsi="Times New Roman"/>
          <w:sz w:val="24"/>
          <w:szCs w:val="24"/>
        </w:rPr>
        <w:t xml:space="preserve">типовой </w:t>
      </w:r>
      <w:r>
        <w:rPr>
          <w:rFonts w:ascii="Times New Roman" w:hAnsi="Times New Roman"/>
          <w:sz w:val="24"/>
          <w:szCs w:val="24"/>
        </w:rPr>
        <w:t xml:space="preserve">форме </w:t>
      </w:r>
      <w:r>
        <w:rPr>
          <w:rFonts w:ascii="Times New Roman" w:hAnsi="Times New Roman"/>
          <w:sz w:val="24"/>
          <w:szCs w:val="24"/>
        </w:rPr>
        <w:t xml:space="preserve">Банка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0" w:leader="none"/>
          <w:tab w:val="left" w:pos="1276" w:leader="none"/>
        </w:tabs>
        <w:rPr>
          <w:rFonts w:ascii="Times New Roman" w:hAnsi="Times New Roman"/>
          <w:sz w:val="24"/>
          <w:szCs w:val="24"/>
        </w:rPr>
      </w:pPr>
      <w:r>
        <w:rPr>
          <w:rFonts w:ascii="Times New Roman" w:hAnsi="Times New Roman"/>
          <w:sz w:val="24"/>
          <w:szCs w:val="24"/>
        </w:rPr>
        <w:t xml:space="preserve">Для </w:t>
      </w:r>
      <w:r>
        <w:rPr>
          <w:rFonts w:ascii="Times New Roman" w:hAnsi="Times New Roman"/>
          <w:sz w:val="24"/>
          <w:szCs w:val="24"/>
        </w:rPr>
        <w:t xml:space="preserve">нотариусов</w:t>
      </w:r>
      <w:r>
        <w:rPr>
          <w:rFonts w:ascii="Times New Roman" w:hAnsi="Times New Roman"/>
          <w:sz w:val="24"/>
          <w:szCs w:val="24"/>
        </w:rPr>
        <w:t xml:space="preserve">, заключивших Договор</w:t>
      </w:r>
      <w:r>
        <w:rPr>
          <w:rFonts w:ascii="Times New Roman" w:hAnsi="Times New Roman"/>
          <w:sz w:val="24"/>
          <w:szCs w:val="24"/>
        </w:rPr>
        <w:t xml:space="preserve">ы</w:t>
      </w:r>
      <w:r>
        <w:rPr>
          <w:rFonts w:ascii="Times New Roman" w:hAnsi="Times New Roman"/>
          <w:sz w:val="24"/>
          <w:szCs w:val="24"/>
        </w:rPr>
        <w:t xml:space="preserve"> </w:t>
      </w:r>
      <w:r>
        <w:rPr>
          <w:rFonts w:ascii="Times New Roman" w:hAnsi="Times New Roman"/>
          <w:sz w:val="24"/>
          <w:szCs w:val="24"/>
        </w:rPr>
        <w:t xml:space="preserve">депозитного счета нотариуса </w:t>
      </w:r>
      <w:r>
        <w:rPr>
          <w:rFonts w:ascii="Times New Roman" w:hAnsi="Times New Roman"/>
          <w:sz w:val="24"/>
          <w:szCs w:val="24"/>
        </w:rPr>
        <w:t xml:space="preserve">до </w:t>
      </w:r>
      <w:r>
        <w:rPr>
          <w:rFonts w:ascii="Times New Roman" w:hAnsi="Times New Roman"/>
          <w:sz w:val="24"/>
          <w:szCs w:val="24"/>
        </w:rPr>
        <w:t xml:space="preserve">01 июня </w:t>
      </w:r>
      <w:r>
        <w:rPr>
          <w:rFonts w:ascii="Times New Roman" w:hAnsi="Times New Roman"/>
          <w:sz w:val="24"/>
          <w:szCs w:val="24"/>
        </w:rPr>
        <w:t xml:space="preserve">201</w:t>
      </w:r>
      <w:r>
        <w:rPr>
          <w:rFonts w:ascii="Times New Roman" w:hAnsi="Times New Roman"/>
          <w:sz w:val="24"/>
          <w:szCs w:val="24"/>
        </w:rPr>
        <w:t xml:space="preserve">8</w:t>
      </w:r>
      <w:r>
        <w:rPr>
          <w:rFonts w:ascii="Times New Roman" w:hAnsi="Times New Roman"/>
          <w:sz w:val="24"/>
          <w:szCs w:val="24"/>
        </w:rPr>
        <w:t xml:space="preserve"> </w:t>
      </w:r>
      <w:r>
        <w:rPr>
          <w:rFonts w:ascii="Times New Roman" w:hAnsi="Times New Roman"/>
          <w:sz w:val="24"/>
          <w:szCs w:val="24"/>
        </w:rPr>
        <w:t xml:space="preserve">года</w:t>
      </w:r>
      <w:r>
        <w:rPr>
          <w:rFonts w:ascii="Times New Roman" w:hAnsi="Times New Roman"/>
          <w:sz w:val="24"/>
          <w:szCs w:val="24"/>
        </w:rPr>
        <w:t xml:space="preserve">, настоящие Условия вступают в силу с даты подписания Соглашения </w:t>
      </w:r>
      <w:r>
        <w:rPr>
          <w:rFonts w:ascii="Times New Roman" w:hAnsi="Times New Roman"/>
          <w:sz w:val="24"/>
          <w:szCs w:val="24"/>
        </w:rPr>
        <w:t xml:space="preserve">об изменении </w:t>
      </w:r>
      <w:r>
        <w:rPr>
          <w:rFonts w:ascii="Times New Roman" w:hAnsi="Times New Roman"/>
          <w:sz w:val="24"/>
          <w:szCs w:val="24"/>
        </w:rPr>
        <w:t xml:space="preserve">наименования и </w:t>
      </w:r>
      <w:r>
        <w:rPr>
          <w:rFonts w:ascii="Times New Roman" w:hAnsi="Times New Roman"/>
          <w:sz w:val="24"/>
          <w:szCs w:val="24"/>
        </w:rPr>
        <w:t xml:space="preserve">условий Договора </w:t>
      </w:r>
      <w:r>
        <w:rPr>
          <w:rFonts w:ascii="Times New Roman" w:hAnsi="Times New Roman"/>
          <w:sz w:val="24"/>
          <w:szCs w:val="24"/>
        </w:rPr>
        <w:t xml:space="preserve">депозитного счета </w:t>
      </w:r>
      <w:r>
        <w:rPr>
          <w:rFonts w:ascii="Times New Roman" w:hAnsi="Times New Roman"/>
          <w:sz w:val="24"/>
          <w:szCs w:val="24"/>
        </w:rPr>
        <w:t xml:space="preserve">нотариуса </w:t>
      </w:r>
      <w:r>
        <w:rPr>
          <w:rFonts w:ascii="Times New Roman" w:hAnsi="Times New Roman"/>
          <w:sz w:val="24"/>
          <w:szCs w:val="24"/>
        </w:rPr>
        <w:t xml:space="preserve">по типовой форме Банка.</w:t>
      </w:r>
      <w:r>
        <w:rPr>
          <w:rFonts w:ascii="Times New Roman" w:hAnsi="Times New Roman"/>
          <w:sz w:val="24"/>
          <w:szCs w:val="24"/>
        </w:rPr>
      </w:r>
      <w:r>
        <w:rPr>
          <w:rFonts w:ascii="Times New Roman" w:hAnsi="Times New Roman"/>
          <w:sz w:val="24"/>
          <w:szCs w:val="24"/>
        </w:rPr>
      </w:r>
    </w:p>
    <w:p>
      <w:pPr>
        <w:pStyle w:val="1296"/>
        <w:numPr>
          <w:ilvl w:val="1"/>
          <w:numId w:val="4"/>
        </w:numPr>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Для заключения Договора </w:t>
      </w:r>
      <w:r>
        <w:rPr>
          <w:rFonts w:ascii="Times New Roman" w:hAnsi="Times New Roman"/>
          <w:sz w:val="24"/>
          <w:szCs w:val="24"/>
        </w:rPr>
        <w:t xml:space="preserve">Владелец счета </w:t>
      </w:r>
      <w:r>
        <w:rPr>
          <w:rFonts w:ascii="Times New Roman" w:hAnsi="Times New Roman"/>
          <w:sz w:val="24"/>
          <w:szCs w:val="24"/>
        </w:rPr>
        <w:t xml:space="preserve">представляет в Подразделение Банка</w:t>
      </w:r>
      <w:r>
        <w:rPr>
          <w:rFonts w:ascii="Times New Roman" w:hAnsi="Times New Roman"/>
          <w:sz w:val="24"/>
          <w:szCs w:val="24"/>
        </w:rPr>
        <w:t xml:space="preserve"> на бумажном носителе </w:t>
      </w:r>
      <w:r>
        <w:rPr>
          <w:rFonts w:ascii="Times New Roman" w:hAnsi="Times New Roman"/>
          <w:sz w:val="24"/>
          <w:szCs w:val="24"/>
        </w:rPr>
        <w:t xml:space="preserve">(</w:t>
      </w:r>
      <w:r>
        <w:rPr>
          <w:rFonts w:ascii="Times New Roman" w:hAnsi="Times New Roman"/>
          <w:sz w:val="24"/>
          <w:szCs w:val="24"/>
        </w:rPr>
        <w:t xml:space="preserve">в двух экземплярах</w:t>
      </w:r>
      <w:r>
        <w:rPr>
          <w:rFonts w:ascii="Times New Roman" w:hAnsi="Times New Roman"/>
          <w:sz w:val="24"/>
          <w:szCs w:val="24"/>
        </w:rPr>
        <w:t xml:space="preserve">) </w:t>
      </w:r>
      <w:r>
        <w:rPr>
          <w:rFonts w:ascii="Times New Roman" w:hAnsi="Times New Roman"/>
          <w:sz w:val="24"/>
          <w:szCs w:val="24"/>
        </w:rPr>
        <w:t xml:space="preserve">Заявление о присоединении к Условиям, подписанно</w:t>
      </w:r>
      <w:r>
        <w:rPr>
          <w:rFonts w:ascii="Times New Roman" w:hAnsi="Times New Roman"/>
          <w:sz w:val="24"/>
          <w:szCs w:val="24"/>
        </w:rPr>
        <w:t xml:space="preserve">е</w:t>
      </w:r>
      <w:r>
        <w:rPr>
          <w:rFonts w:ascii="Times New Roman" w:hAnsi="Times New Roman"/>
          <w:sz w:val="24"/>
          <w:szCs w:val="24"/>
        </w:rPr>
        <w:t xml:space="preserve"> </w:t>
      </w:r>
      <w:r>
        <w:rPr>
          <w:rFonts w:ascii="Times New Roman" w:hAnsi="Times New Roman"/>
          <w:sz w:val="24"/>
          <w:szCs w:val="24"/>
        </w:rPr>
        <w:t xml:space="preserve">Владельцем счета </w:t>
      </w:r>
      <w:r>
        <w:rPr>
          <w:rFonts w:ascii="Times New Roman" w:hAnsi="Times New Roman"/>
          <w:sz w:val="24"/>
          <w:szCs w:val="24"/>
        </w:rPr>
        <w:t xml:space="preserve">(или </w:t>
      </w:r>
      <w:r>
        <w:rPr>
          <w:rFonts w:ascii="Times New Roman" w:hAnsi="Times New Roman"/>
          <w:sz w:val="24"/>
          <w:szCs w:val="24"/>
        </w:rPr>
        <w:t xml:space="preserve">от имени </w:t>
      </w:r>
      <w:r>
        <w:rPr>
          <w:rFonts w:ascii="Times New Roman" w:hAnsi="Times New Roman"/>
          <w:sz w:val="24"/>
          <w:szCs w:val="24"/>
        </w:rPr>
        <w:t xml:space="preserve">Владельца счет</w:t>
      </w:r>
      <w:r>
        <w:rPr>
          <w:rFonts w:ascii="Times New Roman" w:hAnsi="Times New Roman"/>
          <w:sz w:val="24"/>
          <w:szCs w:val="24"/>
        </w:rPr>
        <w:t xml:space="preserve"> – </w:t>
      </w:r>
      <w:r>
        <w:rPr>
          <w:rFonts w:ascii="Times New Roman" w:hAnsi="Times New Roman"/>
          <w:sz w:val="24"/>
          <w:szCs w:val="24"/>
        </w:rPr>
        <w:t xml:space="preserve">его представителем</w:t>
      </w:r>
      <w:r>
        <w:rPr>
          <w:rFonts w:ascii="Times New Roman" w:hAnsi="Times New Roman"/>
          <w:sz w:val="24"/>
          <w:szCs w:val="24"/>
        </w:rPr>
        <w:t xml:space="preserve">)</w:t>
      </w:r>
      <w:r>
        <w:rPr>
          <w:rFonts w:ascii="Times New Roman" w:hAnsi="Times New Roman"/>
          <w:sz w:val="24"/>
          <w:szCs w:val="24"/>
        </w:rPr>
        <w:t xml:space="preserve"> и скрепленное </w:t>
      </w:r>
      <w:r>
        <w:rPr>
          <w:rFonts w:ascii="Times New Roman" w:hAnsi="Times New Roman"/>
          <w:sz w:val="24"/>
          <w:szCs w:val="24"/>
        </w:rPr>
        <w:t xml:space="preserve">оттиском </w:t>
      </w:r>
      <w:r>
        <w:rPr>
          <w:rFonts w:ascii="Times New Roman" w:hAnsi="Times New Roman"/>
          <w:sz w:val="24"/>
          <w:szCs w:val="24"/>
        </w:rPr>
        <w:t xml:space="preserve">печат</w:t>
      </w:r>
      <w:r>
        <w:rPr>
          <w:rFonts w:ascii="Times New Roman" w:hAnsi="Times New Roman"/>
          <w:sz w:val="24"/>
          <w:szCs w:val="24"/>
        </w:rPr>
        <w:t xml:space="preserve">и</w:t>
      </w:r>
      <w:r>
        <w:rPr>
          <w:rFonts w:ascii="Times New Roman" w:hAnsi="Times New Roman"/>
          <w:sz w:val="24"/>
          <w:szCs w:val="24"/>
        </w:rPr>
        <w:t xml:space="preserve"> </w:t>
      </w:r>
      <w:r>
        <w:rPr>
          <w:rFonts w:ascii="Times New Roman" w:hAnsi="Times New Roman"/>
          <w:sz w:val="24"/>
          <w:szCs w:val="24"/>
        </w:rPr>
        <w:t xml:space="preserve">Владельца счета</w:t>
      </w:r>
      <w:r>
        <w:rPr>
          <w:rFonts w:ascii="Times New Roman" w:hAnsi="Times New Roman"/>
          <w:sz w:val="24"/>
          <w:szCs w:val="24"/>
        </w:rPr>
        <w:t xml:space="preserve">, а также документ</w:t>
      </w:r>
      <w:r>
        <w:rPr>
          <w:rFonts w:ascii="Times New Roman" w:hAnsi="Times New Roman"/>
          <w:sz w:val="24"/>
          <w:szCs w:val="24"/>
        </w:rPr>
        <w:t xml:space="preserve">ы</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перечень которых утвержден Банком на дату обращения </w:t>
      </w:r>
      <w:r>
        <w:rPr>
          <w:rFonts w:ascii="Times New Roman" w:hAnsi="Times New Roman"/>
          <w:sz w:val="24"/>
          <w:szCs w:val="24"/>
        </w:rPr>
        <w:t xml:space="preserve">Владельца счета </w:t>
      </w:r>
      <w:r>
        <w:rPr>
          <w:rFonts w:ascii="Times New Roman" w:hAnsi="Times New Roman"/>
          <w:sz w:val="24"/>
          <w:szCs w:val="24"/>
        </w:rPr>
        <w:t xml:space="preserve">в Банк</w:t>
      </w:r>
      <w:r>
        <w:rPr>
          <w:rFonts w:ascii="Times New Roman" w:hAnsi="Times New Roman"/>
          <w:sz w:val="24"/>
          <w:szCs w:val="24"/>
        </w:rPr>
        <w:t xml:space="preserve"> и размещен на официальном сайте Банка в сети интернет по адресу: </w:t>
      </w:r>
      <w:r>
        <w:rPr>
          <w:rFonts w:ascii="Times New Roman" w:hAnsi="Times New Roman"/>
          <w:sz w:val="24"/>
          <w:szCs w:val="24"/>
        </w:rPr>
        <w:fldChar w:fldCharType="begin"/>
      </w:r>
      <w:r>
        <w:rPr>
          <w:rFonts w:ascii="Times New Roman" w:hAnsi="Times New Roman"/>
          <w:sz w:val="24"/>
          <w:szCs w:val="24"/>
        </w:rPr>
        <w:instrText xml:space="preserve"> HYPERLINK "</w:instrText>
      </w:r>
      <w:r>
        <w:rPr>
          <w:rFonts w:ascii="Times New Roman" w:hAnsi="Times New Roman"/>
          <w:sz w:val="24"/>
          <w:szCs w:val="24"/>
        </w:rPr>
        <w:instrText xml:space="preserve">http</w:instrText>
      </w:r>
      <w:r>
        <w:rPr>
          <w:rFonts w:ascii="Times New Roman" w:hAnsi="Times New Roman"/>
          <w:sz w:val="24"/>
          <w:szCs w:val="24"/>
          <w:lang w:val="en-US"/>
        </w:rPr>
        <w:instrText xml:space="preserve">s</w:instrText>
      </w:r>
      <w:r>
        <w:rPr>
          <w:rFonts w:ascii="Times New Roman" w:hAnsi="Times New Roman"/>
          <w:sz w:val="24"/>
          <w:szCs w:val="24"/>
        </w:rPr>
        <w:instrText xml:space="preserve">://www.rshb.ru</w:instrText>
      </w:r>
      <w:r>
        <w:rPr>
          <w:rFonts w:ascii="Times New Roman" w:hAnsi="Times New Roman"/>
          <w:sz w:val="24"/>
          <w:szCs w:val="24"/>
        </w:rPr>
        <w:instrText xml:space="preserve">" </w:instrText>
      </w:r>
      <w:r>
        <w:rPr>
          <w:rFonts w:ascii="Times New Roman" w:hAnsi="Times New Roman"/>
          <w:sz w:val="24"/>
          <w:szCs w:val="24"/>
        </w:rPr>
        <w:fldChar w:fldCharType="separate"/>
      </w:r>
      <w:r>
        <w:rPr>
          <w:rStyle w:val="1297"/>
          <w:rFonts w:ascii="Times New Roman" w:hAnsi="Times New Roman"/>
          <w:sz w:val="24"/>
          <w:szCs w:val="24"/>
        </w:rPr>
        <w:t xml:space="preserve">http</w:t>
      </w:r>
      <w:r>
        <w:rPr>
          <w:rStyle w:val="1297"/>
          <w:rFonts w:ascii="Times New Roman" w:hAnsi="Times New Roman"/>
          <w:sz w:val="24"/>
          <w:szCs w:val="24"/>
          <w:lang w:val="en-US"/>
        </w:rPr>
        <w:t xml:space="preserve">s</w:t>
      </w:r>
      <w:r>
        <w:rPr>
          <w:rStyle w:val="1297"/>
          <w:rFonts w:ascii="Times New Roman" w:hAnsi="Times New Roman"/>
          <w:sz w:val="24"/>
          <w:szCs w:val="24"/>
        </w:rPr>
        <w:t xml:space="preserve">://www.rshb.ru</w:t>
      </w:r>
      <w:r>
        <w:rPr>
          <w:rFonts w:ascii="Times New Roman" w:hAnsi="Times New Roman"/>
          <w:sz w:val="24"/>
          <w:szCs w:val="24"/>
        </w:rPr>
        <w:fldChar w:fldCharType="end"/>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Банк вправе запросить иные документы в соответствии с действующим законодательством Российской Федерации. </w:t>
      </w:r>
      <w:r>
        <w:rPr>
          <w:rFonts w:ascii="Times New Roman" w:hAnsi="Times New Roman"/>
          <w:sz w:val="24"/>
          <w:szCs w:val="24"/>
        </w:rPr>
      </w:r>
      <w:r>
        <w:rPr>
          <w:rFonts w:ascii="Times New Roman" w:hAnsi="Times New Roman"/>
          <w:sz w:val="24"/>
          <w:szCs w:val="24"/>
        </w:rPr>
      </w:r>
    </w:p>
    <w:p>
      <w:pPr>
        <w:pStyle w:val="1296"/>
        <w:numPr>
          <w:ilvl w:val="1"/>
          <w:numId w:val="4"/>
        </w:numPr>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Для подтверждения факта заключения</w:t>
      </w:r>
      <w:r>
        <w:rPr>
          <w:rFonts w:ascii="Times New Roman" w:hAnsi="Times New Roman"/>
          <w:sz w:val="24"/>
          <w:szCs w:val="24"/>
        </w:rPr>
        <w:t xml:space="preserve"> Договора со стороны Банка и открытия Счета </w:t>
      </w:r>
      <w:r>
        <w:rPr>
          <w:rFonts w:ascii="Times New Roman" w:hAnsi="Times New Roman"/>
          <w:sz w:val="24"/>
          <w:szCs w:val="24"/>
        </w:rPr>
        <w:t xml:space="preserve">Владельцу счета</w:t>
      </w:r>
      <w:r>
        <w:rPr>
          <w:rFonts w:ascii="Times New Roman" w:hAnsi="Times New Roman"/>
          <w:sz w:val="24"/>
          <w:szCs w:val="24"/>
        </w:rPr>
        <w:t xml:space="preserve">, Банк передает </w:t>
      </w:r>
      <w:r>
        <w:rPr>
          <w:rFonts w:ascii="Times New Roman" w:hAnsi="Times New Roman"/>
          <w:sz w:val="24"/>
          <w:szCs w:val="24"/>
        </w:rPr>
        <w:t xml:space="preserve">Владельцу счета</w:t>
      </w:r>
      <w:r>
        <w:rPr>
          <w:rFonts w:ascii="Times New Roman" w:hAnsi="Times New Roman"/>
          <w:sz w:val="24"/>
          <w:szCs w:val="24"/>
        </w:rPr>
        <w:t xml:space="preserve"> </w:t>
      </w:r>
      <w:r>
        <w:rPr>
          <w:rFonts w:ascii="Times New Roman" w:hAnsi="Times New Roman"/>
          <w:sz w:val="24"/>
          <w:szCs w:val="24"/>
        </w:rPr>
        <w:t xml:space="preserve">в</w:t>
      </w:r>
      <w:r>
        <w:rPr>
          <w:rFonts w:ascii="Times New Roman" w:hAnsi="Times New Roman"/>
          <w:sz w:val="24"/>
          <w:szCs w:val="24"/>
        </w:rPr>
        <w:t xml:space="preserve">торой экземпляр Заявления о присоединении к Условиям</w:t>
      </w:r>
      <w:r>
        <w:rPr>
          <w:rFonts w:ascii="Times New Roman" w:hAnsi="Times New Roman"/>
          <w:sz w:val="24"/>
          <w:szCs w:val="24"/>
        </w:rPr>
        <w:t xml:space="preserve"> с отметкой Банка, в которой указывается номер Счета, открытого Банком </w:t>
      </w:r>
      <w:r>
        <w:rPr>
          <w:rFonts w:ascii="Times New Roman" w:hAnsi="Times New Roman"/>
          <w:sz w:val="24"/>
          <w:szCs w:val="24"/>
        </w:rPr>
        <w:t xml:space="preserve">Владельцу счета</w:t>
      </w:r>
      <w:r>
        <w:rPr>
          <w:rFonts w:ascii="Times New Roman" w:hAnsi="Times New Roman"/>
          <w:sz w:val="24"/>
          <w:szCs w:val="24"/>
        </w:rPr>
        <w:t xml:space="preserve">, и дата открытия Счета</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96"/>
        <w:numPr>
          <w:ilvl w:val="1"/>
          <w:numId w:val="4"/>
        </w:numPr>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Счет открыва</w:t>
      </w:r>
      <w:r>
        <w:rPr>
          <w:rFonts w:ascii="Times New Roman" w:hAnsi="Times New Roman"/>
          <w:sz w:val="24"/>
          <w:szCs w:val="24"/>
        </w:rPr>
        <w:t xml:space="preserve">ется </w:t>
      </w:r>
      <w:r>
        <w:rPr>
          <w:rFonts w:ascii="Times New Roman" w:hAnsi="Times New Roman"/>
          <w:sz w:val="24"/>
          <w:szCs w:val="24"/>
        </w:rPr>
        <w:t xml:space="preserve">в валюте Российской Федерации в </w:t>
      </w:r>
      <w:r>
        <w:rPr>
          <w:rFonts w:ascii="Times New Roman" w:hAnsi="Times New Roman"/>
          <w:sz w:val="24"/>
          <w:szCs w:val="24"/>
        </w:rPr>
        <w:t xml:space="preserve">день подписания У</w:t>
      </w:r>
      <w:r>
        <w:rPr>
          <w:rFonts w:ascii="Times New Roman" w:hAnsi="Times New Roman"/>
          <w:sz w:val="24"/>
          <w:szCs w:val="24"/>
        </w:rPr>
        <w:t xml:space="preserve">полномоченным лицом Банка Заявления о присоединении к Условиям</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96"/>
        <w:numPr>
          <w:ilvl w:val="1"/>
          <w:numId w:val="4"/>
        </w:numPr>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Количество Счетов, открываемых </w:t>
      </w:r>
      <w:r>
        <w:rPr>
          <w:rFonts w:ascii="Times New Roman" w:hAnsi="Times New Roman"/>
          <w:sz w:val="24"/>
          <w:szCs w:val="24"/>
        </w:rPr>
        <w:t xml:space="preserve">Владельцу счета </w:t>
      </w:r>
      <w:r>
        <w:rPr>
          <w:rFonts w:ascii="Times New Roman" w:hAnsi="Times New Roman"/>
          <w:sz w:val="24"/>
          <w:szCs w:val="24"/>
        </w:rPr>
        <w:t xml:space="preserve">в Банке, не ограничено. </w:t>
      </w:r>
      <w:r>
        <w:rPr>
          <w:rFonts w:ascii="Times New Roman" w:hAnsi="Times New Roman"/>
          <w:sz w:val="24"/>
          <w:szCs w:val="24"/>
        </w:rPr>
        <w:t xml:space="preserve">При</w:t>
      </w:r>
      <w:r>
        <w:rPr>
          <w:rFonts w:ascii="Times New Roman" w:hAnsi="Times New Roman"/>
          <w:sz w:val="24"/>
          <w:szCs w:val="24"/>
        </w:rPr>
        <w:t xml:space="preserve"> необходимости открытия </w:t>
      </w:r>
      <w:r>
        <w:rPr>
          <w:rFonts w:ascii="Times New Roman" w:hAnsi="Times New Roman"/>
          <w:sz w:val="24"/>
          <w:szCs w:val="24"/>
        </w:rPr>
        <w:t xml:space="preserve">более одного</w:t>
      </w:r>
      <w:r>
        <w:rPr>
          <w:rFonts w:ascii="Times New Roman" w:hAnsi="Times New Roman"/>
          <w:sz w:val="24"/>
          <w:szCs w:val="24"/>
        </w:rPr>
        <w:t xml:space="preserve"> Счет</w:t>
      </w:r>
      <w:r>
        <w:rPr>
          <w:rFonts w:ascii="Times New Roman" w:hAnsi="Times New Roman"/>
          <w:sz w:val="24"/>
          <w:szCs w:val="24"/>
        </w:rPr>
        <w:t xml:space="preserve">а, </w:t>
      </w:r>
      <w:r>
        <w:rPr>
          <w:rFonts w:ascii="Times New Roman" w:hAnsi="Times New Roman"/>
          <w:sz w:val="24"/>
          <w:szCs w:val="24"/>
        </w:rPr>
        <w:t xml:space="preserve">Владелец счета</w:t>
      </w:r>
      <w:r>
        <w:rPr>
          <w:rFonts w:ascii="Times New Roman" w:hAnsi="Times New Roman"/>
          <w:sz w:val="24"/>
          <w:szCs w:val="24"/>
        </w:rPr>
        <w:t xml:space="preserve"> </w:t>
      </w:r>
      <w:r>
        <w:rPr>
          <w:rFonts w:ascii="Times New Roman" w:hAnsi="Times New Roman"/>
          <w:sz w:val="24"/>
          <w:szCs w:val="24"/>
        </w:rPr>
        <w:t xml:space="preserve">представляет в Подразделение Банка</w:t>
      </w:r>
      <w:r>
        <w:rPr>
          <w:rFonts w:ascii="Times New Roman" w:hAnsi="Times New Roman"/>
          <w:sz w:val="24"/>
          <w:szCs w:val="24"/>
        </w:rPr>
        <w:t xml:space="preserve"> Заявление о присоединении к Условиям отдельно по каждому Счету. </w:t>
      </w:r>
      <w:r>
        <w:rPr>
          <w:rFonts w:ascii="Times New Roman" w:hAnsi="Times New Roman"/>
          <w:sz w:val="24"/>
          <w:szCs w:val="24"/>
        </w:rPr>
      </w:r>
      <w:r>
        <w:rPr>
          <w:rFonts w:ascii="Times New Roman" w:hAnsi="Times New Roman"/>
          <w:sz w:val="24"/>
          <w:szCs w:val="24"/>
        </w:rPr>
      </w:r>
    </w:p>
    <w:p>
      <w:pPr>
        <w:pStyle w:val="1296"/>
        <w:numPr>
          <w:ilvl w:val="2"/>
          <w:numId w:val="4"/>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В случае </w:t>
      </w:r>
      <w:r>
        <w:rPr>
          <w:rFonts w:ascii="Times New Roman" w:hAnsi="Times New Roman"/>
          <w:sz w:val="24"/>
          <w:szCs w:val="24"/>
        </w:rPr>
        <w:t xml:space="preserve">если </w:t>
      </w:r>
      <w:r>
        <w:rPr>
          <w:rFonts w:ascii="Times New Roman" w:hAnsi="Times New Roman"/>
          <w:sz w:val="24"/>
          <w:szCs w:val="24"/>
        </w:rPr>
        <w:t xml:space="preserve">на момент обращения </w:t>
      </w:r>
      <w:r>
        <w:rPr>
          <w:rFonts w:ascii="Times New Roman" w:hAnsi="Times New Roman"/>
          <w:sz w:val="24"/>
          <w:szCs w:val="24"/>
        </w:rPr>
        <w:t xml:space="preserve">у </w:t>
      </w:r>
      <w:r>
        <w:rPr>
          <w:rFonts w:ascii="Times New Roman" w:hAnsi="Times New Roman"/>
          <w:sz w:val="24"/>
          <w:szCs w:val="24"/>
        </w:rPr>
        <w:t xml:space="preserve">Владельца счета </w:t>
      </w:r>
      <w:r>
        <w:rPr>
          <w:rFonts w:ascii="Times New Roman" w:hAnsi="Times New Roman"/>
          <w:sz w:val="24"/>
          <w:szCs w:val="24"/>
        </w:rPr>
        <w:t xml:space="preserve">в Банке имеется действующий Счет и</w:t>
      </w:r>
      <w:r>
        <w:rPr>
          <w:rFonts w:ascii="Times New Roman" w:hAnsi="Times New Roman"/>
          <w:sz w:val="24"/>
          <w:szCs w:val="24"/>
        </w:rPr>
        <w:t xml:space="preserve"> в распоряжении Банка имеется пакет документов, необходимых для открытия данного Счета</w:t>
      </w:r>
      <w:r>
        <w:rPr>
          <w:rFonts w:ascii="Times New Roman" w:hAnsi="Times New Roman"/>
          <w:sz w:val="24"/>
          <w:szCs w:val="24"/>
        </w:rPr>
        <w:t xml:space="preserve">, то </w:t>
      </w:r>
      <w:r>
        <w:rPr>
          <w:rFonts w:ascii="Times New Roman" w:hAnsi="Times New Roman"/>
          <w:sz w:val="24"/>
          <w:szCs w:val="24"/>
        </w:rPr>
        <w:t xml:space="preserve">представление пак</w:t>
      </w:r>
      <w:r>
        <w:rPr>
          <w:rFonts w:ascii="Times New Roman" w:hAnsi="Times New Roman"/>
          <w:sz w:val="24"/>
          <w:szCs w:val="24"/>
        </w:rPr>
        <w:t xml:space="preserve">е</w:t>
      </w:r>
      <w:r>
        <w:rPr>
          <w:rFonts w:ascii="Times New Roman" w:hAnsi="Times New Roman"/>
          <w:sz w:val="24"/>
          <w:szCs w:val="24"/>
        </w:rPr>
        <w:t xml:space="preserve">та документов</w:t>
      </w:r>
      <w:r>
        <w:rPr>
          <w:rFonts w:ascii="Times New Roman" w:hAnsi="Times New Roman"/>
          <w:sz w:val="24"/>
          <w:szCs w:val="24"/>
        </w:rPr>
        <w:t xml:space="preserve">,</w:t>
      </w:r>
      <w:r>
        <w:rPr>
          <w:rFonts w:ascii="Times New Roman" w:hAnsi="Times New Roman"/>
          <w:sz w:val="24"/>
          <w:szCs w:val="24"/>
        </w:rPr>
        <w:t xml:space="preserve"> указанных </w:t>
      </w:r>
      <w:r>
        <w:rPr>
          <w:rFonts w:ascii="Times New Roman" w:hAnsi="Times New Roman"/>
          <w:sz w:val="24"/>
          <w:szCs w:val="24"/>
        </w:rPr>
        <w:t xml:space="preserve">в </w:t>
      </w:r>
      <w:r>
        <w:rPr>
          <w:rFonts w:ascii="Times New Roman" w:hAnsi="Times New Roman"/>
          <w:sz w:val="24"/>
          <w:szCs w:val="24"/>
        </w:rPr>
        <w:t xml:space="preserve">п</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3.</w:t>
      </w:r>
      <w:r>
        <w:rPr>
          <w:rFonts w:ascii="Times New Roman" w:hAnsi="Times New Roman"/>
          <w:sz w:val="24"/>
          <w:szCs w:val="24"/>
        </w:rPr>
        <w:t xml:space="preserve">3</w:t>
      </w:r>
      <w:r>
        <w:rPr>
          <w:rFonts w:ascii="Times New Roman" w:hAnsi="Times New Roman"/>
          <w:sz w:val="24"/>
          <w:szCs w:val="24"/>
        </w:rPr>
        <w:t xml:space="preserve"> </w:t>
      </w:r>
      <w:r>
        <w:rPr>
          <w:rFonts w:ascii="Times New Roman" w:hAnsi="Times New Roman"/>
          <w:sz w:val="24"/>
          <w:szCs w:val="24"/>
        </w:rPr>
        <w:t xml:space="preserve">настоящих </w:t>
      </w:r>
      <w:r>
        <w:rPr>
          <w:rFonts w:ascii="Times New Roman" w:hAnsi="Times New Roman"/>
          <w:sz w:val="24"/>
          <w:szCs w:val="24"/>
        </w:rPr>
        <w:t xml:space="preserve">Условий</w:t>
      </w:r>
      <w:r>
        <w:rPr>
          <w:rFonts w:ascii="Times New Roman" w:hAnsi="Times New Roman"/>
          <w:sz w:val="24"/>
          <w:szCs w:val="24"/>
        </w:rPr>
        <w:t xml:space="preserve">,</w:t>
      </w:r>
      <w:r>
        <w:rPr>
          <w:rFonts w:ascii="Times New Roman" w:hAnsi="Times New Roman"/>
          <w:sz w:val="24"/>
          <w:szCs w:val="24"/>
        </w:rPr>
        <w:t xml:space="preserve"> не требуется</w:t>
      </w:r>
      <w:r>
        <w:rPr>
          <w:rFonts w:ascii="Times New Roman" w:hAnsi="Times New Roman"/>
          <w:sz w:val="24"/>
          <w:szCs w:val="24"/>
        </w:rPr>
        <w:t xml:space="preserve">,</w:t>
      </w:r>
      <w:r>
        <w:rPr>
          <w:rFonts w:ascii="Times New Roman" w:hAnsi="Times New Roman"/>
          <w:sz w:val="24"/>
          <w:szCs w:val="24"/>
        </w:rPr>
        <w:t xml:space="preserve"> при условии обязательного представления </w:t>
      </w:r>
      <w:r>
        <w:rPr>
          <w:rFonts w:ascii="Times New Roman" w:hAnsi="Times New Roman"/>
          <w:sz w:val="24"/>
          <w:szCs w:val="24"/>
        </w:rPr>
        <w:t xml:space="preserve">Владельцем счета </w:t>
      </w:r>
      <w:r>
        <w:rPr>
          <w:rFonts w:ascii="Times New Roman" w:hAnsi="Times New Roman"/>
          <w:sz w:val="24"/>
          <w:szCs w:val="24"/>
        </w:rPr>
        <w:t xml:space="preserve">в Банк</w:t>
      </w:r>
      <w:r>
        <w:rPr>
          <w:rFonts w:ascii="Times New Roman" w:hAnsi="Times New Roman"/>
          <w:sz w:val="24"/>
          <w:szCs w:val="24"/>
        </w:rPr>
        <w:t xml:space="preserve"> письма об отсутствии </w:t>
      </w:r>
      <w:r>
        <w:rPr>
          <w:rFonts w:ascii="Times New Roman" w:hAnsi="Times New Roman"/>
          <w:sz w:val="24"/>
          <w:szCs w:val="24"/>
        </w:rPr>
        <w:t xml:space="preserve">изменений в </w:t>
      </w:r>
      <w:r>
        <w:rPr>
          <w:rFonts w:ascii="Times New Roman" w:hAnsi="Times New Roman"/>
          <w:sz w:val="24"/>
          <w:szCs w:val="24"/>
        </w:rPr>
        <w:t xml:space="preserve">документах и сведениях</w:t>
      </w:r>
      <w:r>
        <w:rPr>
          <w:rFonts w:ascii="Times New Roman" w:hAnsi="Times New Roman"/>
          <w:sz w:val="24"/>
          <w:szCs w:val="24"/>
        </w:rPr>
        <w:t xml:space="preserve"> (примерная форма письма размещена на официальном сайте Банка в сети интернет по адресу: </w:t>
      </w:r>
      <w:r>
        <w:rPr>
          <w:rFonts w:ascii="Times New Roman" w:hAnsi="Times New Roman"/>
          <w:sz w:val="24"/>
          <w:szCs w:val="24"/>
        </w:rPr>
        <w:fldChar w:fldCharType="begin"/>
      </w:r>
      <w:r>
        <w:rPr>
          <w:rFonts w:ascii="Times New Roman" w:hAnsi="Times New Roman"/>
          <w:sz w:val="24"/>
          <w:szCs w:val="24"/>
        </w:rPr>
        <w:instrText xml:space="preserve"> HYPERLINK "</w:instrText>
      </w:r>
      <w:r>
        <w:rPr>
          <w:rFonts w:ascii="Times New Roman" w:hAnsi="Times New Roman"/>
          <w:sz w:val="24"/>
          <w:szCs w:val="24"/>
        </w:rPr>
        <w:instrText xml:space="preserve">http</w:instrText>
      </w:r>
      <w:r>
        <w:rPr>
          <w:rFonts w:ascii="Times New Roman" w:hAnsi="Times New Roman"/>
          <w:sz w:val="24"/>
          <w:szCs w:val="24"/>
          <w:lang w:val="en-US"/>
        </w:rPr>
        <w:instrText xml:space="preserve">s</w:instrText>
      </w:r>
      <w:r>
        <w:rPr>
          <w:rFonts w:ascii="Times New Roman" w:hAnsi="Times New Roman"/>
          <w:sz w:val="24"/>
          <w:szCs w:val="24"/>
        </w:rPr>
        <w:instrText xml:space="preserve">://www.rshb.ru</w:instrText>
      </w:r>
      <w:r>
        <w:rPr>
          <w:rFonts w:ascii="Times New Roman" w:hAnsi="Times New Roman"/>
          <w:sz w:val="24"/>
          <w:szCs w:val="24"/>
        </w:rPr>
        <w:instrText xml:space="preserve">" </w:instrText>
      </w:r>
      <w:r>
        <w:rPr>
          <w:rFonts w:ascii="Times New Roman" w:hAnsi="Times New Roman"/>
          <w:sz w:val="24"/>
          <w:szCs w:val="24"/>
        </w:rPr>
        <w:fldChar w:fldCharType="separate"/>
      </w:r>
      <w:r>
        <w:rPr>
          <w:rStyle w:val="1297"/>
          <w:rFonts w:ascii="Times New Roman" w:hAnsi="Times New Roman"/>
          <w:sz w:val="24"/>
          <w:szCs w:val="24"/>
        </w:rPr>
        <w:t xml:space="preserve">http</w:t>
      </w:r>
      <w:r>
        <w:rPr>
          <w:rStyle w:val="1297"/>
          <w:rFonts w:ascii="Times New Roman" w:hAnsi="Times New Roman"/>
          <w:sz w:val="24"/>
          <w:szCs w:val="24"/>
          <w:lang w:val="en-US"/>
        </w:rPr>
        <w:t xml:space="preserve">s</w:t>
      </w:r>
      <w:r>
        <w:rPr>
          <w:rStyle w:val="1297"/>
          <w:rFonts w:ascii="Times New Roman" w:hAnsi="Times New Roman"/>
          <w:sz w:val="24"/>
          <w:szCs w:val="24"/>
        </w:rPr>
        <w:t xml:space="preserve">://www.rshb.ru</w:t>
      </w:r>
      <w:r>
        <w:rPr>
          <w:rFonts w:ascii="Times New Roman" w:hAnsi="Times New Roman"/>
          <w:sz w:val="24"/>
          <w:szCs w:val="24"/>
        </w:rPr>
        <w:fldChar w:fldCharType="end"/>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Указанное письмо</w:t>
      </w:r>
      <w:r>
        <w:rPr>
          <w:rFonts w:ascii="Times New Roman" w:hAnsi="Times New Roman"/>
          <w:sz w:val="24"/>
          <w:szCs w:val="24"/>
        </w:rPr>
        <w:t xml:space="preserve"> подписывается </w:t>
      </w:r>
      <w:r>
        <w:rPr>
          <w:rFonts w:ascii="Times New Roman" w:hAnsi="Times New Roman"/>
          <w:sz w:val="24"/>
          <w:szCs w:val="24"/>
        </w:rPr>
        <w:t xml:space="preserve">Владельцем счета </w:t>
      </w:r>
      <w:r>
        <w:rPr>
          <w:rFonts w:ascii="Times New Roman" w:hAnsi="Times New Roman"/>
          <w:sz w:val="24"/>
          <w:szCs w:val="24"/>
        </w:rPr>
        <w:t xml:space="preserve">или </w:t>
      </w:r>
      <w:r>
        <w:rPr>
          <w:rFonts w:ascii="Times New Roman" w:hAnsi="Times New Roman"/>
          <w:sz w:val="24"/>
          <w:szCs w:val="24"/>
        </w:rPr>
        <w:t xml:space="preserve">его уполномоченным лицом</w:t>
      </w:r>
      <w:r>
        <w:rPr>
          <w:rFonts w:ascii="Times New Roman" w:hAnsi="Times New Roman"/>
          <w:sz w:val="24"/>
          <w:szCs w:val="24"/>
        </w:rPr>
        <w:t xml:space="preserve"> </w:t>
      </w:r>
      <w:r>
        <w:rPr>
          <w:rFonts w:ascii="Times New Roman" w:hAnsi="Times New Roman"/>
          <w:sz w:val="24"/>
          <w:szCs w:val="24"/>
        </w:rPr>
        <w:t xml:space="preserve">и </w:t>
      </w:r>
      <w:r>
        <w:rPr>
          <w:rFonts w:ascii="Times New Roman" w:hAnsi="Times New Roman"/>
          <w:sz w:val="24"/>
          <w:szCs w:val="24"/>
        </w:rPr>
        <w:t xml:space="preserve">представляется одновременно с Заявлен</w:t>
      </w:r>
      <w:r>
        <w:rPr>
          <w:rFonts w:ascii="Times New Roman" w:hAnsi="Times New Roman"/>
          <w:sz w:val="24"/>
          <w:szCs w:val="24"/>
        </w:rPr>
        <w:t xml:space="preserve">ием о присоединении к Условиям.</w:t>
      </w:r>
      <w:r>
        <w:rPr>
          <w:rFonts w:ascii="Times New Roman" w:hAnsi="Times New Roman"/>
          <w:sz w:val="24"/>
          <w:szCs w:val="24"/>
        </w:rPr>
      </w:r>
      <w:r>
        <w:rPr>
          <w:rFonts w:ascii="Times New Roman" w:hAnsi="Times New Roman"/>
          <w:sz w:val="24"/>
          <w:szCs w:val="24"/>
        </w:rPr>
      </w:r>
    </w:p>
    <w:p>
      <w:pPr>
        <w:pStyle w:val="1296"/>
        <w:numPr>
          <w:ilvl w:val="2"/>
          <w:numId w:val="4"/>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В случае если у </w:t>
      </w:r>
      <w:r>
        <w:rPr>
          <w:rFonts w:ascii="Times New Roman" w:hAnsi="Times New Roman"/>
          <w:sz w:val="24"/>
          <w:szCs w:val="24"/>
        </w:rPr>
        <w:t xml:space="preserve">Владельца счета </w:t>
      </w:r>
      <w:r>
        <w:rPr>
          <w:rFonts w:ascii="Times New Roman" w:hAnsi="Times New Roman"/>
          <w:sz w:val="24"/>
          <w:szCs w:val="24"/>
        </w:rPr>
        <w:t xml:space="preserve">в Банке имеется действующий Счет, но при этом в документы и сведения, имеющи</w:t>
      </w:r>
      <w:r>
        <w:rPr>
          <w:rFonts w:ascii="Times New Roman" w:hAnsi="Times New Roman"/>
          <w:sz w:val="24"/>
          <w:szCs w:val="24"/>
        </w:rPr>
        <w:t xml:space="preserve">е</w:t>
      </w:r>
      <w:r>
        <w:rPr>
          <w:rFonts w:ascii="Times New Roman" w:hAnsi="Times New Roman"/>
          <w:sz w:val="24"/>
          <w:szCs w:val="24"/>
        </w:rPr>
        <w:t xml:space="preserve">ся в распоряжении у Банка, внесены изменения и (или) дополнения</w:t>
      </w:r>
      <w:r>
        <w:rPr>
          <w:rFonts w:ascii="Times New Roman" w:hAnsi="Times New Roman"/>
          <w:sz w:val="24"/>
          <w:szCs w:val="24"/>
        </w:rPr>
        <w:t xml:space="preserve">, то </w:t>
      </w:r>
      <w:r>
        <w:rPr>
          <w:rFonts w:ascii="Times New Roman" w:hAnsi="Times New Roman"/>
          <w:sz w:val="24"/>
          <w:szCs w:val="24"/>
        </w:rPr>
        <w:t xml:space="preserve">Владелец счета </w:t>
      </w:r>
      <w:r>
        <w:rPr>
          <w:rFonts w:ascii="Times New Roman" w:hAnsi="Times New Roman"/>
          <w:sz w:val="24"/>
          <w:szCs w:val="24"/>
        </w:rPr>
        <w:t xml:space="preserve">предоставляет в Банк </w:t>
      </w:r>
      <w:r>
        <w:rPr>
          <w:rFonts w:ascii="Times New Roman" w:hAnsi="Times New Roman"/>
          <w:sz w:val="24"/>
          <w:szCs w:val="24"/>
        </w:rPr>
        <w:t xml:space="preserve">письмо о внесении изменений</w:t>
      </w:r>
      <w:r>
        <w:rPr>
          <w:rFonts w:ascii="Times New Roman" w:hAnsi="Times New Roman"/>
          <w:sz w:val="24"/>
          <w:szCs w:val="24"/>
        </w:rPr>
        <w:t xml:space="preserve"> </w:t>
      </w:r>
      <w:r>
        <w:rPr>
          <w:rFonts w:ascii="Times New Roman" w:hAnsi="Times New Roman"/>
          <w:sz w:val="24"/>
          <w:szCs w:val="24"/>
        </w:rPr>
        <w:t xml:space="preserve">в </w:t>
      </w:r>
      <w:r>
        <w:rPr>
          <w:rFonts w:ascii="Times New Roman" w:hAnsi="Times New Roman"/>
          <w:sz w:val="24"/>
          <w:szCs w:val="24"/>
        </w:rPr>
        <w:t xml:space="preserve">документ</w:t>
      </w:r>
      <w:r>
        <w:rPr>
          <w:rFonts w:ascii="Times New Roman" w:hAnsi="Times New Roman"/>
          <w:sz w:val="24"/>
          <w:szCs w:val="24"/>
        </w:rPr>
        <w:t xml:space="preserve">ы</w:t>
      </w:r>
      <w:r>
        <w:rPr>
          <w:rFonts w:ascii="Times New Roman" w:hAnsi="Times New Roman"/>
          <w:sz w:val="24"/>
          <w:szCs w:val="24"/>
        </w:rPr>
        <w:t xml:space="preserve"> и сведения</w:t>
      </w:r>
      <w:r>
        <w:rPr>
          <w:rFonts w:ascii="Times New Roman" w:hAnsi="Times New Roman"/>
          <w:sz w:val="24"/>
          <w:szCs w:val="24"/>
        </w:rPr>
        <w:t xml:space="preserve"> по типовой форме Банка и </w:t>
      </w:r>
      <w:r>
        <w:rPr>
          <w:rFonts w:ascii="Times New Roman" w:hAnsi="Times New Roman"/>
          <w:sz w:val="24"/>
          <w:szCs w:val="24"/>
        </w:rPr>
        <w:t xml:space="preserve">необходимые </w:t>
      </w:r>
      <w:r>
        <w:rPr>
          <w:rFonts w:ascii="Times New Roman" w:hAnsi="Times New Roman"/>
          <w:sz w:val="24"/>
          <w:szCs w:val="24"/>
        </w:rPr>
        <w:t xml:space="preserve">документ</w:t>
      </w:r>
      <w:r>
        <w:rPr>
          <w:rFonts w:ascii="Times New Roman" w:hAnsi="Times New Roman"/>
          <w:sz w:val="24"/>
          <w:szCs w:val="24"/>
        </w:rPr>
        <w:t xml:space="preserve">ы</w:t>
      </w:r>
      <w:r>
        <w:rPr>
          <w:rFonts w:ascii="Times New Roman" w:hAnsi="Times New Roman"/>
          <w:sz w:val="24"/>
          <w:szCs w:val="24"/>
        </w:rPr>
        <w:t xml:space="preserve">, подтверждающи</w:t>
      </w:r>
      <w:r>
        <w:rPr>
          <w:rFonts w:ascii="Times New Roman" w:hAnsi="Times New Roman"/>
          <w:sz w:val="24"/>
          <w:szCs w:val="24"/>
        </w:rPr>
        <w:t xml:space="preserve">е</w:t>
      </w:r>
      <w:r>
        <w:rPr>
          <w:rFonts w:ascii="Times New Roman" w:hAnsi="Times New Roman"/>
          <w:sz w:val="24"/>
          <w:szCs w:val="24"/>
        </w:rPr>
        <w:t xml:space="preserve"> внесение соответствующих изменений и (или) дополнений.</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Документы, подтверждающие внесение соответствующих изменений и (или) дополнений,</w:t>
      </w:r>
      <w:r>
        <w:rPr>
          <w:rFonts w:ascii="Times New Roman" w:hAnsi="Times New Roman"/>
          <w:sz w:val="24"/>
          <w:szCs w:val="24"/>
        </w:rPr>
        <w:t xml:space="preserve"> </w:t>
      </w:r>
      <w:r>
        <w:rPr>
          <w:rFonts w:ascii="Times New Roman" w:hAnsi="Times New Roman"/>
          <w:sz w:val="24"/>
          <w:szCs w:val="24"/>
        </w:rPr>
        <w:t xml:space="preserve">представля</w:t>
      </w:r>
      <w:r>
        <w:rPr>
          <w:rFonts w:ascii="Times New Roman" w:hAnsi="Times New Roman"/>
          <w:sz w:val="24"/>
          <w:szCs w:val="24"/>
        </w:rPr>
        <w:t xml:space="preserve">ю</w:t>
      </w:r>
      <w:r>
        <w:rPr>
          <w:rFonts w:ascii="Times New Roman" w:hAnsi="Times New Roman"/>
          <w:sz w:val="24"/>
          <w:szCs w:val="24"/>
        </w:rPr>
        <w:t xml:space="preserve">тся </w:t>
      </w:r>
      <w:r>
        <w:rPr>
          <w:rFonts w:ascii="Times New Roman" w:hAnsi="Times New Roman"/>
          <w:sz w:val="24"/>
          <w:szCs w:val="24"/>
        </w:rPr>
        <w:t xml:space="preserve">Владельцем счета </w:t>
      </w:r>
      <w:r>
        <w:rPr>
          <w:rFonts w:ascii="Times New Roman" w:hAnsi="Times New Roman"/>
          <w:sz w:val="24"/>
          <w:szCs w:val="24"/>
        </w:rPr>
        <w:t xml:space="preserve">или его представителем </w:t>
      </w:r>
      <w:r>
        <w:rPr>
          <w:rFonts w:ascii="Times New Roman" w:hAnsi="Times New Roman"/>
          <w:sz w:val="24"/>
          <w:szCs w:val="24"/>
        </w:rPr>
        <w:t xml:space="preserve">одновременно </w:t>
      </w:r>
      <w:r>
        <w:rPr>
          <w:rFonts w:ascii="Times New Roman" w:hAnsi="Times New Roman"/>
          <w:sz w:val="24"/>
          <w:szCs w:val="24"/>
        </w:rPr>
        <w:t xml:space="preserve">с Заявлением о присоединении к Условиям.</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567" w:leader="none"/>
          <w:tab w:val="left" w:pos="1418" w:leader="none"/>
        </w:tabs>
        <w:rPr>
          <w:rFonts w:ascii="Times New Roman" w:hAnsi="Times New Roman"/>
          <w:sz w:val="24"/>
          <w:szCs w:val="24"/>
        </w:rPr>
      </w:pPr>
      <w:r>
        <w:rPr>
          <w:rFonts w:ascii="Times New Roman" w:hAnsi="Times New Roman"/>
          <w:sz w:val="24"/>
          <w:szCs w:val="24"/>
        </w:rPr>
        <w:t xml:space="preserve">3.7. </w:t>
      </w:r>
      <w:r>
        <w:rPr>
          <w:rFonts w:ascii="Times New Roman" w:hAnsi="Times New Roman"/>
          <w:sz w:val="24"/>
          <w:szCs w:val="24"/>
        </w:rPr>
        <w:t xml:space="preserve">В случае изменения </w:t>
      </w:r>
      <w:r>
        <w:rPr>
          <w:rFonts w:ascii="Times New Roman" w:hAnsi="Times New Roman"/>
          <w:sz w:val="24"/>
          <w:szCs w:val="24"/>
        </w:rPr>
        <w:t xml:space="preserve">законодательства </w:t>
      </w:r>
      <w:r>
        <w:rPr>
          <w:rFonts w:ascii="Times New Roman" w:hAnsi="Times New Roman"/>
          <w:sz w:val="24"/>
          <w:szCs w:val="24"/>
        </w:rPr>
        <w:t xml:space="preserve">Р</w:t>
      </w:r>
      <w:r>
        <w:rPr>
          <w:rFonts w:ascii="Times New Roman" w:hAnsi="Times New Roman"/>
          <w:sz w:val="24"/>
          <w:szCs w:val="24"/>
        </w:rPr>
        <w:t xml:space="preserve">оссийской </w:t>
      </w:r>
      <w:r>
        <w:rPr>
          <w:rFonts w:ascii="Times New Roman" w:hAnsi="Times New Roman"/>
          <w:sz w:val="24"/>
          <w:szCs w:val="24"/>
        </w:rPr>
        <w:t xml:space="preserve">Ф</w:t>
      </w:r>
      <w:r>
        <w:rPr>
          <w:rFonts w:ascii="Times New Roman" w:hAnsi="Times New Roman"/>
          <w:sz w:val="24"/>
          <w:szCs w:val="24"/>
        </w:rPr>
        <w:t xml:space="preserve">едерации</w:t>
      </w:r>
      <w:r>
        <w:rPr>
          <w:rFonts w:ascii="Times New Roman" w:hAnsi="Times New Roman"/>
          <w:sz w:val="24"/>
          <w:szCs w:val="24"/>
        </w:rPr>
        <w:t xml:space="preserve"> и до внесения Банком соответствующих изменений в </w:t>
      </w:r>
      <w:r>
        <w:rPr>
          <w:rFonts w:ascii="Times New Roman" w:hAnsi="Times New Roman"/>
          <w:sz w:val="24"/>
          <w:szCs w:val="24"/>
        </w:rPr>
        <w:t xml:space="preserve">настоящие</w:t>
      </w:r>
      <w:r>
        <w:rPr>
          <w:rFonts w:ascii="Times New Roman" w:hAnsi="Times New Roman"/>
          <w:sz w:val="24"/>
          <w:szCs w:val="24"/>
        </w:rPr>
        <w:t xml:space="preserve"> </w:t>
      </w:r>
      <w:r>
        <w:rPr>
          <w:rFonts w:ascii="Times New Roman" w:hAnsi="Times New Roman"/>
          <w:sz w:val="24"/>
          <w:szCs w:val="24"/>
        </w:rPr>
        <w:t xml:space="preserve">Условия</w:t>
      </w:r>
      <w:r>
        <w:rPr>
          <w:rFonts w:ascii="Times New Roman" w:hAnsi="Times New Roman"/>
          <w:sz w:val="24"/>
          <w:szCs w:val="24"/>
        </w:rPr>
        <w:t xml:space="preserve">, Условия применяются в части, не противоречащей требованиям законодательства Р</w:t>
      </w:r>
      <w:r>
        <w:rPr>
          <w:rFonts w:ascii="Times New Roman" w:hAnsi="Times New Roman"/>
          <w:sz w:val="24"/>
          <w:szCs w:val="24"/>
        </w:rPr>
        <w:t xml:space="preserve">оссийской </w:t>
      </w:r>
      <w:r>
        <w:rPr>
          <w:rFonts w:ascii="Times New Roman" w:hAnsi="Times New Roman"/>
          <w:sz w:val="24"/>
          <w:szCs w:val="24"/>
        </w:rPr>
        <w:t xml:space="preserve">Ф</w:t>
      </w:r>
      <w:r>
        <w:rPr>
          <w:rFonts w:ascii="Times New Roman" w:hAnsi="Times New Roman"/>
          <w:sz w:val="24"/>
          <w:szCs w:val="24"/>
        </w:rPr>
        <w:t xml:space="preserve">едерации</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567" w:leader="none"/>
          <w:tab w:val="left" w:pos="1276" w:leader="none"/>
        </w:tabs>
        <w:rPr>
          <w:rFonts w:ascii="Times New Roman" w:hAnsi="Times New Roman"/>
          <w:sz w:val="24"/>
          <w:szCs w:val="24"/>
        </w:rPr>
      </w:pPr>
      <w:r>
        <w:rPr>
          <w:rFonts w:ascii="Times New Roman" w:hAnsi="Times New Roman"/>
          <w:sz w:val="24"/>
          <w:szCs w:val="24"/>
        </w:rPr>
        <w:t xml:space="preserve">3.8.</w:t>
      </w:r>
      <w:r>
        <w:rPr>
          <w:rFonts w:ascii="Times New Roman" w:hAnsi="Times New Roman"/>
          <w:sz w:val="24"/>
          <w:szCs w:val="24"/>
        </w:rPr>
        <w:tab/>
      </w:r>
      <w:r>
        <w:rPr>
          <w:rFonts w:ascii="Times New Roman" w:hAnsi="Times New Roman"/>
          <w:sz w:val="24"/>
          <w:szCs w:val="24"/>
        </w:rPr>
        <w:t xml:space="preserve">Публичный депозитный счет открывается </w:t>
      </w:r>
      <w:r>
        <w:rPr>
          <w:rFonts w:ascii="Times New Roman" w:hAnsi="Times New Roman"/>
          <w:sz w:val="24"/>
          <w:szCs w:val="24"/>
        </w:rPr>
        <w:t xml:space="preserve">для целей депонирования денежных средств в случаях, предусмотренных </w:t>
      </w:r>
      <w:r>
        <w:rPr>
          <w:rFonts w:ascii="Times New Roman" w:hAnsi="Times New Roman"/>
          <w:sz w:val="24"/>
          <w:szCs w:val="24"/>
        </w:rPr>
        <w:t xml:space="preserve">з</w:t>
      </w:r>
      <w:r>
        <w:rPr>
          <w:rFonts w:ascii="Times New Roman" w:hAnsi="Times New Roman"/>
          <w:sz w:val="24"/>
          <w:szCs w:val="24"/>
        </w:rPr>
        <w:t xml:space="preserve">аконодательством </w:t>
      </w:r>
      <w:r>
        <w:rPr>
          <w:rFonts w:ascii="Times New Roman" w:hAnsi="Times New Roman"/>
          <w:sz w:val="24"/>
          <w:szCs w:val="24"/>
        </w:rPr>
        <w:t xml:space="preserve">Российской Федерации</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567" w:leader="none"/>
          <w:tab w:val="left" w:pos="1276" w:leader="none"/>
        </w:tabs>
        <w:rPr>
          <w:rFonts w:ascii="Times New Roman" w:hAnsi="Times New Roman"/>
          <w:sz w:val="24"/>
          <w:szCs w:val="24"/>
        </w:rPr>
      </w:pPr>
      <w:r>
        <w:rPr>
          <w:rFonts w:ascii="Times New Roman" w:hAnsi="Times New Roman"/>
          <w:sz w:val="24"/>
          <w:szCs w:val="24"/>
        </w:rPr>
        <w:t xml:space="preserve">Зачисление </w:t>
      </w:r>
      <w:r>
        <w:rPr>
          <w:rFonts w:ascii="Times New Roman" w:hAnsi="Times New Roman"/>
          <w:sz w:val="24"/>
          <w:szCs w:val="24"/>
        </w:rPr>
        <w:t xml:space="preserve">на Счет </w:t>
      </w:r>
      <w:r>
        <w:rPr>
          <w:rFonts w:ascii="Times New Roman" w:hAnsi="Times New Roman"/>
          <w:sz w:val="24"/>
          <w:szCs w:val="24"/>
        </w:rPr>
        <w:t xml:space="preserve">собственных денежных средств нотариуса не допускается.</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567" w:leader="none"/>
          <w:tab w:val="left" w:pos="1276" w:leader="none"/>
        </w:tabs>
        <w:rPr>
          <w:rFonts w:ascii="Times New Roman" w:hAnsi="Times New Roman"/>
          <w:sz w:val="24"/>
          <w:szCs w:val="24"/>
        </w:rPr>
      </w:pPr>
      <w:r>
        <w:rPr>
          <w:rFonts w:ascii="Times New Roman" w:hAnsi="Times New Roman"/>
          <w:sz w:val="24"/>
          <w:szCs w:val="24"/>
        </w:rPr>
        <w:t xml:space="preserve">3.9.</w:t>
      </w:r>
      <w:r>
        <w:rPr>
          <w:rFonts w:ascii="Times New Roman" w:hAnsi="Times New Roman"/>
          <w:sz w:val="24"/>
          <w:szCs w:val="24"/>
        </w:rPr>
        <w:tab/>
      </w:r>
      <w:r>
        <w:rPr>
          <w:rFonts w:ascii="Times New Roman" w:hAnsi="Times New Roman"/>
          <w:sz w:val="24"/>
          <w:szCs w:val="24"/>
        </w:rPr>
        <w:t xml:space="preserve">По Счету на основании распоряжени</w:t>
      </w:r>
      <w:r>
        <w:rPr>
          <w:rFonts w:ascii="Times New Roman" w:hAnsi="Times New Roman"/>
          <w:sz w:val="24"/>
          <w:szCs w:val="24"/>
        </w:rPr>
        <w:t xml:space="preserve">й</w:t>
      </w:r>
      <w:r>
        <w:rPr>
          <w:rFonts w:ascii="Times New Roman" w:hAnsi="Times New Roman"/>
          <w:sz w:val="24"/>
          <w:szCs w:val="24"/>
        </w:rPr>
        <w:t xml:space="preserve"> </w:t>
      </w:r>
      <w:r>
        <w:rPr>
          <w:rFonts w:ascii="Times New Roman" w:hAnsi="Times New Roman"/>
          <w:sz w:val="24"/>
          <w:szCs w:val="24"/>
        </w:rPr>
        <w:t xml:space="preserve">(в том числе писем) </w:t>
      </w:r>
      <w:r>
        <w:rPr>
          <w:rFonts w:ascii="Times New Roman" w:hAnsi="Times New Roman"/>
          <w:sz w:val="24"/>
          <w:szCs w:val="24"/>
        </w:rPr>
        <w:t xml:space="preserve">Владельца счета совершаются операции по </w:t>
      </w:r>
      <w:r>
        <w:rPr>
          <w:rFonts w:ascii="Times New Roman" w:hAnsi="Times New Roman"/>
          <w:sz w:val="24"/>
          <w:szCs w:val="24"/>
        </w:rPr>
        <w:t xml:space="preserve">приему и (или) зачислению денежных средств на Счет, а также операции по </w:t>
      </w:r>
      <w:r>
        <w:rPr>
          <w:rFonts w:ascii="Times New Roman" w:hAnsi="Times New Roman"/>
          <w:sz w:val="24"/>
          <w:szCs w:val="24"/>
        </w:rPr>
        <w:t xml:space="preserve">перечислению или выдаче </w:t>
      </w:r>
      <w:r>
        <w:rPr>
          <w:rFonts w:ascii="Times New Roman" w:hAnsi="Times New Roman"/>
          <w:sz w:val="24"/>
          <w:szCs w:val="24"/>
        </w:rPr>
        <w:t xml:space="preserve">со Счета </w:t>
      </w:r>
      <w:r>
        <w:rPr>
          <w:rFonts w:ascii="Times New Roman" w:hAnsi="Times New Roman"/>
          <w:sz w:val="24"/>
          <w:szCs w:val="24"/>
        </w:rPr>
        <w:t xml:space="preserve">д</w:t>
      </w:r>
      <w:r>
        <w:rPr>
          <w:rFonts w:ascii="Times New Roman" w:hAnsi="Times New Roman"/>
          <w:sz w:val="24"/>
          <w:szCs w:val="24"/>
        </w:rPr>
        <w:t xml:space="preserve">епонированных денежных средств Б</w:t>
      </w:r>
      <w:r>
        <w:rPr>
          <w:rFonts w:ascii="Times New Roman" w:hAnsi="Times New Roman"/>
          <w:sz w:val="24"/>
          <w:szCs w:val="24"/>
        </w:rPr>
        <w:t xml:space="preserve">енефициару и </w:t>
      </w:r>
      <w:r>
        <w:rPr>
          <w:rFonts w:ascii="Times New Roman" w:hAnsi="Times New Roman"/>
          <w:sz w:val="24"/>
          <w:szCs w:val="24"/>
        </w:rPr>
        <w:t xml:space="preserve">возврату этих денежных средств Д</w:t>
      </w:r>
      <w:r>
        <w:rPr>
          <w:rFonts w:ascii="Times New Roman" w:hAnsi="Times New Roman"/>
          <w:sz w:val="24"/>
          <w:szCs w:val="24"/>
        </w:rPr>
        <w:t xml:space="preserve">епоненту либо по его указанию другому лицу. </w:t>
      </w:r>
      <w:r>
        <w:rPr>
          <w:rFonts w:ascii="Times New Roman" w:hAnsi="Times New Roman" w:eastAsia="Times New Roman"/>
          <w:sz w:val="24"/>
          <w:szCs w:val="24"/>
          <w:lang w:eastAsia="ru-RU"/>
        </w:rPr>
        <w:t xml:space="preserve">Внесение наличных денег на Счет, открытый Владельцу счета-нотариусу, может быть осуществлено только самим Владельцем счета.</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tabs>
          <w:tab w:val="left" w:pos="567" w:leader="none"/>
          <w:tab w:val="left" w:pos="1418" w:leader="none"/>
        </w:tabs>
        <w:rPr>
          <w:rFonts w:ascii="Times New Roman" w:hAnsi="Times New Roman"/>
          <w:sz w:val="24"/>
          <w:szCs w:val="24"/>
        </w:rPr>
      </w:pPr>
      <w:r>
        <w:rPr>
          <w:rFonts w:ascii="Times New Roman" w:hAnsi="Times New Roman"/>
          <w:sz w:val="24"/>
          <w:szCs w:val="24"/>
        </w:rPr>
        <w:t xml:space="preserve">Принятые Владельцем счета-нотариусом в депозит наличные деньги вносятся на Счет Владельцем счета-нотариусом в порядке, установленном Приложением 2 к настоящим Условиям.</w:t>
      </w:r>
      <w:r>
        <w:rPr>
          <w:rFonts w:ascii="Times New Roman" w:hAnsi="Times New Roman" w:eastAsia="Times New Roman"/>
          <w:sz w:val="24"/>
          <w:szCs w:val="24"/>
          <w:lang w:eastAsia="ru-RU"/>
        </w:rPr>
        <w:t xml:space="preserve"> </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567" w:leader="none"/>
          <w:tab w:val="left" w:pos="1418" w:leader="none"/>
        </w:tabs>
        <w:rPr>
          <w:rFonts w:ascii="Times New Roman" w:hAnsi="Times New Roman"/>
          <w:sz w:val="24"/>
          <w:szCs w:val="24"/>
        </w:rPr>
      </w:pPr>
      <w:r>
        <w:rPr>
          <w:rFonts w:ascii="Times New Roman" w:hAnsi="Times New Roman"/>
          <w:sz w:val="24"/>
          <w:szCs w:val="24"/>
        </w:rPr>
        <w:t xml:space="preserve">Зачисление </w:t>
      </w:r>
      <w:r>
        <w:rPr>
          <w:rFonts w:ascii="Times New Roman" w:hAnsi="Times New Roman"/>
          <w:sz w:val="24"/>
          <w:szCs w:val="24"/>
        </w:rPr>
        <w:t xml:space="preserve">денежных средств на Счет, открытый Владельцу счета-нотариусу</w:t>
      </w:r>
      <w:r>
        <w:rPr>
          <w:rFonts w:ascii="Times New Roman" w:hAnsi="Times New Roman"/>
          <w:sz w:val="24"/>
          <w:szCs w:val="24"/>
        </w:rPr>
        <w:t xml:space="preserve">, осуществляется на основании </w:t>
      </w:r>
      <w:r>
        <w:rPr>
          <w:rFonts w:ascii="Times New Roman" w:hAnsi="Times New Roman"/>
          <w:sz w:val="24"/>
          <w:szCs w:val="24"/>
        </w:rPr>
        <w:t xml:space="preserve">письма </w:t>
      </w:r>
      <w:r>
        <w:rPr>
          <w:rFonts w:ascii="Times New Roman" w:hAnsi="Times New Roman"/>
          <w:sz w:val="24"/>
          <w:szCs w:val="24"/>
        </w:rPr>
        <w:t xml:space="preserve">Владельца счета</w:t>
      </w:r>
      <w:r>
        <w:rPr>
          <w:rFonts w:ascii="Times New Roman" w:hAnsi="Times New Roman"/>
          <w:sz w:val="24"/>
          <w:szCs w:val="24"/>
        </w:rPr>
        <w:t xml:space="preserve">-нотариуса</w:t>
      </w:r>
      <w:r>
        <w:rPr>
          <w:rFonts w:ascii="Times New Roman" w:hAnsi="Times New Roman"/>
          <w:sz w:val="24"/>
          <w:szCs w:val="24"/>
        </w:rPr>
        <w:t xml:space="preserve"> </w:t>
      </w:r>
      <w:r>
        <w:rPr>
          <w:rFonts w:ascii="Times New Roman" w:hAnsi="Times New Roman"/>
          <w:sz w:val="24"/>
          <w:szCs w:val="24"/>
        </w:rPr>
        <w:t xml:space="preserve">«О</w:t>
      </w:r>
      <w:r>
        <w:rPr>
          <w:rFonts w:ascii="Times New Roman" w:hAnsi="Times New Roman"/>
          <w:sz w:val="24"/>
          <w:szCs w:val="24"/>
        </w:rPr>
        <w:t xml:space="preserve"> </w:t>
      </w:r>
      <w:r>
        <w:rPr>
          <w:rFonts w:ascii="Times New Roman" w:hAnsi="Times New Roman"/>
          <w:sz w:val="24"/>
          <w:szCs w:val="24"/>
        </w:rPr>
        <w:t xml:space="preserve">приеме </w:t>
      </w:r>
      <w:r>
        <w:rPr>
          <w:rFonts w:ascii="Times New Roman" w:hAnsi="Times New Roman"/>
          <w:sz w:val="24"/>
          <w:szCs w:val="24"/>
        </w:rPr>
        <w:t xml:space="preserve">безналичных </w:t>
      </w:r>
      <w:r>
        <w:rPr>
          <w:rFonts w:ascii="Times New Roman" w:hAnsi="Times New Roman"/>
          <w:sz w:val="24"/>
          <w:szCs w:val="24"/>
        </w:rPr>
        <w:t xml:space="preserve">денежных средств </w:t>
      </w:r>
      <w:r>
        <w:rPr>
          <w:rFonts w:ascii="Times New Roman" w:hAnsi="Times New Roman"/>
          <w:sz w:val="24"/>
          <w:szCs w:val="24"/>
        </w:rPr>
        <w:t xml:space="preserve">на публичный депозитный счет» по форме, </w:t>
      </w:r>
      <w:r>
        <w:rPr>
          <w:rFonts w:ascii="Times New Roman" w:hAnsi="Times New Roman"/>
          <w:sz w:val="24"/>
          <w:szCs w:val="24"/>
        </w:rPr>
        <w:t xml:space="preserve">установленной </w:t>
      </w:r>
      <w:r>
        <w:rPr>
          <w:rFonts w:ascii="Times New Roman" w:hAnsi="Times New Roman"/>
          <w:sz w:val="24"/>
          <w:szCs w:val="24"/>
        </w:rPr>
        <w:t xml:space="preserve">Приложением 3 к настоящим Условиям,</w:t>
      </w:r>
      <w:r>
        <w:rPr>
          <w:rFonts w:ascii="Times New Roman" w:hAnsi="Times New Roman"/>
          <w:sz w:val="24"/>
          <w:szCs w:val="24"/>
        </w:rPr>
        <w:t xml:space="preserve"> выдаваемого </w:t>
      </w:r>
      <w:r>
        <w:rPr>
          <w:rFonts w:ascii="Times New Roman" w:hAnsi="Times New Roman"/>
          <w:sz w:val="24"/>
          <w:szCs w:val="24"/>
        </w:rPr>
        <w:t xml:space="preserve">Владельцем счета-нотариусом</w:t>
      </w:r>
      <w:r>
        <w:rPr>
          <w:rFonts w:ascii="Times New Roman" w:hAnsi="Times New Roman"/>
          <w:sz w:val="24"/>
          <w:szCs w:val="24"/>
        </w:rPr>
        <w:t xml:space="preserve"> Депоненту и представляемому Депонентом в Банк.</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567" w:leader="none"/>
          <w:tab w:val="left" w:pos="1418" w:leader="none"/>
        </w:tabs>
        <w:rPr>
          <w:rFonts w:ascii="Times New Roman" w:hAnsi="Times New Roman"/>
          <w:sz w:val="24"/>
          <w:szCs w:val="24"/>
        </w:rPr>
      </w:pPr>
      <w:r>
        <w:rPr>
          <w:rFonts w:ascii="Times New Roman" w:hAnsi="Times New Roman"/>
          <w:sz w:val="24"/>
          <w:szCs w:val="24"/>
        </w:rPr>
        <w:t xml:space="preserve">Совершение иных операций по Счету и кредитование счета не допускается, если иное не предусмотрено </w:t>
      </w:r>
      <w:r>
        <w:rPr>
          <w:rFonts w:ascii="Times New Roman" w:hAnsi="Times New Roman"/>
          <w:sz w:val="24"/>
          <w:szCs w:val="24"/>
        </w:rPr>
        <w:t xml:space="preserve">з</w:t>
      </w:r>
      <w:r>
        <w:rPr>
          <w:rFonts w:ascii="Times New Roman" w:hAnsi="Times New Roman"/>
          <w:sz w:val="24"/>
          <w:szCs w:val="24"/>
        </w:rPr>
        <w:t xml:space="preserve">аконодательством Российской Федерации.</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567" w:leader="none"/>
          <w:tab w:val="left" w:pos="1418" w:leader="none"/>
        </w:tabs>
        <w:rPr>
          <w:rFonts w:ascii="Times New Roman" w:hAnsi="Times New Roman"/>
          <w:sz w:val="24"/>
          <w:szCs w:val="24"/>
        </w:rPr>
      </w:pPr>
      <w:r>
        <w:rPr>
          <w:rFonts w:ascii="Times New Roman" w:hAnsi="Times New Roman"/>
          <w:sz w:val="24"/>
          <w:szCs w:val="24"/>
        </w:rPr>
        <w:t xml:space="preserve">3.10.</w:t>
      </w:r>
      <w:r>
        <w:rPr>
          <w:rFonts w:ascii="Times New Roman" w:hAnsi="Times New Roman"/>
          <w:sz w:val="24"/>
          <w:szCs w:val="24"/>
        </w:rPr>
        <w:tab/>
      </w:r>
      <w:r>
        <w:rPr>
          <w:rFonts w:ascii="Times New Roman" w:hAnsi="Times New Roman"/>
          <w:sz w:val="24"/>
          <w:szCs w:val="24"/>
        </w:rPr>
        <w:t xml:space="preserve">Банк не контролирует соответствие операций, совершаемых по Счету, правилам о депонировании, установленным </w:t>
      </w:r>
      <w:r>
        <w:rPr>
          <w:rFonts w:ascii="Times New Roman" w:hAnsi="Times New Roman"/>
          <w:sz w:val="24"/>
          <w:szCs w:val="24"/>
        </w:rPr>
        <w:t xml:space="preserve">з</w:t>
      </w:r>
      <w:r>
        <w:rPr>
          <w:rFonts w:ascii="Times New Roman" w:hAnsi="Times New Roman"/>
          <w:sz w:val="24"/>
          <w:szCs w:val="24"/>
        </w:rPr>
        <w:t xml:space="preserve">аконодательством Российской Федерации, если иное не предусмотрено </w:t>
      </w:r>
      <w:r>
        <w:rPr>
          <w:rFonts w:ascii="Times New Roman" w:hAnsi="Times New Roman"/>
          <w:sz w:val="24"/>
          <w:szCs w:val="24"/>
        </w:rPr>
        <w:t xml:space="preserve">з</w:t>
      </w:r>
      <w:r>
        <w:rPr>
          <w:rFonts w:ascii="Times New Roman" w:hAnsi="Times New Roman"/>
          <w:sz w:val="24"/>
          <w:szCs w:val="24"/>
        </w:rPr>
        <w:t xml:space="preserve">аконодательством Российской Федерации.</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567" w:leader="none"/>
          <w:tab w:val="left" w:pos="1418" w:leader="none"/>
        </w:tabs>
        <w:rPr>
          <w:rFonts w:ascii="Times New Roman" w:hAnsi="Times New Roman"/>
          <w:sz w:val="24"/>
          <w:szCs w:val="24"/>
        </w:rPr>
      </w:pPr>
      <w:r>
        <w:rPr>
          <w:rFonts w:ascii="Times New Roman" w:hAnsi="Times New Roman"/>
          <w:sz w:val="24"/>
          <w:szCs w:val="24"/>
        </w:rPr>
        <w:t xml:space="preserve">3.11.</w:t>
      </w:r>
      <w:r>
        <w:rPr>
          <w:rFonts w:ascii="Times New Roman" w:hAnsi="Times New Roman"/>
          <w:sz w:val="24"/>
          <w:szCs w:val="24"/>
        </w:rPr>
        <w:tab/>
      </w:r>
      <w:r>
        <w:rPr>
          <w:rFonts w:ascii="Times New Roman" w:hAnsi="Times New Roman"/>
          <w:sz w:val="24"/>
          <w:szCs w:val="24"/>
        </w:rPr>
        <w:t xml:space="preserve">На денежные средства, находящиеся на Счете, не может быть наложен арест, приостановлены операции и произведено списание денежных средств со </w:t>
      </w:r>
      <w:r>
        <w:rPr>
          <w:rFonts w:ascii="Times New Roman" w:hAnsi="Times New Roman"/>
          <w:sz w:val="24"/>
          <w:szCs w:val="24"/>
        </w:rPr>
        <w:t xml:space="preserve">С</w:t>
      </w:r>
      <w:r>
        <w:rPr>
          <w:rFonts w:ascii="Times New Roman" w:hAnsi="Times New Roman"/>
          <w:sz w:val="24"/>
          <w:szCs w:val="24"/>
        </w:rPr>
        <w:t xml:space="preserve">чета по обязательствам Владельца счета перед его кредиторами и по обяз</w:t>
      </w:r>
      <w:r>
        <w:rPr>
          <w:rFonts w:ascii="Times New Roman" w:hAnsi="Times New Roman"/>
          <w:sz w:val="24"/>
          <w:szCs w:val="24"/>
        </w:rPr>
        <w:t xml:space="preserve">ательствам Б</w:t>
      </w:r>
      <w:r>
        <w:rPr>
          <w:rFonts w:ascii="Times New Roman" w:hAnsi="Times New Roman"/>
          <w:sz w:val="24"/>
          <w:szCs w:val="24"/>
        </w:rPr>
        <w:t xml:space="preserve">енефициара или </w:t>
      </w:r>
      <w:r>
        <w:rPr>
          <w:rFonts w:ascii="Times New Roman" w:hAnsi="Times New Roman"/>
          <w:sz w:val="24"/>
          <w:szCs w:val="24"/>
        </w:rPr>
        <w:t xml:space="preserve">Д</w:t>
      </w:r>
      <w:r>
        <w:rPr>
          <w:rFonts w:ascii="Times New Roman" w:hAnsi="Times New Roman"/>
          <w:sz w:val="24"/>
          <w:szCs w:val="24"/>
        </w:rPr>
        <w:t xml:space="preserve">епонента. Взыскание по обязательствам </w:t>
      </w:r>
      <w:r>
        <w:rPr>
          <w:rFonts w:ascii="Times New Roman" w:hAnsi="Times New Roman"/>
          <w:sz w:val="24"/>
          <w:szCs w:val="24"/>
        </w:rPr>
        <w:t xml:space="preserve">Б</w:t>
      </w:r>
      <w:r>
        <w:rPr>
          <w:rFonts w:ascii="Times New Roman" w:hAnsi="Times New Roman"/>
          <w:sz w:val="24"/>
          <w:szCs w:val="24"/>
        </w:rPr>
        <w:t xml:space="preserve">енефициара или </w:t>
      </w:r>
      <w:r>
        <w:rPr>
          <w:rFonts w:ascii="Times New Roman" w:hAnsi="Times New Roman"/>
          <w:sz w:val="24"/>
          <w:szCs w:val="24"/>
        </w:rPr>
        <w:t xml:space="preserve">Д</w:t>
      </w:r>
      <w:r>
        <w:rPr>
          <w:rFonts w:ascii="Times New Roman" w:hAnsi="Times New Roman"/>
          <w:sz w:val="24"/>
          <w:szCs w:val="24"/>
        </w:rPr>
        <w:t xml:space="preserve">епонента может быть обращено на их право требования к Владельцу счета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567" w:leader="none"/>
          <w:tab w:val="left" w:pos="1418" w:leader="none"/>
        </w:tabs>
        <w:rPr>
          <w:rFonts w:ascii="Times New Roman" w:hAnsi="Times New Roman"/>
          <w:sz w:val="24"/>
          <w:szCs w:val="24"/>
        </w:rPr>
      </w:pPr>
      <w:r>
        <w:rPr>
          <w:rFonts w:ascii="Times New Roman" w:hAnsi="Times New Roman"/>
          <w:sz w:val="24"/>
          <w:szCs w:val="24"/>
        </w:rPr>
        <w:t xml:space="preserve">3.12.</w:t>
      </w:r>
      <w:r>
        <w:rPr>
          <w:rFonts w:ascii="Times New Roman" w:hAnsi="Times New Roman"/>
          <w:sz w:val="24"/>
          <w:szCs w:val="24"/>
        </w:rPr>
        <w:tab/>
      </w:r>
      <w:r>
        <w:rPr>
          <w:rFonts w:ascii="Times New Roman" w:hAnsi="Times New Roman"/>
          <w:sz w:val="24"/>
          <w:szCs w:val="24"/>
        </w:rPr>
        <w:t xml:space="preserve">Банк не несет ответственности перед Бенефициаром и Депонентом за совершение операций по Счету на основании поручения (распоряжения) Владельца счета </w:t>
      </w:r>
      <w:r>
        <w:rPr>
          <w:rFonts w:ascii="Times New Roman" w:hAnsi="Times New Roman"/>
          <w:sz w:val="24"/>
          <w:szCs w:val="24"/>
        </w:rPr>
        <w:br w:type="textWrapping" w:clear="all"/>
      </w:r>
      <w:r>
        <w:rPr>
          <w:rFonts w:ascii="Times New Roman" w:hAnsi="Times New Roman"/>
          <w:sz w:val="24"/>
          <w:szCs w:val="24"/>
        </w:rPr>
        <w:t xml:space="preserve">с нарушением установленных </w:t>
      </w:r>
      <w:r>
        <w:rPr>
          <w:rFonts w:ascii="Times New Roman" w:hAnsi="Times New Roman"/>
          <w:sz w:val="24"/>
          <w:szCs w:val="24"/>
        </w:rPr>
        <w:t xml:space="preserve">з</w:t>
      </w:r>
      <w:r>
        <w:rPr>
          <w:rFonts w:ascii="Times New Roman" w:hAnsi="Times New Roman"/>
          <w:sz w:val="24"/>
          <w:szCs w:val="24"/>
        </w:rPr>
        <w:t xml:space="preserve">аконодательством Российской Федерации правил о депонировании, за исключением случая, когда Банк не исполнил установленную </w:t>
      </w:r>
      <w:r>
        <w:rPr>
          <w:rFonts w:ascii="Times New Roman" w:hAnsi="Times New Roman"/>
          <w:sz w:val="24"/>
          <w:szCs w:val="24"/>
        </w:rPr>
        <w:br w:type="textWrapping" w:clear="all"/>
      </w:r>
      <w:r>
        <w:rPr>
          <w:rFonts w:ascii="Times New Roman" w:hAnsi="Times New Roman"/>
          <w:sz w:val="24"/>
          <w:szCs w:val="24"/>
        </w:rPr>
        <w:t xml:space="preserve">в соответствии с законодательством Российской Федерации обязанность по контролю за использованием денежных средств на Счете.</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567" w:leader="none"/>
          <w:tab w:val="left" w:pos="1418" w:leader="none"/>
        </w:tabs>
        <w:rPr>
          <w:rFonts w:ascii="Times New Roman" w:hAnsi="Times New Roman"/>
          <w:sz w:val="24"/>
          <w:szCs w:val="24"/>
        </w:rPr>
      </w:pPr>
      <w:r>
        <w:rPr>
          <w:rFonts w:ascii="Times New Roman" w:hAnsi="Times New Roman"/>
          <w:sz w:val="24"/>
          <w:szCs w:val="24"/>
        </w:rPr>
        <w:t xml:space="preserve">3.13.</w:t>
      </w:r>
      <w:r>
        <w:rPr>
          <w:rFonts w:ascii="Times New Roman" w:hAnsi="Times New Roman"/>
          <w:sz w:val="24"/>
          <w:szCs w:val="24"/>
        </w:rPr>
        <w:tab/>
      </w:r>
      <w:r>
        <w:rPr>
          <w:rFonts w:ascii="Times New Roman" w:hAnsi="Times New Roman"/>
          <w:sz w:val="24"/>
          <w:szCs w:val="24"/>
        </w:rPr>
        <w:t xml:space="preserve">За пользование денежными средствами, </w:t>
      </w:r>
      <w:r>
        <w:rPr>
          <w:rFonts w:ascii="Times New Roman" w:hAnsi="Times New Roman"/>
          <w:sz w:val="24"/>
          <w:szCs w:val="24"/>
        </w:rPr>
        <w:t xml:space="preserve">находящимися на Счете, </w:t>
      </w:r>
      <w:r>
        <w:rPr>
          <w:rFonts w:ascii="Times New Roman" w:hAnsi="Times New Roman"/>
          <w:sz w:val="24"/>
          <w:szCs w:val="24"/>
        </w:rPr>
        <w:t xml:space="preserve">Банк </w:t>
      </w:r>
      <w:r>
        <w:rPr>
          <w:rFonts w:ascii="Times New Roman" w:hAnsi="Times New Roman"/>
          <w:sz w:val="24"/>
          <w:szCs w:val="24"/>
        </w:rPr>
        <w:t xml:space="preserve">начисляет и </w:t>
      </w:r>
      <w:r>
        <w:rPr>
          <w:rFonts w:ascii="Times New Roman" w:hAnsi="Times New Roman"/>
          <w:sz w:val="24"/>
          <w:szCs w:val="24"/>
        </w:rPr>
        <w:t xml:space="preserve">уплачивает проценты, </w:t>
      </w:r>
      <w:r>
        <w:rPr>
          <w:rFonts w:ascii="Times New Roman" w:hAnsi="Times New Roman"/>
          <w:sz w:val="24"/>
          <w:szCs w:val="24"/>
        </w:rPr>
        <w:t xml:space="preserve">в следующем порядке:</w:t>
      </w:r>
      <w:r>
        <w:rPr>
          <w:rFonts w:ascii="Times New Roman" w:hAnsi="Times New Roman"/>
          <w:sz w:val="24"/>
          <w:szCs w:val="24"/>
        </w:rPr>
      </w:r>
      <w:r>
        <w:rPr>
          <w:rFonts w:ascii="Times New Roman" w:hAnsi="Times New Roman"/>
          <w:sz w:val="24"/>
          <w:szCs w:val="24"/>
        </w:rPr>
      </w:r>
    </w:p>
    <w:p>
      <w:pPr>
        <w:pStyle w:val="1328"/>
        <w:ind w:firstLine="709"/>
        <w:jc w:val="both"/>
        <w:tabs>
          <w:tab w:val="left" w:pos="0" w:leader="none"/>
          <w:tab w:val="left" w:pos="1134" w:leader="none"/>
        </w:tabs>
        <w:rPr>
          <w:rFonts w:ascii="Times New Roman" w:hAnsi="Times New Roman"/>
        </w:rPr>
      </w:pPr>
      <w:r>
        <w:rPr>
          <w:rFonts w:ascii="Times New Roman" w:hAnsi="Times New Roman"/>
        </w:rPr>
        <w:t xml:space="preserve">3.1</w:t>
      </w:r>
      <w:r>
        <w:rPr>
          <w:rFonts w:ascii="Times New Roman" w:hAnsi="Times New Roman"/>
        </w:rPr>
        <w:t xml:space="preserve">3</w:t>
      </w:r>
      <w:r>
        <w:rPr>
          <w:rFonts w:ascii="Times New Roman" w:hAnsi="Times New Roman"/>
        </w:rPr>
        <w:t xml:space="preserve">.1.</w:t>
      </w:r>
      <w:r>
        <w:rPr>
          <w:rFonts w:ascii="Times New Roman" w:hAnsi="Times New Roman"/>
        </w:rPr>
        <w:tab/>
        <w:t xml:space="preserve">Н</w:t>
      </w:r>
      <w:r>
        <w:rPr>
          <w:rFonts w:ascii="Times New Roman" w:hAnsi="Times New Roman"/>
        </w:rPr>
        <w:t xml:space="preserve">ачисление процентов </w:t>
      </w:r>
      <w:r>
        <w:rPr>
          <w:rFonts w:ascii="Times New Roman" w:hAnsi="Times New Roman"/>
        </w:rPr>
        <w:t xml:space="preserve">осуществляется </w:t>
      </w:r>
      <w:r>
        <w:rPr>
          <w:rFonts w:ascii="Times New Roman" w:hAnsi="Times New Roman"/>
        </w:rPr>
        <w:t xml:space="preserve">на остаток денежных средств на Счете по состоянию на начало каждого операционного дня</w:t>
      </w:r>
      <w:r>
        <w:rPr>
          <w:rFonts w:ascii="Times New Roman" w:hAnsi="Times New Roman"/>
        </w:rPr>
        <w:t xml:space="preserve">, исходя из размера процентной</w:t>
      </w:r>
      <w:r>
        <w:rPr>
          <w:rFonts w:ascii="Times New Roman" w:hAnsi="Times New Roman"/>
        </w:rPr>
        <w:t xml:space="preserve"> ставки </w:t>
      </w:r>
      <w:r>
        <w:rPr>
          <w:rFonts w:ascii="Times New Roman" w:hAnsi="Times New Roman"/>
        </w:rPr>
        <w:t xml:space="preserve">по депозиту </w:t>
      </w:r>
      <w:r>
        <w:rPr>
          <w:rFonts w:ascii="Times New Roman" w:hAnsi="Times New Roman"/>
        </w:rPr>
        <w:t xml:space="preserve">«До востребования»</w:t>
      </w:r>
      <w:r>
        <w:rPr>
          <w:rFonts w:ascii="Times New Roman" w:hAnsi="Times New Roman"/>
        </w:rPr>
        <w:t xml:space="preserve"> </w:t>
      </w:r>
      <w:r>
        <w:rPr>
          <w:rFonts w:ascii="Times New Roman" w:hAnsi="Times New Roman"/>
        </w:rPr>
        <w:t xml:space="preserve">для </w:t>
      </w:r>
      <w:r>
        <w:rPr>
          <w:rFonts w:ascii="Times New Roman" w:hAnsi="Times New Roman"/>
        </w:rPr>
        <w:t xml:space="preserve">юридически</w:t>
      </w:r>
      <w:r>
        <w:rPr>
          <w:rFonts w:ascii="Times New Roman" w:hAnsi="Times New Roman"/>
        </w:rPr>
        <w:t xml:space="preserve">х</w:t>
      </w:r>
      <w:r>
        <w:rPr>
          <w:rFonts w:ascii="Times New Roman" w:hAnsi="Times New Roman"/>
        </w:rPr>
        <w:t xml:space="preserve"> лиц, </w:t>
      </w:r>
      <w:r>
        <w:rPr>
          <w:rFonts w:ascii="Times New Roman" w:hAnsi="Times New Roman"/>
        </w:rPr>
        <w:t xml:space="preserve">индивидуальных предпринимателей </w:t>
      </w:r>
      <w:r>
        <w:rPr>
          <w:rFonts w:ascii="Times New Roman" w:hAnsi="Times New Roman"/>
        </w:rPr>
        <w:t xml:space="preserve">и </w:t>
      </w:r>
      <w:r>
        <w:rPr>
          <w:rFonts w:ascii="Times New Roman" w:hAnsi="Times New Roman"/>
        </w:rPr>
        <w:t xml:space="preserve">физических </w:t>
      </w:r>
      <w:r>
        <w:rPr>
          <w:rFonts w:ascii="Times New Roman" w:hAnsi="Times New Roman"/>
        </w:rPr>
        <w:t xml:space="preserve">лиц, занимающихся в установленном законодательством Российской Федерации частной практикой</w:t>
      </w:r>
      <w:r>
        <w:rPr>
          <w:rFonts w:ascii="Times New Roman" w:hAnsi="Times New Roman"/>
        </w:rPr>
        <w:t xml:space="preserve">, установленной Банком на дату начисления</w:t>
      </w:r>
      <w:r>
        <w:rPr>
          <w:rFonts w:ascii="Times New Roman" w:hAnsi="Times New Roman"/>
        </w:rPr>
        <w:t xml:space="preserve">. </w:t>
      </w:r>
      <w:r>
        <w:rPr>
          <w:rFonts w:ascii="Times New Roman" w:hAnsi="Times New Roman"/>
        </w:rPr>
        <w:t xml:space="preserve">При начислении процентов в расчет принимается фактическое количество календарных дней в году (365 или 366 дней)</w:t>
      </w:r>
      <w:r>
        <w:rPr>
          <w:rFonts w:ascii="Times New Roman" w:hAnsi="Times New Roman"/>
        </w:rPr>
        <w:t xml:space="preserve">;</w:t>
      </w:r>
      <w:r>
        <w:rPr>
          <w:rFonts w:ascii="Times New Roman" w:hAnsi="Times New Roman"/>
        </w:rPr>
      </w:r>
      <w:r>
        <w:rPr>
          <w:rFonts w:ascii="Times New Roman" w:hAnsi="Times New Roman"/>
        </w:rPr>
      </w:r>
    </w:p>
    <w:p>
      <w:pPr>
        <w:pStyle w:val="1328"/>
        <w:ind w:firstLine="709"/>
        <w:jc w:val="both"/>
        <w:tabs>
          <w:tab w:val="left" w:pos="0" w:leader="none"/>
          <w:tab w:val="left" w:pos="1134" w:leader="none"/>
        </w:tabs>
        <w:rPr>
          <w:rFonts w:ascii="Times New Roman" w:hAnsi="Times New Roman"/>
        </w:rPr>
      </w:pPr>
      <w:r>
        <w:rPr>
          <w:rFonts w:ascii="Times New Roman" w:hAnsi="Times New Roman"/>
        </w:rPr>
        <w:t xml:space="preserve">3.1</w:t>
      </w:r>
      <w:r>
        <w:rPr>
          <w:rFonts w:ascii="Times New Roman" w:hAnsi="Times New Roman"/>
        </w:rPr>
        <w:t xml:space="preserve">3</w:t>
      </w:r>
      <w:r>
        <w:rPr>
          <w:rFonts w:ascii="Times New Roman" w:hAnsi="Times New Roman"/>
        </w:rPr>
        <w:t xml:space="preserve">.2.</w:t>
      </w:r>
      <w:r>
        <w:rPr>
          <w:rFonts w:ascii="Times New Roman" w:hAnsi="Times New Roman"/>
        </w:rPr>
        <w:tab/>
        <w:t xml:space="preserve">З</w:t>
      </w:r>
      <w:r>
        <w:rPr>
          <w:rFonts w:ascii="Times New Roman" w:hAnsi="Times New Roman"/>
        </w:rPr>
        <w:t xml:space="preserve">а фактический срок нахождения </w:t>
      </w:r>
      <w:r>
        <w:rPr>
          <w:rFonts w:ascii="Times New Roman" w:hAnsi="Times New Roman"/>
        </w:rPr>
        <w:t xml:space="preserve">депонированной суммы </w:t>
      </w:r>
      <w:r>
        <w:rPr>
          <w:rFonts w:ascii="Times New Roman" w:hAnsi="Times New Roman"/>
        </w:rPr>
        <w:t xml:space="preserve">на Счете </w:t>
      </w:r>
      <w:r>
        <w:rPr>
          <w:rFonts w:ascii="Times New Roman" w:hAnsi="Times New Roman"/>
        </w:rPr>
        <w:t xml:space="preserve">Банк выплачивает проценты</w:t>
      </w:r>
      <w:r>
        <w:rPr>
          <w:rFonts w:ascii="Times New Roman" w:hAnsi="Times New Roman"/>
        </w:rPr>
        <w:t xml:space="preserve">,</w:t>
      </w:r>
      <w:r>
        <w:rPr>
          <w:rFonts w:ascii="Times New Roman" w:hAnsi="Times New Roman"/>
        </w:rPr>
        <w:t xml:space="preserve"> начисленные </w:t>
      </w:r>
      <w:r>
        <w:rPr>
          <w:rFonts w:ascii="Times New Roman" w:hAnsi="Times New Roman"/>
        </w:rPr>
        <w:t xml:space="preserve">в порядке,</w:t>
      </w:r>
      <w:r>
        <w:rPr>
          <w:rFonts w:ascii="Times New Roman" w:hAnsi="Times New Roman"/>
        </w:rPr>
        <w:t xml:space="preserve"> указанном в п. 3.1</w:t>
      </w:r>
      <w:r>
        <w:rPr>
          <w:rFonts w:ascii="Times New Roman" w:hAnsi="Times New Roman"/>
        </w:rPr>
        <w:t xml:space="preserve">3</w:t>
      </w:r>
      <w:r>
        <w:rPr>
          <w:rFonts w:ascii="Times New Roman" w:hAnsi="Times New Roman"/>
        </w:rPr>
        <w:t xml:space="preserve">.1</w:t>
      </w:r>
      <w:r>
        <w:rPr>
          <w:rFonts w:ascii="Times New Roman" w:hAnsi="Times New Roman"/>
        </w:rPr>
        <w:t xml:space="preserve"> настоящих Условий</w:t>
      </w:r>
      <w:r>
        <w:rPr>
          <w:rFonts w:ascii="Times New Roman" w:hAnsi="Times New Roman"/>
        </w:rPr>
        <w:t xml:space="preserve">, </w:t>
      </w:r>
      <w:r>
        <w:rPr>
          <w:rFonts w:ascii="Times New Roman" w:hAnsi="Times New Roman"/>
        </w:rPr>
        <w:t xml:space="preserve">в день </w:t>
      </w:r>
      <w:r>
        <w:rPr>
          <w:rFonts w:ascii="Times New Roman" w:hAnsi="Times New Roman"/>
        </w:rPr>
        <w:t xml:space="preserve">выплаты </w:t>
      </w:r>
      <w:r>
        <w:rPr>
          <w:rFonts w:ascii="Times New Roman" w:hAnsi="Times New Roman"/>
        </w:rPr>
        <w:t xml:space="preserve">Бенефициару </w:t>
      </w:r>
      <w:r>
        <w:rPr>
          <w:rFonts w:ascii="Times New Roman" w:hAnsi="Times New Roman"/>
        </w:rPr>
        <w:t xml:space="preserve">депонированной </w:t>
      </w:r>
      <w:r>
        <w:rPr>
          <w:rFonts w:ascii="Times New Roman" w:hAnsi="Times New Roman"/>
        </w:rPr>
        <w:t xml:space="preserve">для </w:t>
      </w:r>
      <w:r>
        <w:rPr>
          <w:rFonts w:ascii="Times New Roman" w:hAnsi="Times New Roman"/>
        </w:rPr>
        <w:t xml:space="preserve">него</w:t>
      </w:r>
      <w:r>
        <w:rPr>
          <w:rFonts w:ascii="Times New Roman" w:hAnsi="Times New Roman"/>
        </w:rPr>
        <w:t xml:space="preserve"> </w:t>
      </w:r>
      <w:r>
        <w:rPr>
          <w:rFonts w:ascii="Times New Roman" w:hAnsi="Times New Roman"/>
        </w:rPr>
        <w:t xml:space="preserve">суммы </w:t>
      </w:r>
      <w:r>
        <w:rPr>
          <w:rFonts w:ascii="Times New Roman" w:hAnsi="Times New Roman"/>
        </w:rPr>
        <w:t xml:space="preserve">денежных средств или </w:t>
      </w:r>
      <w:r>
        <w:rPr>
          <w:rFonts w:ascii="Times New Roman" w:hAnsi="Times New Roman"/>
        </w:rPr>
        <w:t xml:space="preserve">ее </w:t>
      </w:r>
      <w:r>
        <w:rPr>
          <w:rFonts w:ascii="Times New Roman" w:hAnsi="Times New Roman"/>
        </w:rPr>
        <w:t xml:space="preserve">возврата Депоненту</w:t>
      </w:r>
      <w:r>
        <w:rPr>
          <w:rFonts w:ascii="Times New Roman" w:hAnsi="Times New Roman"/>
        </w:rPr>
        <w:t xml:space="preserve">, путем их перечисления на </w:t>
      </w:r>
      <w:r>
        <w:rPr>
          <w:rFonts w:ascii="Times New Roman" w:hAnsi="Times New Roman"/>
        </w:rPr>
        <w:t xml:space="preserve">Счет.</w:t>
      </w:r>
      <w:r>
        <w:rPr>
          <w:rFonts w:ascii="Times New Roman" w:hAnsi="Times New Roman"/>
        </w:rPr>
      </w:r>
      <w:r>
        <w:rPr>
          <w:rFonts w:ascii="Times New Roman" w:hAnsi="Times New Roman"/>
        </w:rPr>
      </w:r>
    </w:p>
    <w:p>
      <w:pPr>
        <w:pStyle w:val="1296"/>
        <w:ind w:left="0" w:firstLine="709"/>
        <w:jc w:val="both"/>
        <w:spacing w:after="0" w:line="240" w:lineRule="auto"/>
        <w:tabs>
          <w:tab w:val="left" w:pos="0" w:leader="none"/>
          <w:tab w:val="left" w:pos="1418" w:leader="none"/>
        </w:tabs>
        <w:rPr>
          <w:rFonts w:ascii="Times New Roman" w:hAnsi="Times New Roman"/>
          <w:sz w:val="24"/>
          <w:szCs w:val="24"/>
        </w:rPr>
      </w:pPr>
      <w:r>
        <w:rPr>
          <w:rFonts w:ascii="Times New Roman" w:hAnsi="Times New Roman"/>
        </w:rPr>
        <w:t xml:space="preserve">3.14.</w:t>
      </w:r>
      <w:r>
        <w:rPr>
          <w:rFonts w:ascii="Times New Roman" w:hAnsi="Times New Roman"/>
        </w:rPr>
        <w:tab/>
      </w:r>
      <w:r>
        <w:rPr>
          <w:rFonts w:ascii="Times New Roman" w:hAnsi="Times New Roman"/>
          <w:sz w:val="24"/>
          <w:szCs w:val="24"/>
        </w:rPr>
        <w:t xml:space="preserve">П</w:t>
      </w:r>
      <w:r>
        <w:rPr>
          <w:rFonts w:ascii="Times New Roman" w:hAnsi="Times New Roman"/>
          <w:sz w:val="24"/>
          <w:szCs w:val="24"/>
        </w:rPr>
        <w:t xml:space="preserve">еревод денежных средств со</w:t>
      </w:r>
      <w:r>
        <w:rPr>
          <w:rFonts w:ascii="Times New Roman" w:hAnsi="Times New Roman"/>
          <w:sz w:val="24"/>
          <w:szCs w:val="24"/>
        </w:rPr>
        <w:t xml:space="preserve"> </w:t>
      </w:r>
      <w:r>
        <w:rPr>
          <w:rFonts w:ascii="Times New Roman" w:hAnsi="Times New Roman"/>
          <w:sz w:val="24"/>
          <w:szCs w:val="24"/>
        </w:rPr>
        <w:t xml:space="preserve">Счета </w:t>
      </w:r>
      <w:r>
        <w:rPr>
          <w:rFonts w:ascii="Times New Roman" w:hAnsi="Times New Roman"/>
          <w:sz w:val="24"/>
          <w:szCs w:val="24"/>
        </w:rPr>
        <w:t xml:space="preserve">осуществляется Банком </w:t>
      </w:r>
      <w:r>
        <w:rPr>
          <w:rFonts w:ascii="Times New Roman" w:hAnsi="Times New Roman"/>
          <w:sz w:val="24"/>
          <w:szCs w:val="24"/>
        </w:rPr>
        <w:t xml:space="preserve">на основании распоряжений</w:t>
      </w:r>
      <w:r>
        <w:rPr>
          <w:rFonts w:ascii="Times New Roman" w:hAnsi="Times New Roman"/>
          <w:sz w:val="24"/>
          <w:szCs w:val="24"/>
        </w:rPr>
        <w:t xml:space="preserve"> о переводе денежных средств</w:t>
      </w:r>
      <w:r>
        <w:rPr>
          <w:rFonts w:ascii="Times New Roman" w:hAnsi="Times New Roman"/>
          <w:sz w:val="24"/>
          <w:szCs w:val="24"/>
        </w:rPr>
        <w:t xml:space="preserve">, оформляемых в соответствии с </w:t>
      </w:r>
      <w:r>
        <w:rPr>
          <w:rFonts w:ascii="Times New Roman" w:hAnsi="Times New Roman"/>
          <w:sz w:val="24"/>
          <w:szCs w:val="24"/>
        </w:rPr>
        <w:t xml:space="preserve">настоящими Условиями, в порядке, установленном </w:t>
      </w:r>
      <w:r>
        <w:rPr>
          <w:rFonts w:ascii="Times New Roman" w:hAnsi="Times New Roman"/>
          <w:sz w:val="24"/>
          <w:szCs w:val="24"/>
        </w:rPr>
        <w:t xml:space="preserve">действующим законодательством Российской Федерации о проведении безналичных расчетов, в том числе нормативными актами Банка России</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0" w:leader="none"/>
          <w:tab w:val="left" w:pos="1134" w:leader="none"/>
        </w:tabs>
        <w:rPr>
          <w:rFonts w:ascii="Times New Roman" w:hAnsi="Times New Roman"/>
          <w:sz w:val="24"/>
          <w:szCs w:val="24"/>
        </w:rPr>
      </w:pPr>
      <w:r>
        <w:rPr>
          <w:rFonts w:ascii="Times New Roman" w:hAnsi="Times New Roman"/>
          <w:sz w:val="24"/>
          <w:szCs w:val="24"/>
        </w:rPr>
        <w:t xml:space="preserve">3.15.</w:t>
      </w:r>
      <w:r>
        <w:rPr>
          <w:rFonts w:ascii="Times New Roman" w:hAnsi="Times New Roman"/>
          <w:sz w:val="24"/>
          <w:szCs w:val="24"/>
        </w:rPr>
        <w:tab/>
      </w:r>
      <w:r>
        <w:rPr>
          <w:rFonts w:ascii="Times New Roman" w:hAnsi="Times New Roman"/>
          <w:sz w:val="24"/>
          <w:szCs w:val="24"/>
        </w:rPr>
        <w:t xml:space="preserve">П</w:t>
      </w:r>
      <w:r>
        <w:rPr>
          <w:rFonts w:ascii="Times New Roman" w:hAnsi="Times New Roman"/>
          <w:sz w:val="24"/>
          <w:szCs w:val="24"/>
        </w:rPr>
        <w:t xml:space="preserve">рием к исполнению</w:t>
      </w:r>
      <w:r>
        <w:rPr>
          <w:rFonts w:ascii="Times New Roman" w:hAnsi="Times New Roman"/>
          <w:sz w:val="24"/>
          <w:szCs w:val="24"/>
        </w:rPr>
        <w:t xml:space="preserve">, отзыв, возврат (аннулировани</w:t>
      </w:r>
      <w:r>
        <w:rPr>
          <w:rFonts w:ascii="Times New Roman" w:hAnsi="Times New Roman"/>
          <w:sz w:val="24"/>
          <w:szCs w:val="24"/>
        </w:rPr>
        <w:t xml:space="preserve">е</w:t>
      </w:r>
      <w:r>
        <w:rPr>
          <w:rFonts w:ascii="Times New Roman" w:hAnsi="Times New Roman"/>
          <w:sz w:val="24"/>
          <w:szCs w:val="24"/>
        </w:rPr>
        <w:t xml:space="preserve">) распоряжений</w:t>
      </w:r>
      <w:r>
        <w:rPr>
          <w:rFonts w:ascii="Times New Roman" w:hAnsi="Times New Roman"/>
          <w:sz w:val="24"/>
          <w:szCs w:val="24"/>
        </w:rPr>
        <w:t xml:space="preserve"> о переводе денежных средств</w:t>
      </w:r>
      <w:r>
        <w:rPr>
          <w:rFonts w:ascii="Times New Roman" w:hAnsi="Times New Roman"/>
          <w:sz w:val="24"/>
          <w:szCs w:val="24"/>
        </w:rPr>
        <w:t xml:space="preserve"> </w:t>
      </w:r>
      <w:r>
        <w:rPr>
          <w:rFonts w:ascii="Times New Roman" w:hAnsi="Times New Roman"/>
          <w:sz w:val="24"/>
          <w:szCs w:val="24"/>
        </w:rPr>
        <w:t xml:space="preserve">Владельца счета</w:t>
      </w:r>
      <w:r>
        <w:rPr>
          <w:rFonts w:ascii="Times New Roman" w:hAnsi="Times New Roman"/>
          <w:sz w:val="24"/>
          <w:szCs w:val="24"/>
        </w:rPr>
        <w:t xml:space="preserve"> в валюте Российской Федерации</w:t>
      </w:r>
      <w:r>
        <w:rPr>
          <w:rFonts w:ascii="Times New Roman" w:hAnsi="Times New Roman"/>
          <w:sz w:val="24"/>
          <w:szCs w:val="24"/>
        </w:rPr>
        <w:t xml:space="preserve"> </w:t>
      </w:r>
      <w:r>
        <w:rPr>
          <w:rFonts w:ascii="Times New Roman" w:hAnsi="Times New Roman"/>
          <w:sz w:val="24"/>
          <w:szCs w:val="24"/>
        </w:rPr>
        <w:t xml:space="preserve">осуществляется</w:t>
      </w:r>
      <w:r>
        <w:rPr>
          <w:rFonts w:ascii="Times New Roman" w:hAnsi="Times New Roman"/>
          <w:sz w:val="24"/>
          <w:szCs w:val="24"/>
        </w:rPr>
        <w:t xml:space="preserve"> Банком</w:t>
      </w:r>
      <w:r>
        <w:rPr>
          <w:rFonts w:ascii="Times New Roman" w:hAnsi="Times New Roman"/>
          <w:sz w:val="24"/>
          <w:szCs w:val="24"/>
        </w:rPr>
        <w:t xml:space="preserve"> </w:t>
      </w:r>
      <w:r>
        <w:rPr>
          <w:rFonts w:ascii="Times New Roman" w:hAnsi="Times New Roman"/>
          <w:sz w:val="24"/>
          <w:szCs w:val="24"/>
        </w:rPr>
        <w:t xml:space="preserve">в </w:t>
      </w:r>
      <w:r>
        <w:rPr>
          <w:rFonts w:ascii="Times New Roman" w:hAnsi="Times New Roman"/>
          <w:sz w:val="24"/>
          <w:szCs w:val="24"/>
        </w:rPr>
        <w:t xml:space="preserve">соответствии с </w:t>
      </w:r>
      <w:r>
        <w:rPr>
          <w:rFonts w:ascii="Times New Roman" w:hAnsi="Times New Roman"/>
          <w:sz w:val="24"/>
          <w:szCs w:val="24"/>
        </w:rPr>
        <w:t xml:space="preserve">Регламентом</w:t>
      </w:r>
      <w:r>
        <w:rPr>
          <w:rFonts w:ascii="Times New Roman" w:hAnsi="Times New Roman"/>
          <w:sz w:val="24"/>
          <w:szCs w:val="24"/>
        </w:rPr>
        <w:t xml:space="preserve"> приема к исполнению, отзыва, возврата (аннулирования) распоряжений о перевод</w:t>
      </w:r>
      <w:r>
        <w:rPr>
          <w:rFonts w:ascii="Times New Roman" w:hAnsi="Times New Roman"/>
          <w:sz w:val="24"/>
          <w:szCs w:val="24"/>
        </w:rPr>
        <w:t xml:space="preserve">е</w:t>
      </w:r>
      <w:r>
        <w:rPr>
          <w:rFonts w:ascii="Times New Roman" w:hAnsi="Times New Roman"/>
          <w:sz w:val="24"/>
          <w:szCs w:val="24"/>
        </w:rPr>
        <w:t xml:space="preserve"> денежных средств в валюте Российской </w:t>
      </w:r>
      <w:r>
        <w:rPr>
          <w:rFonts w:ascii="Times New Roman" w:hAnsi="Times New Roman"/>
          <w:sz w:val="24"/>
          <w:szCs w:val="24"/>
        </w:rPr>
        <w:t xml:space="preserve">Ф</w:t>
      </w:r>
      <w:r>
        <w:rPr>
          <w:rFonts w:ascii="Times New Roman" w:hAnsi="Times New Roman"/>
          <w:sz w:val="24"/>
          <w:szCs w:val="24"/>
        </w:rPr>
        <w:t xml:space="preserve">едерации</w:t>
      </w:r>
      <w:r>
        <w:rPr>
          <w:rFonts w:ascii="Times New Roman" w:hAnsi="Times New Roman"/>
          <w:sz w:val="24"/>
          <w:szCs w:val="24"/>
        </w:rPr>
        <w:t xml:space="preserve"> </w:t>
      </w:r>
      <w:r>
        <w:rPr>
          <w:rFonts w:ascii="Times New Roman" w:hAnsi="Times New Roman"/>
          <w:sz w:val="24"/>
          <w:szCs w:val="24"/>
        </w:rPr>
        <w:t xml:space="preserve">(</w:t>
      </w:r>
      <w:r>
        <w:rPr>
          <w:rFonts w:ascii="Times New Roman" w:hAnsi="Times New Roman"/>
          <w:sz w:val="24"/>
          <w:szCs w:val="24"/>
        </w:rPr>
        <w:t xml:space="preserve">П</w:t>
      </w:r>
      <w:r>
        <w:rPr>
          <w:rFonts w:ascii="Times New Roman" w:hAnsi="Times New Roman"/>
          <w:sz w:val="24"/>
          <w:szCs w:val="24"/>
        </w:rPr>
        <w:t xml:space="preserve">риложение </w:t>
      </w:r>
      <w:r>
        <w:rPr>
          <w:rFonts w:ascii="Times New Roman" w:hAnsi="Times New Roman"/>
          <w:sz w:val="24"/>
          <w:szCs w:val="24"/>
        </w:rPr>
        <w:t xml:space="preserve">1</w:t>
      </w:r>
      <w:r>
        <w:rPr>
          <w:rFonts w:ascii="Times New Roman" w:hAnsi="Times New Roman"/>
          <w:sz w:val="24"/>
          <w:szCs w:val="24"/>
        </w:rPr>
        <w:t xml:space="preserve"> к </w:t>
      </w:r>
      <w:r>
        <w:rPr>
          <w:rFonts w:ascii="Times New Roman" w:hAnsi="Times New Roman"/>
          <w:sz w:val="24"/>
          <w:szCs w:val="24"/>
        </w:rPr>
        <w:t xml:space="preserve">настоящим </w:t>
      </w:r>
      <w:r>
        <w:rPr>
          <w:rFonts w:ascii="Times New Roman" w:hAnsi="Times New Roman"/>
          <w:sz w:val="24"/>
          <w:szCs w:val="24"/>
        </w:rPr>
        <w:t xml:space="preserve">Условиям).</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tabs>
          <w:tab w:val="left" w:pos="0" w:leader="none"/>
          <w:tab w:val="left" w:pos="1418" w:leader="none"/>
        </w:tabs>
        <w:rPr>
          <w:rFonts w:ascii="Times New Roman" w:hAnsi="Times New Roman"/>
          <w:sz w:val="24"/>
          <w:szCs w:val="24"/>
        </w:rPr>
      </w:pPr>
      <w:r>
        <w:rPr>
          <w:rFonts w:ascii="Times New Roman" w:hAnsi="Times New Roman"/>
          <w:color w:val="000000"/>
          <w:sz w:val="24"/>
          <w:szCs w:val="24"/>
          <w:lang w:eastAsia="ru-RU"/>
        </w:rPr>
        <w:t xml:space="preserve">3.16.</w:t>
      </w:r>
      <w:r>
        <w:rPr>
          <w:rFonts w:ascii="Times New Roman" w:hAnsi="Times New Roman"/>
          <w:color w:val="000000"/>
          <w:sz w:val="24"/>
          <w:szCs w:val="24"/>
          <w:lang w:eastAsia="ru-RU"/>
        </w:rPr>
        <w:tab/>
      </w:r>
      <w:r>
        <w:rPr>
          <w:rFonts w:ascii="Times New Roman" w:hAnsi="Times New Roman"/>
          <w:color w:val="000000"/>
          <w:sz w:val="24"/>
          <w:szCs w:val="24"/>
          <w:lang w:eastAsia="ru-RU"/>
        </w:rPr>
        <w:t xml:space="preserve">Кассовое обслуживание осуществляется Банком в соответствии с </w:t>
      </w:r>
      <w:r>
        <w:rPr>
          <w:rFonts w:ascii="Times New Roman" w:hAnsi="Times New Roman"/>
          <w:sz w:val="24"/>
          <w:szCs w:val="24"/>
        </w:rPr>
        <w:t xml:space="preserve">Положени</w:t>
      </w:r>
      <w:r>
        <w:rPr>
          <w:rFonts w:ascii="Times New Roman" w:hAnsi="Times New Roman"/>
          <w:sz w:val="24"/>
          <w:szCs w:val="24"/>
        </w:rPr>
        <w:t xml:space="preserve">ем</w:t>
      </w:r>
      <w:r>
        <w:rPr>
          <w:rFonts w:ascii="Times New Roman" w:hAnsi="Times New Roman"/>
          <w:sz w:val="24"/>
          <w:szCs w:val="24"/>
        </w:rPr>
        <w:t xml:space="preserve"> Банка России </w:t>
      </w:r>
      <w:r>
        <w:rPr>
          <w:rFonts w:ascii="Times New Roman" w:hAnsi="Times New Roman"/>
          <w:sz w:val="24"/>
          <w:szCs w:val="24"/>
        </w:rPr>
        <w:t xml:space="preserve">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(далее – Положение Банка России</w:t>
      </w:r>
      <w:r>
        <w:rPr>
          <w:rFonts w:ascii="Times New Roman" w:hAnsi="Times New Roman"/>
          <w:sz w:val="24"/>
          <w:szCs w:val="24"/>
        </w:rPr>
        <w:t xml:space="preserve"> </w:t>
      </w:r>
      <w:r>
        <w:rPr>
          <w:rFonts w:ascii="Times New Roman" w:hAnsi="Times New Roman"/>
          <w:sz w:val="24"/>
          <w:szCs w:val="24"/>
        </w:rPr>
        <w:br w:type="textWrapping" w:clear="all"/>
      </w:r>
      <w:r>
        <w:rPr>
          <w:rFonts w:ascii="Times New Roman" w:hAnsi="Times New Roman"/>
          <w:sz w:val="24"/>
          <w:szCs w:val="24"/>
        </w:rPr>
        <w:t xml:space="preserve">№ 630-П)</w:t>
      </w:r>
      <w:r>
        <w:rPr>
          <w:rFonts w:ascii="Times New Roman" w:hAnsi="Times New Roman"/>
          <w:sz w:val="24"/>
          <w:szCs w:val="24"/>
        </w:rPr>
        <w:t xml:space="preserve">, а также</w:t>
      </w:r>
      <w:r>
        <w:rPr>
          <w:rFonts w:ascii="Times New Roman" w:hAnsi="Times New Roman"/>
          <w:sz w:val="24"/>
          <w:szCs w:val="24"/>
        </w:rPr>
        <w:t xml:space="preserve"> </w:t>
      </w:r>
      <w:r>
        <w:rPr>
          <w:rFonts w:ascii="Times New Roman" w:hAnsi="Times New Roman"/>
          <w:sz w:val="24"/>
          <w:szCs w:val="24"/>
        </w:rPr>
        <w:t xml:space="preserve">Регламентом</w:t>
      </w:r>
      <w:r>
        <w:rPr>
          <w:rFonts w:ascii="Times New Roman" w:hAnsi="Times New Roman"/>
          <w:sz w:val="24"/>
          <w:szCs w:val="24"/>
        </w:rPr>
        <w:t xml:space="preserve"> </w:t>
      </w:r>
      <w:r>
        <w:rPr>
          <w:rFonts w:ascii="Times New Roman" w:hAnsi="Times New Roman"/>
          <w:sz w:val="24"/>
          <w:szCs w:val="24"/>
        </w:rPr>
        <w:t xml:space="preserve">кассового обслуживания в валюте Российской Федерации </w:t>
      </w:r>
      <w:r>
        <w:rPr>
          <w:rFonts w:ascii="Times New Roman" w:hAnsi="Times New Roman"/>
          <w:sz w:val="24"/>
          <w:szCs w:val="24"/>
        </w:rPr>
        <w:t xml:space="preserve">(Приложение 2 к настоящим Условиям).</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0" w:leader="none"/>
          <w:tab w:val="left" w:pos="1134" w:leader="none"/>
        </w:tabs>
        <w:rPr>
          <w:rFonts w:ascii="Times New Roman" w:hAnsi="Times New Roman"/>
          <w:sz w:val="24"/>
          <w:szCs w:val="24"/>
        </w:rPr>
      </w:pPr>
      <w:r>
        <w:rPr>
          <w:rFonts w:ascii="Times New Roman" w:hAnsi="Times New Roman"/>
          <w:sz w:val="24"/>
          <w:szCs w:val="24"/>
        </w:rPr>
        <w:t xml:space="preserve">3.1</w:t>
      </w:r>
      <w:r>
        <w:rPr>
          <w:rFonts w:ascii="Times New Roman" w:hAnsi="Times New Roman"/>
          <w:sz w:val="24"/>
          <w:szCs w:val="24"/>
        </w:rPr>
        <w:t xml:space="preserve">7</w:t>
      </w:r>
      <w:r>
        <w:rPr>
          <w:rFonts w:ascii="Times New Roman" w:hAnsi="Times New Roman"/>
          <w:sz w:val="24"/>
          <w:szCs w:val="24"/>
        </w:rPr>
        <w:t xml:space="preserve">.</w:t>
      </w:r>
      <w:r>
        <w:rPr>
          <w:rFonts w:ascii="Times New Roman" w:hAnsi="Times New Roman"/>
          <w:sz w:val="24"/>
          <w:szCs w:val="24"/>
        </w:rPr>
        <w:tab/>
      </w:r>
      <w:r>
        <w:rPr>
          <w:rFonts w:ascii="Times New Roman" w:hAnsi="Times New Roman"/>
          <w:sz w:val="24"/>
          <w:szCs w:val="24"/>
        </w:rPr>
        <w:t xml:space="preserve">При предоставлении Владельцем Счета распоряжений в Банк на бумажном носителе, выписки по Счету и приложения к ним </w:t>
      </w:r>
      <w:r>
        <w:rPr>
          <w:rFonts w:ascii="Times New Roman" w:hAnsi="Times New Roman"/>
          <w:sz w:val="24"/>
          <w:szCs w:val="24"/>
        </w:rPr>
        <w:t xml:space="preserve">представляются Подразделением Банка по месту открытия Счета</w:t>
      </w:r>
      <w:r>
        <w:rPr>
          <w:rFonts w:ascii="Times New Roman" w:hAnsi="Times New Roman"/>
          <w:sz w:val="24"/>
          <w:szCs w:val="24"/>
        </w:rPr>
        <w:t xml:space="preserve"> Владельцу счета на бумажном носителе не позднее следующего рабочего дня после совершения операций по Счету по мере востребования их Владельцем счета.</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0" w:leader="none"/>
          <w:tab w:val="left" w:pos="1134" w:leader="none"/>
        </w:tabs>
        <w:rPr>
          <w:rFonts w:ascii="Times New Roman" w:hAnsi="Times New Roman"/>
          <w:sz w:val="24"/>
          <w:szCs w:val="24"/>
        </w:rPr>
      </w:pPr>
      <w:r>
        <w:rPr>
          <w:rFonts w:ascii="Times New Roman" w:hAnsi="Times New Roman"/>
          <w:sz w:val="24"/>
          <w:szCs w:val="24"/>
        </w:rPr>
        <w:t xml:space="preserve">В случае использования </w:t>
      </w:r>
      <w:r>
        <w:rPr>
          <w:rFonts w:ascii="Times New Roman" w:hAnsi="Times New Roman"/>
          <w:sz w:val="24"/>
          <w:szCs w:val="24"/>
        </w:rPr>
        <w:t xml:space="preserve">Владельцем Счета </w:t>
      </w:r>
      <w:r>
        <w:rPr>
          <w:rFonts w:ascii="Times New Roman" w:hAnsi="Times New Roman"/>
          <w:sz w:val="24"/>
          <w:szCs w:val="24"/>
        </w:rPr>
        <w:t xml:space="preserve">Системы ДБО</w:t>
      </w:r>
      <w:r>
        <w:rPr>
          <w:rFonts w:ascii="Times New Roman" w:hAnsi="Times New Roman"/>
          <w:sz w:val="24"/>
          <w:szCs w:val="24"/>
        </w:rPr>
        <w:t xml:space="preserve"> выписки </w:t>
      </w:r>
      <w:r>
        <w:rPr>
          <w:rFonts w:ascii="Times New Roman" w:hAnsi="Times New Roman"/>
          <w:sz w:val="24"/>
          <w:szCs w:val="24"/>
        </w:rPr>
        <w:t xml:space="preserve">по</w:t>
      </w:r>
      <w:r>
        <w:rPr>
          <w:rFonts w:ascii="Times New Roman" w:hAnsi="Times New Roman"/>
          <w:sz w:val="24"/>
          <w:szCs w:val="24"/>
        </w:rPr>
        <w:t xml:space="preserve"> Счет</w:t>
      </w:r>
      <w:r>
        <w:rPr>
          <w:rFonts w:ascii="Times New Roman" w:hAnsi="Times New Roman"/>
          <w:sz w:val="24"/>
          <w:szCs w:val="24"/>
        </w:rPr>
        <w:t xml:space="preserve">у</w:t>
      </w:r>
      <w:r>
        <w:rPr>
          <w:rFonts w:ascii="Times New Roman" w:hAnsi="Times New Roman"/>
          <w:sz w:val="24"/>
          <w:szCs w:val="24"/>
        </w:rPr>
        <w:t xml:space="preserve"> и приложени</w:t>
      </w:r>
      <w:r>
        <w:rPr>
          <w:rFonts w:ascii="Times New Roman" w:hAnsi="Times New Roman"/>
          <w:sz w:val="24"/>
          <w:szCs w:val="24"/>
        </w:rPr>
        <w:t xml:space="preserve">я</w:t>
      </w:r>
      <w:r>
        <w:rPr>
          <w:rFonts w:ascii="Times New Roman" w:hAnsi="Times New Roman"/>
          <w:sz w:val="24"/>
          <w:szCs w:val="24"/>
        </w:rPr>
        <w:t xml:space="preserve"> к ним представляются </w:t>
      </w:r>
      <w:r>
        <w:rPr>
          <w:rFonts w:ascii="Times New Roman" w:hAnsi="Times New Roman"/>
          <w:sz w:val="24"/>
          <w:szCs w:val="24"/>
        </w:rPr>
        <w:t xml:space="preserve">Владельцу счета</w:t>
      </w:r>
      <w:r>
        <w:rPr>
          <w:rFonts w:ascii="Times New Roman" w:hAnsi="Times New Roman"/>
          <w:sz w:val="24"/>
          <w:szCs w:val="24"/>
        </w:rPr>
        <w:t xml:space="preserve"> с использованием </w:t>
      </w:r>
      <w:r>
        <w:rPr>
          <w:rFonts w:ascii="Times New Roman" w:hAnsi="Times New Roman"/>
          <w:sz w:val="24"/>
          <w:szCs w:val="24"/>
        </w:rPr>
        <w:t xml:space="preserve">Системы ДБО</w:t>
      </w:r>
      <w:r>
        <w:rPr>
          <w:rFonts w:ascii="Times New Roman" w:hAnsi="Times New Roman"/>
          <w:sz w:val="24"/>
          <w:szCs w:val="24"/>
        </w:rPr>
        <w:t xml:space="preserve"> в порядке</w:t>
      </w:r>
      <w:r>
        <w:rPr>
          <w:rFonts w:ascii="Times New Roman" w:hAnsi="Times New Roman"/>
          <w:sz w:val="24"/>
          <w:szCs w:val="24"/>
        </w:rPr>
        <w:t xml:space="preserve">,</w:t>
      </w:r>
      <w:r>
        <w:rPr>
          <w:rFonts w:ascii="Times New Roman" w:hAnsi="Times New Roman"/>
          <w:sz w:val="24"/>
          <w:szCs w:val="24"/>
        </w:rPr>
        <w:t xml:space="preserve"> установленном</w:t>
      </w:r>
      <w:r>
        <w:rPr>
          <w:rFonts w:ascii="Times New Roman" w:hAnsi="Times New Roman"/>
          <w:sz w:val="24"/>
          <w:szCs w:val="24"/>
        </w:rPr>
        <w:t xml:space="preserve"> соответствующим </w:t>
      </w:r>
      <w:r>
        <w:rPr>
          <w:rFonts w:ascii="Times New Roman" w:hAnsi="Times New Roman"/>
          <w:sz w:val="24"/>
          <w:szCs w:val="24"/>
        </w:rPr>
        <w:t xml:space="preserve">д</w:t>
      </w:r>
      <w:r>
        <w:rPr>
          <w:rFonts w:ascii="Times New Roman" w:hAnsi="Times New Roman"/>
          <w:sz w:val="24"/>
          <w:szCs w:val="24"/>
        </w:rPr>
        <w:t xml:space="preserve">оговором и</w:t>
      </w:r>
      <w:r>
        <w:rPr>
          <w:rFonts w:ascii="Times New Roman" w:hAnsi="Times New Roman"/>
          <w:sz w:val="24"/>
          <w:szCs w:val="24"/>
        </w:rPr>
        <w:t xml:space="preserve"> законодательством Р</w:t>
      </w:r>
      <w:r>
        <w:rPr>
          <w:rFonts w:ascii="Times New Roman" w:hAnsi="Times New Roman"/>
          <w:sz w:val="24"/>
          <w:szCs w:val="24"/>
        </w:rPr>
        <w:t xml:space="preserve">оссийской Федерации</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0" w:leader="none"/>
          <w:tab w:val="left" w:pos="1134" w:leader="none"/>
        </w:tabs>
        <w:rPr>
          <w:rFonts w:ascii="Times New Roman" w:hAnsi="Times New Roman"/>
          <w:b/>
          <w:sz w:val="24"/>
          <w:szCs w:val="24"/>
        </w:rPr>
      </w:pPr>
      <w:r>
        <w:rPr>
          <w:rFonts w:ascii="Times New Roman" w:hAnsi="Times New Roman"/>
          <w:sz w:val="24"/>
          <w:szCs w:val="24"/>
        </w:rPr>
        <w:t xml:space="preserve">Выписки </w:t>
      </w:r>
      <w:r>
        <w:rPr>
          <w:rFonts w:ascii="Times New Roman" w:hAnsi="Times New Roman"/>
          <w:sz w:val="24"/>
          <w:szCs w:val="24"/>
        </w:rPr>
        <w:t xml:space="preserve">по</w:t>
      </w:r>
      <w:r>
        <w:rPr>
          <w:rFonts w:ascii="Times New Roman" w:hAnsi="Times New Roman"/>
          <w:sz w:val="24"/>
          <w:szCs w:val="24"/>
        </w:rPr>
        <w:t xml:space="preserve"> Счет</w:t>
      </w:r>
      <w:r>
        <w:rPr>
          <w:rFonts w:ascii="Times New Roman" w:hAnsi="Times New Roman"/>
          <w:sz w:val="24"/>
          <w:szCs w:val="24"/>
        </w:rPr>
        <w:t xml:space="preserve">у</w:t>
      </w:r>
      <w:r>
        <w:rPr>
          <w:rFonts w:ascii="Times New Roman" w:hAnsi="Times New Roman"/>
          <w:sz w:val="24"/>
          <w:szCs w:val="24"/>
        </w:rPr>
        <w:t xml:space="preserve"> и приложени</w:t>
      </w:r>
      <w:r>
        <w:rPr>
          <w:rFonts w:ascii="Times New Roman" w:hAnsi="Times New Roman"/>
          <w:sz w:val="24"/>
          <w:szCs w:val="24"/>
        </w:rPr>
        <w:t xml:space="preserve">я</w:t>
      </w:r>
      <w:r>
        <w:rPr>
          <w:rFonts w:ascii="Times New Roman" w:hAnsi="Times New Roman"/>
          <w:sz w:val="24"/>
          <w:szCs w:val="24"/>
        </w:rPr>
        <w:t xml:space="preserve"> к ним за последний рабочий день года </w:t>
      </w:r>
      <w:r>
        <w:rPr>
          <w:rFonts w:ascii="Times New Roman" w:hAnsi="Times New Roman"/>
          <w:sz w:val="24"/>
          <w:szCs w:val="24"/>
        </w:rPr>
        <w:br w:type="textWrapping" w:clear="all"/>
      </w:r>
      <w:r>
        <w:rPr>
          <w:rFonts w:ascii="Times New Roman" w:hAnsi="Times New Roman"/>
          <w:sz w:val="24"/>
          <w:szCs w:val="24"/>
        </w:rPr>
        <w:t xml:space="preserve">(по состоянию на 01 января года, следующего за отчетным) представляются </w:t>
      </w:r>
      <w:r>
        <w:rPr>
          <w:rFonts w:ascii="Times New Roman" w:hAnsi="Times New Roman"/>
          <w:sz w:val="24"/>
          <w:szCs w:val="24"/>
        </w:rPr>
        <w:t xml:space="preserve">Владельцу счета</w:t>
      </w:r>
      <w:r>
        <w:rPr>
          <w:rFonts w:ascii="Times New Roman" w:hAnsi="Times New Roman"/>
          <w:sz w:val="24"/>
          <w:szCs w:val="24"/>
        </w:rPr>
        <w:t xml:space="preserve"> на бумажном носителе. </w:t>
      </w:r>
      <w:r>
        <w:rPr>
          <w:rFonts w:ascii="Times New Roman" w:hAnsi="Times New Roman"/>
          <w:b/>
          <w:sz w:val="24"/>
          <w:szCs w:val="24"/>
        </w:rPr>
      </w:r>
      <w:r>
        <w:rPr>
          <w:rFonts w:ascii="Times New Roman" w:hAnsi="Times New Roman"/>
          <w:b/>
          <w:sz w:val="24"/>
          <w:szCs w:val="24"/>
        </w:rPr>
      </w:r>
    </w:p>
    <w:p>
      <w:pPr>
        <w:pStyle w:val="1296"/>
        <w:ind w:left="0" w:firstLine="709"/>
        <w:jc w:val="both"/>
        <w:spacing w:after="0" w:line="240" w:lineRule="auto"/>
        <w:tabs>
          <w:tab w:val="left" w:pos="0" w:leader="none"/>
          <w:tab w:val="left" w:pos="1134" w:leader="none"/>
        </w:tabs>
        <w:rPr>
          <w:rFonts w:ascii="Times New Roman" w:hAnsi="Times New Roman"/>
          <w:b/>
          <w:sz w:val="24"/>
          <w:szCs w:val="24"/>
        </w:rPr>
      </w:pPr>
      <w:r>
        <w:rPr>
          <w:rFonts w:ascii="Times New Roman" w:hAnsi="Times New Roman"/>
          <w:sz w:val="24"/>
          <w:szCs w:val="24"/>
        </w:rPr>
        <w:t xml:space="preserve">В случае утр</w:t>
      </w:r>
      <w:r>
        <w:rPr>
          <w:rFonts w:ascii="Times New Roman" w:hAnsi="Times New Roman"/>
          <w:sz w:val="24"/>
          <w:szCs w:val="24"/>
        </w:rPr>
        <w:t xml:space="preserve">аты</w:t>
      </w:r>
      <w:r>
        <w:rPr>
          <w:rFonts w:ascii="Times New Roman" w:hAnsi="Times New Roman"/>
          <w:sz w:val="24"/>
          <w:szCs w:val="24"/>
        </w:rPr>
        <w:t xml:space="preserve"> </w:t>
      </w:r>
      <w:r>
        <w:rPr>
          <w:rFonts w:ascii="Times New Roman" w:hAnsi="Times New Roman"/>
          <w:sz w:val="24"/>
          <w:szCs w:val="24"/>
        </w:rPr>
        <w:t xml:space="preserve">Владельцем счета</w:t>
      </w:r>
      <w:r>
        <w:rPr>
          <w:rFonts w:ascii="Times New Roman" w:hAnsi="Times New Roman"/>
          <w:sz w:val="24"/>
          <w:szCs w:val="24"/>
        </w:rPr>
        <w:t xml:space="preserve"> выписки </w:t>
      </w:r>
      <w:r>
        <w:rPr>
          <w:rFonts w:ascii="Times New Roman" w:hAnsi="Times New Roman"/>
          <w:sz w:val="24"/>
          <w:szCs w:val="24"/>
        </w:rPr>
        <w:t xml:space="preserve">по</w:t>
      </w:r>
      <w:r>
        <w:rPr>
          <w:rFonts w:ascii="Times New Roman" w:hAnsi="Times New Roman"/>
          <w:sz w:val="24"/>
          <w:szCs w:val="24"/>
        </w:rPr>
        <w:t xml:space="preserve"> Счет</w:t>
      </w:r>
      <w:r>
        <w:rPr>
          <w:rFonts w:ascii="Times New Roman" w:hAnsi="Times New Roman"/>
          <w:sz w:val="24"/>
          <w:szCs w:val="24"/>
        </w:rPr>
        <w:t xml:space="preserve">у</w:t>
      </w:r>
      <w:r>
        <w:rPr>
          <w:rFonts w:ascii="Times New Roman" w:hAnsi="Times New Roman"/>
          <w:sz w:val="24"/>
          <w:szCs w:val="24"/>
        </w:rPr>
        <w:t xml:space="preserve"> ее дубликат</w:t>
      </w:r>
      <w:r>
        <w:rPr>
          <w:rFonts w:ascii="Times New Roman" w:hAnsi="Times New Roman"/>
          <w:sz w:val="24"/>
          <w:szCs w:val="24"/>
        </w:rPr>
        <w:t xml:space="preserve"> выдается </w:t>
      </w:r>
      <w:r>
        <w:rPr>
          <w:rFonts w:ascii="Times New Roman" w:hAnsi="Times New Roman"/>
          <w:sz w:val="24"/>
          <w:szCs w:val="24"/>
        </w:rPr>
        <w:t xml:space="preserve">Владельцу счета</w:t>
      </w:r>
      <w:r>
        <w:rPr>
          <w:rFonts w:ascii="Times New Roman" w:hAnsi="Times New Roman"/>
          <w:sz w:val="24"/>
          <w:szCs w:val="24"/>
        </w:rPr>
        <w:t xml:space="preserve"> </w:t>
      </w:r>
      <w:r>
        <w:rPr>
          <w:rFonts w:ascii="Times New Roman" w:hAnsi="Times New Roman"/>
          <w:sz w:val="24"/>
          <w:szCs w:val="24"/>
        </w:rPr>
        <w:t xml:space="preserve">с письменного разрешения </w:t>
      </w:r>
      <w:r>
        <w:rPr>
          <w:rFonts w:ascii="Times New Roman" w:hAnsi="Times New Roman"/>
          <w:sz w:val="24"/>
          <w:szCs w:val="24"/>
        </w:rPr>
        <w:t xml:space="preserve">Уполномоченного лица Банка</w:t>
      </w:r>
      <w:r>
        <w:rPr>
          <w:rFonts w:ascii="Times New Roman" w:hAnsi="Times New Roman"/>
          <w:sz w:val="24"/>
          <w:szCs w:val="24"/>
        </w:rPr>
        <w:t xml:space="preserve">, или лица его заме</w:t>
      </w:r>
      <w:r>
        <w:rPr>
          <w:rFonts w:ascii="Times New Roman" w:hAnsi="Times New Roman"/>
          <w:sz w:val="24"/>
          <w:szCs w:val="24"/>
        </w:rPr>
        <w:t xml:space="preserve">ща</w:t>
      </w:r>
      <w:r>
        <w:rPr>
          <w:rFonts w:ascii="Times New Roman" w:hAnsi="Times New Roman"/>
          <w:sz w:val="24"/>
          <w:szCs w:val="24"/>
        </w:rPr>
        <w:t xml:space="preserve">ющего, на основании заявления </w:t>
      </w:r>
      <w:r>
        <w:rPr>
          <w:rFonts w:ascii="Times New Roman" w:hAnsi="Times New Roman"/>
          <w:sz w:val="24"/>
          <w:szCs w:val="24"/>
        </w:rPr>
        <w:t xml:space="preserve">Владельца счета</w:t>
      </w:r>
      <w:r>
        <w:rPr>
          <w:rFonts w:ascii="Times New Roman" w:hAnsi="Times New Roman"/>
          <w:sz w:val="24"/>
          <w:szCs w:val="24"/>
        </w:rPr>
        <w:t xml:space="preserve">, </w:t>
      </w:r>
      <w:r>
        <w:rPr>
          <w:rFonts w:ascii="Times New Roman" w:hAnsi="Times New Roman"/>
          <w:sz w:val="24"/>
          <w:szCs w:val="24"/>
        </w:rPr>
        <w:t xml:space="preserve">подписанно</w:t>
      </w:r>
      <w:r>
        <w:rPr>
          <w:rFonts w:ascii="Times New Roman" w:hAnsi="Times New Roman"/>
          <w:sz w:val="24"/>
          <w:szCs w:val="24"/>
        </w:rPr>
        <w:t xml:space="preserve">го</w:t>
      </w:r>
      <w:r>
        <w:rPr>
          <w:rFonts w:ascii="Times New Roman" w:hAnsi="Times New Roman"/>
          <w:sz w:val="24"/>
          <w:szCs w:val="24"/>
        </w:rPr>
        <w:t xml:space="preserve"> </w:t>
      </w:r>
      <w:r>
        <w:rPr>
          <w:rFonts w:ascii="Times New Roman" w:hAnsi="Times New Roman"/>
          <w:sz w:val="24"/>
          <w:szCs w:val="24"/>
        </w:rPr>
        <w:t xml:space="preserve">Владельцем счета</w:t>
      </w:r>
      <w:r>
        <w:rPr>
          <w:rFonts w:ascii="Times New Roman" w:hAnsi="Times New Roman"/>
          <w:sz w:val="24"/>
          <w:szCs w:val="24"/>
        </w:rPr>
        <w:t xml:space="preserve"> </w:t>
      </w:r>
      <w:r>
        <w:rPr>
          <w:rFonts w:ascii="Times New Roman" w:hAnsi="Times New Roman"/>
          <w:sz w:val="24"/>
          <w:szCs w:val="24"/>
        </w:rPr>
        <w:t xml:space="preserve">и скрепленно</w:t>
      </w:r>
      <w:r>
        <w:rPr>
          <w:rFonts w:ascii="Times New Roman" w:hAnsi="Times New Roman"/>
          <w:sz w:val="24"/>
          <w:szCs w:val="24"/>
        </w:rPr>
        <w:t xml:space="preserve">го</w:t>
      </w:r>
      <w:r>
        <w:rPr>
          <w:rFonts w:ascii="Times New Roman" w:hAnsi="Times New Roman"/>
          <w:sz w:val="24"/>
          <w:szCs w:val="24"/>
        </w:rPr>
        <w:t xml:space="preserve"> оттиском печати </w:t>
      </w:r>
      <w:r>
        <w:rPr>
          <w:rFonts w:ascii="Times New Roman" w:hAnsi="Times New Roman"/>
          <w:sz w:val="24"/>
          <w:szCs w:val="24"/>
        </w:rPr>
        <w:t xml:space="preserve">Владельца счета</w:t>
      </w:r>
      <w:r>
        <w:rPr>
          <w:rFonts w:ascii="Times New Roman" w:hAnsi="Times New Roman"/>
          <w:sz w:val="24"/>
          <w:szCs w:val="24"/>
        </w:rPr>
        <w:t xml:space="preserve">, </w:t>
      </w:r>
      <w:r>
        <w:rPr>
          <w:rFonts w:ascii="Times New Roman" w:hAnsi="Times New Roman"/>
          <w:sz w:val="24"/>
          <w:szCs w:val="24"/>
        </w:rPr>
        <w:t xml:space="preserve">в котором </w:t>
      </w:r>
      <w:r>
        <w:rPr>
          <w:rFonts w:ascii="Times New Roman" w:hAnsi="Times New Roman"/>
          <w:sz w:val="24"/>
          <w:szCs w:val="24"/>
        </w:rPr>
        <w:t xml:space="preserve">Владелец счета </w:t>
      </w:r>
      <w:r>
        <w:rPr>
          <w:rFonts w:ascii="Times New Roman" w:hAnsi="Times New Roman"/>
          <w:sz w:val="24"/>
          <w:szCs w:val="24"/>
        </w:rPr>
        <w:t xml:space="preserve">указывает причин</w:t>
      </w:r>
      <w:r>
        <w:rPr>
          <w:rFonts w:ascii="Times New Roman" w:hAnsi="Times New Roman"/>
          <w:sz w:val="24"/>
          <w:szCs w:val="24"/>
        </w:rPr>
        <w:t xml:space="preserve">у</w:t>
      </w:r>
      <w:r>
        <w:rPr>
          <w:rFonts w:ascii="Times New Roman" w:hAnsi="Times New Roman"/>
          <w:sz w:val="24"/>
          <w:szCs w:val="24"/>
        </w:rPr>
        <w:t xml:space="preserve"> утраты выписки</w:t>
      </w:r>
      <w:r>
        <w:rPr>
          <w:rFonts w:ascii="Times New Roman" w:hAnsi="Times New Roman"/>
          <w:sz w:val="24"/>
          <w:szCs w:val="24"/>
        </w:rPr>
        <w:t xml:space="preserve">.</w:t>
      </w:r>
      <w:r>
        <w:rPr>
          <w:rFonts w:ascii="Times New Roman" w:hAnsi="Times New Roman"/>
          <w:b/>
          <w:sz w:val="24"/>
          <w:szCs w:val="24"/>
        </w:rPr>
      </w:r>
      <w:r>
        <w:rPr>
          <w:rFonts w:ascii="Times New Roman" w:hAnsi="Times New Roman"/>
          <w:b/>
          <w:sz w:val="24"/>
          <w:szCs w:val="24"/>
        </w:rPr>
      </w:r>
    </w:p>
    <w:p>
      <w:pPr>
        <w:pStyle w:val="1296"/>
        <w:ind w:left="0" w:firstLine="709"/>
        <w:jc w:val="both"/>
        <w:spacing w:after="0" w:line="240" w:lineRule="auto"/>
        <w:tabs>
          <w:tab w:val="left" w:pos="0" w:leader="none"/>
          <w:tab w:val="left" w:pos="1134" w:leader="none"/>
        </w:tabs>
        <w:rPr>
          <w:rFonts w:ascii="Times New Roman" w:hAnsi="Times New Roman"/>
          <w:color w:val="000000"/>
          <w:sz w:val="24"/>
          <w:szCs w:val="24"/>
          <w:lang w:eastAsia="ru-RU"/>
        </w:rPr>
      </w:pPr>
      <w:r>
        <w:rPr>
          <w:rFonts w:ascii="Times New Roman" w:hAnsi="Times New Roman"/>
          <w:sz w:val="24"/>
          <w:szCs w:val="24"/>
        </w:rPr>
        <w:t xml:space="preserve">3.1</w:t>
      </w:r>
      <w:r>
        <w:rPr>
          <w:rFonts w:ascii="Times New Roman" w:hAnsi="Times New Roman"/>
          <w:sz w:val="24"/>
          <w:szCs w:val="24"/>
        </w:rPr>
        <w:t xml:space="preserve">8</w:t>
      </w:r>
      <w:r>
        <w:rPr>
          <w:rFonts w:ascii="Times New Roman" w:hAnsi="Times New Roman"/>
          <w:sz w:val="24"/>
          <w:szCs w:val="24"/>
        </w:rPr>
        <w:t xml:space="preserve">.</w:t>
      </w:r>
      <w:r>
        <w:rPr>
          <w:rFonts w:ascii="Times New Roman" w:hAnsi="Times New Roman"/>
          <w:sz w:val="24"/>
          <w:szCs w:val="24"/>
        </w:rPr>
        <w:tab/>
      </w:r>
      <w:r>
        <w:rPr>
          <w:rFonts w:ascii="Times New Roman" w:hAnsi="Times New Roman"/>
          <w:sz w:val="24"/>
          <w:szCs w:val="24"/>
        </w:rPr>
        <w:t xml:space="preserve">Операции по Счету и остаток денежных средств считаются подтвержденными </w:t>
      </w:r>
      <w:r>
        <w:rPr>
          <w:rFonts w:ascii="Times New Roman" w:hAnsi="Times New Roman"/>
          <w:sz w:val="24"/>
          <w:szCs w:val="24"/>
        </w:rPr>
        <w:t xml:space="preserve">Владельцем счета</w:t>
      </w:r>
      <w:r>
        <w:rPr>
          <w:rFonts w:ascii="Times New Roman" w:hAnsi="Times New Roman"/>
          <w:sz w:val="24"/>
          <w:szCs w:val="24"/>
        </w:rPr>
        <w:t xml:space="preserve"> при непоступлении от него в Банк в течение 10 (десяти) календарных дней </w:t>
      </w:r>
      <w:r>
        <w:rPr>
          <w:rFonts w:ascii="Times New Roman" w:hAnsi="Times New Roman"/>
          <w:sz w:val="24"/>
          <w:szCs w:val="24"/>
        </w:rPr>
        <w:t xml:space="preserve">после </w:t>
      </w:r>
      <w:r>
        <w:rPr>
          <w:rFonts w:ascii="Times New Roman" w:hAnsi="Times New Roman"/>
          <w:sz w:val="24"/>
          <w:szCs w:val="24"/>
        </w:rPr>
        <w:t xml:space="preserve">дня получения выписки </w:t>
      </w:r>
      <w:r>
        <w:rPr>
          <w:rFonts w:ascii="Times New Roman" w:hAnsi="Times New Roman"/>
          <w:sz w:val="24"/>
          <w:szCs w:val="24"/>
        </w:rPr>
        <w:t xml:space="preserve">по</w:t>
      </w:r>
      <w:r>
        <w:rPr>
          <w:rFonts w:ascii="Times New Roman" w:hAnsi="Times New Roman"/>
          <w:sz w:val="24"/>
          <w:szCs w:val="24"/>
        </w:rPr>
        <w:t xml:space="preserve"> Счет</w:t>
      </w:r>
      <w:r>
        <w:rPr>
          <w:rFonts w:ascii="Times New Roman" w:hAnsi="Times New Roman"/>
          <w:sz w:val="24"/>
          <w:szCs w:val="24"/>
        </w:rPr>
        <w:t xml:space="preserve">у</w:t>
      </w:r>
      <w:r>
        <w:rPr>
          <w:rFonts w:ascii="Times New Roman" w:hAnsi="Times New Roman"/>
          <w:sz w:val="24"/>
          <w:szCs w:val="24"/>
        </w:rPr>
        <w:t xml:space="preserve"> письменного заявления с указанием ошибочно зачисленных и/или списанных сумм. </w:t>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1296"/>
        <w:ind w:left="0"/>
        <w:jc w:val="center"/>
        <w:spacing w:before="120" w:after="120" w:line="240" w:lineRule="auto"/>
        <w:tabs>
          <w:tab w:val="left" w:pos="0" w:leader="none"/>
          <w:tab w:val="left" w:pos="709" w:leader="none"/>
          <w:tab w:val="left" w:pos="1276" w:leader="none"/>
        </w:tabs>
        <w:rPr>
          <w:rFonts w:ascii="Times New Roman" w:hAnsi="Times New Roman"/>
          <w:b/>
          <w:sz w:val="24"/>
          <w:szCs w:val="24"/>
        </w:rPr>
      </w:pPr>
      <w:r>
        <w:rPr>
          <w:rFonts w:ascii="Times New Roman" w:hAnsi="Times New Roman"/>
          <w:b/>
          <w:sz w:val="24"/>
          <w:szCs w:val="24"/>
        </w:rPr>
        <w:t xml:space="preserve">4.Обязанности сторон</w:t>
      </w:r>
      <w:r>
        <w:rPr>
          <w:rFonts w:ascii="Times New Roman" w:hAnsi="Times New Roman"/>
          <w:b/>
          <w:sz w:val="24"/>
          <w:szCs w:val="24"/>
        </w:rPr>
      </w:r>
      <w:r>
        <w:rPr>
          <w:rFonts w:ascii="Times New Roman" w:hAnsi="Times New Roman"/>
          <w:b/>
          <w:sz w:val="24"/>
          <w:szCs w:val="24"/>
        </w:rPr>
      </w:r>
    </w:p>
    <w:p>
      <w:pPr>
        <w:pStyle w:val="1296"/>
        <w:ind w:left="0" w:firstLine="709"/>
        <w:jc w:val="both"/>
        <w:spacing w:after="0" w:line="240" w:lineRule="auto"/>
        <w:tabs>
          <w:tab w:val="left" w:pos="0" w:leader="none"/>
          <w:tab w:val="left" w:pos="1276" w:leader="none"/>
        </w:tabs>
        <w:rPr>
          <w:rFonts w:ascii="Times New Roman" w:hAnsi="Times New Roman"/>
          <w:b/>
          <w:sz w:val="24"/>
          <w:szCs w:val="24"/>
        </w:rPr>
      </w:pPr>
      <w:r>
        <w:rPr>
          <w:rFonts w:ascii="Times New Roman" w:hAnsi="Times New Roman"/>
          <w:b/>
          <w:sz w:val="24"/>
          <w:szCs w:val="24"/>
        </w:rPr>
        <w:t xml:space="preserve">4.1.</w:t>
        <w:tab/>
        <w:t xml:space="preserve">Банк обязуется:</w:t>
      </w:r>
      <w:r>
        <w:rPr>
          <w:rFonts w:ascii="Times New Roman" w:hAnsi="Times New Roman"/>
          <w:b/>
          <w:sz w:val="24"/>
          <w:szCs w:val="24"/>
        </w:rPr>
      </w:r>
      <w:r>
        <w:rPr>
          <w:rFonts w:ascii="Times New Roman" w:hAnsi="Times New Roman"/>
          <w:b/>
          <w:sz w:val="24"/>
          <w:szCs w:val="24"/>
        </w:rPr>
      </w:r>
    </w:p>
    <w:p>
      <w:pPr>
        <w:pStyle w:val="1287"/>
        <w:ind w:firstLine="708"/>
        <w:jc w:val="both"/>
        <w:spacing w:after="0" w:line="240" w:lineRule="auto"/>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4</w:t>
      </w:r>
      <w:r>
        <w:rPr>
          <w:rFonts w:ascii="Times New Roman" w:hAnsi="Times New Roman" w:eastAsia="Times New Roman"/>
          <w:sz w:val="24"/>
          <w:szCs w:val="24"/>
          <w:lang w:val="en-US" w:eastAsia="en-US"/>
        </w:rPr>
        <w:t xml:space="preserve">.1.1. Принимать и зачислять на Счет денежные средства</w:t>
      </w:r>
      <w:r>
        <w:rPr>
          <w:rFonts w:ascii="Times New Roman" w:hAnsi="Times New Roman" w:eastAsia="Times New Roman"/>
          <w:sz w:val="24"/>
          <w:szCs w:val="24"/>
          <w:lang w:eastAsia="en-US"/>
        </w:rPr>
        <w:t xml:space="preserve"> от Депонента/Владельца счета</w:t>
      </w:r>
      <w:r>
        <w:rPr>
          <w:rFonts w:ascii="Times New Roman" w:hAnsi="Times New Roman" w:eastAsia="Times New Roman"/>
          <w:sz w:val="24"/>
          <w:szCs w:val="24"/>
          <w:lang w:val="en-US" w:eastAsia="en-US"/>
        </w:rPr>
        <w:t xml:space="preserve">, не</w:t>
      </w:r>
      <w:r>
        <w:rPr>
          <w:rFonts w:ascii="Times New Roman" w:hAnsi="Times New Roman" w:eastAsia="Times New Roman"/>
          <w:sz w:val="24"/>
          <w:szCs w:val="24"/>
          <w:lang w:eastAsia="en-US"/>
        </w:rPr>
        <w:t xml:space="preserve"> </w:t>
      </w:r>
      <w:r>
        <w:rPr>
          <w:rFonts w:ascii="Times New Roman" w:hAnsi="Times New Roman" w:eastAsia="Times New Roman"/>
          <w:sz w:val="24"/>
          <w:szCs w:val="24"/>
          <w:lang w:val="en-US" w:eastAsia="en-US"/>
        </w:rPr>
        <w:t xml:space="preserve">позднее рабочего дня, следующего за днем поступления в </w:t>
      </w:r>
      <w:r>
        <w:rPr>
          <w:rFonts w:ascii="Times New Roman" w:hAnsi="Times New Roman" w:eastAsia="Times New Roman"/>
          <w:bCs/>
          <w:sz w:val="24"/>
          <w:szCs w:val="24"/>
          <w:lang w:val="en-US" w:eastAsia="en-US"/>
        </w:rPr>
        <w:t xml:space="preserve">Б</w:t>
      </w:r>
      <w:r>
        <w:rPr>
          <w:rFonts w:ascii="Times New Roman" w:hAnsi="Times New Roman" w:eastAsia="Times New Roman"/>
          <w:bCs/>
          <w:sz w:val="24"/>
          <w:szCs w:val="24"/>
          <w:lang w:eastAsia="en-US"/>
        </w:rPr>
        <w:t xml:space="preserve">анк</w:t>
      </w:r>
      <w:r>
        <w:rPr>
          <w:rFonts w:ascii="Times New Roman" w:hAnsi="Times New Roman" w:eastAsia="Times New Roman"/>
          <w:sz w:val="24"/>
          <w:szCs w:val="24"/>
          <w:lang w:val="en-US" w:eastAsia="en-US"/>
        </w:rPr>
        <w:t xml:space="preserve"> соответствующего </w:t>
      </w:r>
      <w:r>
        <w:rPr>
          <w:rFonts w:ascii="Times New Roman" w:hAnsi="Times New Roman" w:eastAsia="Times New Roman"/>
          <w:sz w:val="24"/>
          <w:szCs w:val="24"/>
          <w:lang w:eastAsia="en-US"/>
        </w:rPr>
        <w:t xml:space="preserve">платежного</w:t>
      </w:r>
      <w:r>
        <w:rPr>
          <w:rFonts w:ascii="Times New Roman" w:hAnsi="Times New Roman" w:eastAsia="Times New Roman"/>
          <w:sz w:val="24"/>
          <w:szCs w:val="24"/>
          <w:lang w:val="en-US" w:eastAsia="en-US"/>
        </w:rPr>
        <w:t xml:space="preserve"> </w:t>
      </w:r>
      <w:r>
        <w:rPr>
          <w:rFonts w:ascii="Times New Roman" w:hAnsi="Times New Roman" w:eastAsia="Times New Roman"/>
          <w:sz w:val="24"/>
          <w:szCs w:val="24"/>
          <w:lang w:val="en-US" w:eastAsia="en-US"/>
        </w:rPr>
        <w:t xml:space="preserve">документа. При этом зачисление денежных средств на Счет, открытый Владельцу счета-нотариусу, осуществляется </w:t>
      </w:r>
      <w:r>
        <w:rPr>
          <w:rFonts w:ascii="Times New Roman" w:hAnsi="Times New Roman" w:eastAsia="Times New Roman"/>
          <w:sz w:val="24"/>
          <w:szCs w:val="24"/>
          <w:lang w:eastAsia="en-US"/>
        </w:rPr>
        <w:t xml:space="preserve">при наличии в Банке письма Владельца </w:t>
      </w:r>
      <w:r>
        <w:rPr>
          <w:rFonts w:ascii="Times New Roman" w:hAnsi="Times New Roman" w:eastAsia="Times New Roman"/>
          <w:sz w:val="24"/>
          <w:szCs w:val="24"/>
          <w:lang w:eastAsia="en-US"/>
        </w:rPr>
        <w:br w:type="textWrapping" w:clear="all"/>
      </w:r>
      <w:r>
        <w:rPr>
          <w:rFonts w:ascii="Times New Roman" w:hAnsi="Times New Roman" w:eastAsia="Times New Roman"/>
          <w:sz w:val="24"/>
          <w:szCs w:val="24"/>
          <w:lang w:eastAsia="en-US"/>
        </w:rPr>
        <w:t xml:space="preserve">счета-нотариуса, указанного в п. 3.9 настоящих Условий</w:t>
      </w:r>
      <w:r>
        <w:rPr>
          <w:rFonts w:ascii="Times New Roman" w:hAnsi="Times New Roman" w:eastAsia="Times New Roman"/>
          <w:sz w:val="24"/>
          <w:szCs w:val="24"/>
          <w:lang w:val="en-US" w:eastAsia="en-US"/>
        </w:rPr>
        <w:t xml:space="preserve">, выдаваемого Владельцем </w:t>
      </w:r>
      <w:r>
        <w:rPr>
          <w:rFonts w:ascii="Times New Roman" w:hAnsi="Times New Roman" w:eastAsia="Times New Roman"/>
          <w:sz w:val="24"/>
          <w:szCs w:val="24"/>
          <w:lang w:val="en-US" w:eastAsia="en-US"/>
        </w:rPr>
        <w:br w:type="textWrapping" w:clear="all"/>
      </w:r>
      <w:r>
        <w:rPr>
          <w:rFonts w:ascii="Times New Roman" w:hAnsi="Times New Roman" w:eastAsia="Times New Roman"/>
          <w:sz w:val="24"/>
          <w:szCs w:val="24"/>
          <w:lang w:val="en-US" w:eastAsia="en-US"/>
        </w:rPr>
        <w:t xml:space="preserve">счета-нотариусом Депоненту и представляемому Депонентом в Банк. </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1287"/>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получения от оператора </w:t>
      </w:r>
      <w:r>
        <w:rPr>
          <w:rFonts w:ascii="Times New Roman" w:hAnsi="Times New Roman" w:eastAsia="Times New Roman"/>
          <w:sz w:val="24"/>
          <w:szCs w:val="24"/>
          <w:lang w:eastAsia="ru-RU"/>
        </w:rPr>
        <w:t xml:space="preserve">по переводу денежных средств, обслуживающего плательщика, уведомления о приостановлении до осуществления зачисления денежных средств на Счет, приостановить указанную операцию на срок до пяти рабочих дней со дня получения указанного уведомления, а в случае: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получения от Владельца счета документов, указанных в </w:t>
      </w:r>
      <w:r>
        <w:rPr>
          <w:rFonts w:ascii="Times New Roman" w:hAnsi="Times New Roman" w:eastAsia="Times New Roman"/>
          <w:sz w:val="24"/>
          <w:szCs w:val="24"/>
          <w:lang w:eastAsia="ru-RU"/>
        </w:rPr>
        <w:t xml:space="preserve">п</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4.1.5 настоящих Условий, зачислить денежные средства на Счет;</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неполучения от Владельца счета документов, указанных в </w:t>
      </w:r>
      <w:r>
        <w:rPr>
          <w:rFonts w:ascii="Times New Roman" w:hAnsi="Times New Roman" w:eastAsia="Times New Roman"/>
          <w:sz w:val="24"/>
          <w:szCs w:val="24"/>
          <w:lang w:eastAsia="ru-RU"/>
        </w:rPr>
        <w:t xml:space="preserve">п</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4.1.5 настоящих Условий, осуществить возврат денежных средств оператору по переводу денежных средств, обслуживающего плательщика в порядке, установленном законодательством Российской Федерации.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s>
        <w:rPr>
          <w:rFonts w:ascii="Times New Roman" w:hAnsi="Times New Roman" w:eastAsia="Times New Roman"/>
          <w:sz w:val="24"/>
          <w:szCs w:val="24"/>
          <w:lang w:val="en-US" w:eastAsia="en-US"/>
        </w:rPr>
      </w:pPr>
      <w:r>
        <w:rPr>
          <w:rFonts w:ascii="Times New Roman" w:hAnsi="Times New Roman" w:eastAsia="Times New Roman"/>
          <w:sz w:val="24"/>
          <w:szCs w:val="24"/>
          <w:lang w:eastAsia="en-US"/>
        </w:rPr>
        <w:t xml:space="preserve">4</w:t>
      </w:r>
      <w:r>
        <w:rPr>
          <w:rFonts w:ascii="Times New Roman" w:hAnsi="Times New Roman" w:eastAsia="Times New Roman"/>
          <w:sz w:val="24"/>
          <w:szCs w:val="24"/>
          <w:lang w:val="en-US" w:eastAsia="en-US"/>
        </w:rPr>
        <w:t xml:space="preserve">.1.</w:t>
      </w:r>
      <w:r>
        <w:rPr>
          <w:rFonts w:ascii="Times New Roman" w:hAnsi="Times New Roman" w:eastAsia="Times New Roman"/>
          <w:sz w:val="24"/>
          <w:szCs w:val="24"/>
          <w:lang w:eastAsia="en-US"/>
        </w:rPr>
        <w:t xml:space="preserve">2</w:t>
      </w:r>
      <w:r>
        <w:rPr>
          <w:rFonts w:ascii="Times New Roman" w:hAnsi="Times New Roman" w:eastAsia="Times New Roman"/>
          <w:sz w:val="24"/>
          <w:szCs w:val="24"/>
          <w:lang w:val="en-US" w:eastAsia="en-US"/>
        </w:rPr>
        <w:t xml:space="preserve">.</w:t>
      </w:r>
      <w:r>
        <w:rPr>
          <w:rFonts w:ascii="Times New Roman" w:hAnsi="Times New Roman" w:eastAsia="Times New Roman"/>
          <w:sz w:val="24"/>
          <w:szCs w:val="24"/>
          <w:lang w:eastAsia="en-US"/>
        </w:rPr>
        <w:tab/>
        <w:t xml:space="preserve">Перечислять (списывать) денежные средства со Счета Владельца счета в пределах имеющихся денежных средств на </w:t>
      </w:r>
      <w:r>
        <w:rPr>
          <w:rFonts w:ascii="Times New Roman" w:hAnsi="Times New Roman" w:eastAsia="Times New Roman"/>
          <w:sz w:val="24"/>
          <w:szCs w:val="24"/>
          <w:lang w:val="en-US" w:eastAsia="en-US"/>
        </w:rPr>
        <w:t xml:space="preserve">Счет</w:t>
      </w:r>
      <w:r>
        <w:rPr>
          <w:rFonts w:ascii="Times New Roman" w:hAnsi="Times New Roman" w:eastAsia="Times New Roman"/>
          <w:sz w:val="24"/>
          <w:szCs w:val="24"/>
          <w:lang w:eastAsia="en-US"/>
        </w:rPr>
        <w:t xml:space="preserve">е</w:t>
      </w:r>
      <w:r>
        <w:rPr>
          <w:rFonts w:ascii="Times New Roman" w:hAnsi="Times New Roman" w:eastAsia="Times New Roman"/>
          <w:sz w:val="24"/>
          <w:szCs w:val="24"/>
          <w:lang w:val="en-US" w:eastAsia="en-US"/>
        </w:rPr>
        <w:t xml:space="preserve"> не позднее рабочего дня, следующего за днем поступления в </w:t>
      </w:r>
      <w:r>
        <w:rPr>
          <w:rFonts w:ascii="Times New Roman" w:hAnsi="Times New Roman" w:eastAsia="Times New Roman"/>
          <w:bCs/>
          <w:sz w:val="24"/>
          <w:szCs w:val="24"/>
          <w:lang w:val="en-US" w:eastAsia="en-US"/>
        </w:rPr>
        <w:t xml:space="preserve">Б</w:t>
      </w:r>
      <w:r>
        <w:rPr>
          <w:rFonts w:ascii="Times New Roman" w:hAnsi="Times New Roman" w:eastAsia="Times New Roman"/>
          <w:bCs/>
          <w:sz w:val="24"/>
          <w:szCs w:val="24"/>
          <w:lang w:eastAsia="en-US"/>
        </w:rPr>
        <w:t xml:space="preserve">анк</w:t>
      </w:r>
      <w:r>
        <w:rPr>
          <w:rFonts w:ascii="Times New Roman" w:hAnsi="Times New Roman" w:eastAsia="Times New Roman"/>
          <w:sz w:val="24"/>
          <w:szCs w:val="24"/>
          <w:lang w:val="en-US" w:eastAsia="en-US"/>
        </w:rPr>
        <w:t xml:space="preserve"> соответствующего </w:t>
      </w:r>
      <w:r>
        <w:rPr>
          <w:rFonts w:ascii="Times New Roman" w:hAnsi="Times New Roman" w:eastAsia="Times New Roman"/>
          <w:sz w:val="24"/>
          <w:szCs w:val="24"/>
          <w:lang w:eastAsia="ru-RU"/>
        </w:rPr>
        <w:t xml:space="preserve">распоряжения Владельца счета о переводе денежных средств, если иные сроки не предусмотрены требованиями законодательства Российской Федерации или настоящими Условиями.</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ind w:firstLine="709"/>
        <w:jc w:val="both"/>
        <w:spacing w:after="0" w:line="240" w:lineRule="auto"/>
        <w:tabs>
          <w:tab w:val="left" w:pos="1134" w:leader="none"/>
        </w:tabs>
        <w:rPr>
          <w:rFonts w:ascii="Times New Roman" w:hAnsi="Times New Roman" w:eastAsia="Times New Roman"/>
          <w:sz w:val="24"/>
          <w:szCs w:val="24"/>
          <w:lang w:val="en-US" w:eastAsia="en-US"/>
        </w:rPr>
      </w:pPr>
      <w:r>
        <w:rPr>
          <w:rFonts w:ascii="Times New Roman" w:hAnsi="Times New Roman" w:eastAsia="Times New Roman"/>
          <w:sz w:val="24"/>
          <w:szCs w:val="24"/>
          <w:lang w:eastAsia="en-US"/>
        </w:rPr>
        <w:t xml:space="preserve">Банк при приеме к исполнению распоряжения Владельца счета о переводе денежных средств счета проверяет наличие признаков осуществления перевода денежных средств без добровольного согласия Владельца счета</w:t>
      </w:r>
      <w:r>
        <w:rPr>
          <w:rFonts w:ascii="Times New Roman" w:hAnsi="Times New Roman" w:eastAsia="Times New Roman"/>
          <w:sz w:val="24"/>
          <w:szCs w:val="24"/>
          <w:vertAlign w:val="superscript"/>
          <w:lang w:eastAsia="en-US"/>
        </w:rPr>
        <w:footnoteReference w:id="5"/>
      </w:r>
      <w:r>
        <w:rPr>
          <w:rFonts w:ascii="Times New Roman" w:hAnsi="Times New Roman" w:eastAsia="Times New Roman"/>
          <w:sz w:val="24"/>
          <w:szCs w:val="24"/>
          <w:lang w:eastAsia="en-US"/>
        </w:rPr>
        <w:t xml:space="preserve"> (далее – ПДСБДСК).</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ind w:firstLine="709"/>
        <w:jc w:val="both"/>
        <w:spacing w:after="0" w:line="240" w:lineRule="auto"/>
        <w:tabs>
          <w:tab w:val="left" w:pos="0"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 выявлении операции, соответствующей признакам осуществления ПДСБДСК, Банк приостанавливает принят</w:t>
      </w:r>
      <w:r>
        <w:rPr>
          <w:rFonts w:ascii="Times New Roman" w:hAnsi="Times New Roman" w:eastAsia="Times New Roman"/>
          <w:sz w:val="24"/>
          <w:szCs w:val="24"/>
          <w:lang w:eastAsia="ru-RU"/>
        </w:rPr>
        <w:t xml:space="preserve">ие к исполнению распоряжения о переводе денежных средств (за исключением операции с использованием платежных карт, перевода электронных денежных средств или перевода денежных средств с использованием сервиса быстрых платежей платежной системы Банка России)</w:t>
      </w:r>
      <w:r>
        <w:rPr>
          <w:rFonts w:ascii="Times New Roman" w:hAnsi="Times New Roman" w:eastAsia="Times New Roman"/>
          <w:sz w:val="24"/>
          <w:szCs w:val="24"/>
          <w:vertAlign w:val="superscript"/>
          <w:lang w:eastAsia="ru-RU"/>
        </w:rPr>
        <w:footnoteReference w:id="6"/>
      </w:r>
      <w:r>
        <w:rPr>
          <w:rFonts w:ascii="Times New Roman" w:hAnsi="Times New Roman" w:eastAsia="Times New Roman"/>
          <w:sz w:val="24"/>
          <w:szCs w:val="24"/>
          <w:lang w:eastAsia="ru-RU"/>
        </w:rPr>
        <w:t xml:space="preserve"> до окончания дня, следующего за днем поступления в Банк соответствующего распоряжения о переводе денежных средств (на два дня) и при получении от Владельца счета подтверждени</w:t>
      </w:r>
      <w:r>
        <w:rPr>
          <w:rFonts w:ascii="Times New Roman" w:hAnsi="Times New Roman" w:eastAsia="Times New Roman"/>
          <w:sz w:val="24"/>
          <w:szCs w:val="24"/>
          <w:lang w:eastAsia="ru-RU"/>
        </w:rPr>
        <w:t xml:space="preserve">я распоряжения о переводе денежных средств и информации, что перевод денежных средств не является ПДСБДСК, способом, указанным в пункте 4.2.9 настоящих Условий, незамедлительно принимает к исполнению подтвержденное распоряжение Владельца счета о переводе д</w:t>
      </w:r>
      <w:r>
        <w:rPr>
          <w:rFonts w:ascii="Times New Roman" w:hAnsi="Times New Roman" w:eastAsia="Times New Roman"/>
          <w:sz w:val="24"/>
          <w:szCs w:val="24"/>
          <w:lang w:eastAsia="ru-RU"/>
        </w:rPr>
        <w:t xml:space="preserve">енежных средств, при отсутствии иных установленных законодательством Российской Федерации оснований не принимать распоряжение Владельца счета о переводе денежных средств к исполнению, а также, если иное не предусмотрено следующим абзацем настоящего пункта.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0"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если несмотря на предоставление Владе</w:t>
      </w:r>
      <w:r>
        <w:rPr>
          <w:rFonts w:ascii="Times New Roman" w:hAnsi="Times New Roman" w:eastAsia="Times New Roman"/>
          <w:sz w:val="24"/>
          <w:szCs w:val="24"/>
          <w:lang w:eastAsia="ru-RU"/>
        </w:rPr>
        <w:t xml:space="preserve">льцем счета подтверждения распоряжения о переводе денежных средств и информации, что перевод денежных средств не является ПДСБДСК, Банк получил информацию, содержащуюся в базе данных о случаях и попытках осуществления ПДСБДСК, предоставляемой Банком России</w:t>
      </w:r>
      <w:r>
        <w:rPr>
          <w:rFonts w:ascii="Times New Roman" w:hAnsi="Times New Roman" w:eastAsia="Times New Roman"/>
          <w:sz w:val="24"/>
          <w:szCs w:val="24"/>
          <w:vertAlign w:val="superscript"/>
          <w:lang w:eastAsia="ru-RU"/>
        </w:rPr>
        <w:footnoteReference w:id="7"/>
      </w:r>
      <w:r>
        <w:rPr>
          <w:rFonts w:ascii="Times New Roman" w:hAnsi="Times New Roman" w:eastAsia="Times New Roman"/>
          <w:sz w:val="24"/>
          <w:szCs w:val="24"/>
          <w:lang w:eastAsia="ru-RU"/>
        </w:rPr>
        <w:t xml:space="preserve">, Банк приостанавливает прием к исполнению подтвержденного распоряжения Владельца счета о переводе денежных средств на</w:t>
      </w:r>
      <w:r>
        <w:rPr>
          <w:rFonts w:ascii="Times New Roman" w:hAnsi="Times New Roman" w:eastAsia="Times New Roman"/>
          <w:sz w:val="24"/>
          <w:szCs w:val="24"/>
          <w:lang w:eastAsia="ru-RU"/>
        </w:rPr>
        <w:t xml:space="preserve"> два дня со дня направления Владельцем счета подтверждения распоряжения о переводе денежных средств. По истечении двух дней со дня направления Владельцем счета подтверждения распоряжения о переводе денежных средств Банк незамедлительно принимает к исполнен</w:t>
      </w:r>
      <w:r>
        <w:rPr>
          <w:rFonts w:ascii="Times New Roman" w:hAnsi="Times New Roman" w:eastAsia="Times New Roman"/>
          <w:sz w:val="24"/>
          <w:szCs w:val="24"/>
          <w:lang w:eastAsia="ru-RU"/>
        </w:rPr>
        <w:t xml:space="preserve">ию подтвержденное распоряжение Владельца счета о переводе денежных средств при отсутствии иных установленных законодательством Российской Федерации оснований не принимать подтвержденное распоряжение Владельца счета о переводе денежных средств к исполнению.</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0"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Владелец счета вправе отозвать подтвержденное распоряжение о переводе денежных средств в по</w:t>
      </w:r>
      <w:r>
        <w:rPr>
          <w:rFonts w:ascii="Times New Roman" w:hAnsi="Times New Roman" w:eastAsia="Times New Roman"/>
          <w:sz w:val="24"/>
          <w:szCs w:val="24"/>
          <w:lang w:eastAsia="ru-RU"/>
        </w:rPr>
        <w:t xml:space="preserve">рядке, предусмотренном пунктом </w:t>
      </w:r>
      <w:r>
        <w:rPr>
          <w:rFonts w:ascii="Times New Roman" w:hAnsi="Times New Roman" w:eastAsia="Times New Roman"/>
          <w:sz w:val="24"/>
          <w:szCs w:val="24"/>
          <w:lang w:eastAsia="ru-RU"/>
        </w:rPr>
        <w:t xml:space="preserve">3.15 настоящих Условий.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0"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 неполучении от Владельца счета подтверждения распоряжения о переводе денежных средств и/или информации, что перевод денежных средств не является ПДСБДСК, одним из способов, предусмотренных пунктом 4.2.9 настоящих Усл</w:t>
      </w:r>
      <w:r>
        <w:rPr>
          <w:rFonts w:ascii="Times New Roman" w:hAnsi="Times New Roman" w:eastAsia="Times New Roman"/>
          <w:sz w:val="24"/>
          <w:szCs w:val="24"/>
          <w:lang w:eastAsia="ru-RU"/>
        </w:rPr>
        <w:t xml:space="preserve">овий, до окончания дня, следующего за днем поступления распоряжения о переводе денежных средств в Банк и приостановленного по причине выявления признаков ПДСБДСК, указанное распоряжение о переводе денежных средств считается не принятым Банком к исполнению.</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0"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Банк не несет ответственности перед Владельцем счета за убытки Владельца счета, возникшие в результате надлежащего исполнения Банком требований законодательства Российской Федерации по про</w:t>
      </w:r>
      <w:r>
        <w:rPr>
          <w:rFonts w:ascii="Times New Roman" w:hAnsi="Times New Roman" w:eastAsia="Times New Roman"/>
          <w:sz w:val="24"/>
          <w:szCs w:val="24"/>
          <w:lang w:eastAsia="ru-RU"/>
        </w:rPr>
        <w:t xml:space="preserve">тиводействию осуществлению ПДСБДСК, в том числе в результате приостановления принятия к исполнению распоряжения о переводе денежных средств (подтвержденного распоряжения о переводе денежных средств) Владельца счета, имеющего признаки осуществления ПДСБДСК.</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0"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Банк не несет ответственности перед Владельцем счета за убытки Владельца счета, возникшие в результате исполнения распоряж</w:t>
      </w:r>
      <w:r>
        <w:rPr>
          <w:rFonts w:ascii="Times New Roman" w:hAnsi="Times New Roman" w:eastAsia="Times New Roman"/>
          <w:sz w:val="24"/>
          <w:szCs w:val="24"/>
          <w:lang w:eastAsia="ru-RU"/>
        </w:rPr>
        <w:t xml:space="preserve">ения о переводе денежных средств, имеющего признаки ПБСБДСК, если Банком был соблюден предусмотренный законодательством Российской Федерации и настоящими Условиями порядок приема к исполнению  такого распоряжения Владельца счета о переводе денежных средств</w:t>
      </w:r>
      <w:r>
        <w:rPr>
          <w:rFonts w:ascii="Times New Roman" w:hAnsi="Times New Roman" w:eastAsia="Times New Roman"/>
          <w:sz w:val="24"/>
          <w:szCs w:val="24"/>
          <w:lang w:eastAsia="en-US"/>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8"/>
        <w:jc w:val="both"/>
        <w:spacing w:after="0" w:line="240" w:lineRule="auto"/>
        <w:tabs>
          <w:tab w:val="left" w:pos="709" w:leader="none"/>
        </w:tabs>
        <w:rPr>
          <w:rFonts w:ascii="Times New Roman" w:hAnsi="Times New Roman" w:eastAsia="Times New Roman"/>
          <w:sz w:val="24"/>
          <w:szCs w:val="24"/>
          <w:lang w:eastAsia="en-US"/>
        </w:rPr>
      </w:pPr>
      <w:r>
        <w:rPr>
          <w:rFonts w:ascii="Times New Roman" w:hAnsi="Times New Roman" w:eastAsia="Times New Roman"/>
          <w:sz w:val="24"/>
          <w:szCs w:val="24"/>
          <w:lang w:val="en-US" w:eastAsia="en-US"/>
        </w:rPr>
        <w:t xml:space="preserve">4.1.</w:t>
      </w:r>
      <w:r>
        <w:rPr>
          <w:rFonts w:ascii="Times New Roman" w:hAnsi="Times New Roman" w:eastAsia="Times New Roman"/>
          <w:sz w:val="24"/>
          <w:szCs w:val="24"/>
          <w:lang w:eastAsia="en-US"/>
        </w:rPr>
        <w:t xml:space="preserve">3</w:t>
      </w:r>
      <w:r>
        <w:rPr>
          <w:rFonts w:ascii="Times New Roman" w:hAnsi="Times New Roman" w:eastAsia="Times New Roman"/>
          <w:sz w:val="24"/>
          <w:szCs w:val="24"/>
          <w:lang w:val="en-US" w:eastAsia="en-US"/>
        </w:rPr>
        <w:t xml:space="preserve">.</w:t>
        <w:tab/>
        <w:t xml:space="preserve">Гарантировать тайну Счета, операций по Счету, и сведений о </w:t>
      </w:r>
      <w:r>
        <w:rPr>
          <w:rFonts w:ascii="Times New Roman" w:hAnsi="Times New Roman" w:eastAsia="Times New Roman"/>
          <w:sz w:val="24"/>
          <w:szCs w:val="24"/>
          <w:lang w:eastAsia="en-US"/>
        </w:rPr>
        <w:t xml:space="preserve">Владельце счета</w:t>
      </w:r>
      <w:r>
        <w:rPr>
          <w:rFonts w:ascii="Times New Roman" w:hAnsi="Times New Roman" w:eastAsia="Times New Roman"/>
          <w:sz w:val="24"/>
          <w:szCs w:val="24"/>
          <w:lang w:val="en-US" w:eastAsia="en-US"/>
        </w:rPr>
        <w:t xml:space="preserve">, установленных Банком в соответствии с действующим законодательством Р</w:t>
      </w:r>
      <w:r>
        <w:rPr>
          <w:rFonts w:ascii="Times New Roman" w:hAnsi="Times New Roman" w:eastAsia="Times New Roman"/>
          <w:sz w:val="24"/>
          <w:szCs w:val="24"/>
          <w:lang w:eastAsia="en-US"/>
        </w:rPr>
        <w:t xml:space="preserve">оссийской Федерации</w:t>
      </w:r>
      <w:r>
        <w:rPr>
          <w:rFonts w:ascii="Times New Roman" w:hAnsi="Times New Roman" w:eastAsia="Times New Roman"/>
          <w:sz w:val="24"/>
          <w:szCs w:val="24"/>
          <w:lang w:val="en-US" w:eastAsia="en-US"/>
        </w:rPr>
        <w:t xml:space="preserve">. Сведения</w:t>
      </w:r>
      <w:r>
        <w:rPr>
          <w:rFonts w:ascii="Times New Roman" w:hAnsi="Times New Roman" w:eastAsia="Times New Roman"/>
          <w:sz w:val="24"/>
          <w:szCs w:val="24"/>
          <w:lang w:eastAsia="en-US"/>
        </w:rPr>
        <w:t xml:space="preserve"> о Владельце счета</w:t>
      </w:r>
      <w:r>
        <w:rPr>
          <w:rFonts w:ascii="Times New Roman" w:hAnsi="Times New Roman" w:eastAsia="Times New Roman"/>
          <w:sz w:val="24"/>
          <w:szCs w:val="24"/>
          <w:lang w:val="en-US" w:eastAsia="en-US"/>
        </w:rPr>
        <w:t xml:space="preserve">, составляющие банковскую тайну, могут быть представлены только самому </w:t>
      </w:r>
      <w:r>
        <w:rPr>
          <w:rFonts w:ascii="Times New Roman" w:hAnsi="Times New Roman" w:eastAsia="Times New Roman"/>
          <w:bCs/>
          <w:sz w:val="24"/>
          <w:szCs w:val="24"/>
          <w:lang w:eastAsia="en-US"/>
        </w:rPr>
        <w:t xml:space="preserve">Владельцу счета</w:t>
      </w:r>
      <w:r>
        <w:rPr>
          <w:rFonts w:ascii="Times New Roman" w:hAnsi="Times New Roman" w:eastAsia="Times New Roman"/>
          <w:bCs/>
          <w:sz w:val="24"/>
          <w:szCs w:val="24"/>
          <w:lang w:val="en-US" w:eastAsia="en-US"/>
        </w:rPr>
        <w:t xml:space="preserve"> </w:t>
      </w:r>
      <w:r>
        <w:rPr>
          <w:rFonts w:ascii="Times New Roman" w:hAnsi="Times New Roman" w:eastAsia="Times New Roman"/>
          <w:sz w:val="24"/>
          <w:szCs w:val="24"/>
          <w:lang w:val="en-US" w:eastAsia="en-US"/>
        </w:rPr>
        <w:t xml:space="preserve">или представителю </w:t>
      </w:r>
      <w:r>
        <w:rPr>
          <w:rFonts w:ascii="Times New Roman" w:hAnsi="Times New Roman" w:eastAsia="Times New Roman"/>
          <w:sz w:val="24"/>
          <w:szCs w:val="24"/>
          <w:lang w:eastAsia="en-US"/>
        </w:rPr>
        <w:t xml:space="preserve">Владельца счета</w:t>
      </w:r>
      <w:r>
        <w:rPr>
          <w:rFonts w:ascii="Times New Roman" w:hAnsi="Times New Roman" w:eastAsia="Times New Roman"/>
          <w:sz w:val="24"/>
          <w:szCs w:val="24"/>
          <w:lang w:val="en-US" w:eastAsia="en-US"/>
        </w:rPr>
        <w:t xml:space="preserve">. Государственным органам и их должностным лицам такие сведения могут быть представлены исключительно в случаях и в порядке, предусмотренных действующим законодательством Р</w:t>
      </w:r>
      <w:r>
        <w:rPr>
          <w:rFonts w:ascii="Times New Roman" w:hAnsi="Times New Roman" w:eastAsia="Times New Roman"/>
          <w:sz w:val="24"/>
          <w:szCs w:val="24"/>
          <w:lang w:eastAsia="en-US"/>
        </w:rPr>
        <w:t xml:space="preserve">оссийской </w:t>
      </w:r>
      <w:r>
        <w:rPr>
          <w:rFonts w:ascii="Times New Roman" w:hAnsi="Times New Roman" w:eastAsia="Times New Roman"/>
          <w:sz w:val="24"/>
          <w:szCs w:val="24"/>
          <w:lang w:val="en-US" w:eastAsia="en-US"/>
        </w:rPr>
        <w:t xml:space="preserve">Ф</w:t>
      </w:r>
      <w:r>
        <w:rPr>
          <w:rFonts w:ascii="Times New Roman" w:hAnsi="Times New Roman" w:eastAsia="Times New Roman"/>
          <w:sz w:val="24"/>
          <w:szCs w:val="24"/>
          <w:lang w:eastAsia="en-US"/>
        </w:rPr>
        <w:t xml:space="preserve">едерации</w:t>
      </w:r>
      <w:r>
        <w:rPr>
          <w:rFonts w:ascii="Times New Roman" w:hAnsi="Times New Roman" w:eastAsia="Times New Roman"/>
          <w:sz w:val="24"/>
          <w:szCs w:val="24"/>
          <w:lang w:val="en-US" w:eastAsia="en-US"/>
        </w:rPr>
        <w:t xml:space="preserve">.</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1287"/>
        <w:ind w:firstLine="709"/>
        <w:jc w:val="both"/>
        <w:spacing w:after="0" w:line="240" w:lineRule="auto"/>
        <w:tabs>
          <w:tab w:val="left" w:pos="709" w:leader="none"/>
          <w:tab w:val="left" w:pos="1134" w:leader="none"/>
        </w:tabs>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4.1.4.</w:t>
        <w:tab/>
        <w:t xml:space="preserve">В случае приостановления распоряжения о переводе денежных средств по основаниям, указанным в п. 4.1.2 настоящих Условий незамедлительно одним из следующих способов: путем осуществления звонка по номеру(ам) телефона(ов), полученному(ых) Банком </w:t>
      </w:r>
      <w:r>
        <w:rPr>
          <w:rFonts w:ascii="Times New Roman" w:hAnsi="Times New Roman" w:eastAsia="Times New Roman"/>
          <w:sz w:val="24"/>
          <w:szCs w:val="24"/>
          <w:lang w:val="en-US" w:eastAsia="en-US"/>
        </w:rPr>
        <w:t xml:space="preserve">в </w:t>
      </w:r>
      <w:r>
        <w:rPr>
          <w:rFonts w:ascii="Times New Roman" w:hAnsi="Times New Roman" w:eastAsia="Times New Roman"/>
          <w:sz w:val="24"/>
          <w:szCs w:val="24"/>
          <w:lang w:eastAsia="en-US"/>
        </w:rPr>
        <w:t xml:space="preserve">результате </w:t>
      </w:r>
      <w:r>
        <w:rPr>
          <w:rFonts w:ascii="Times New Roman" w:hAnsi="Times New Roman" w:eastAsia="Times New Roman"/>
          <w:sz w:val="24"/>
          <w:szCs w:val="24"/>
          <w:lang w:val="en-US" w:eastAsia="en-US"/>
        </w:rPr>
        <w:t xml:space="preserve">идентификации </w:t>
      </w:r>
      <w:r>
        <w:rPr>
          <w:rFonts w:ascii="Times New Roman" w:hAnsi="Times New Roman" w:eastAsia="Times New Roman"/>
          <w:sz w:val="24"/>
          <w:szCs w:val="24"/>
          <w:lang w:eastAsia="en-US"/>
        </w:rPr>
        <w:t xml:space="preserve">Владельца счета (и/или при обновлении сведений, полученных Банком в результате идентификации Владельца счета); путем направлени</w:t>
      </w:r>
      <w:r>
        <w:rPr>
          <w:rFonts w:ascii="Times New Roman" w:hAnsi="Times New Roman" w:eastAsia="Times New Roman"/>
          <w:sz w:val="24"/>
          <w:szCs w:val="24"/>
          <w:lang w:eastAsia="en-US"/>
        </w:rPr>
        <w:t xml:space="preserve">я СМС-уведомления на указанный(ые) номер(а) телефона(ов); направления уведомления по Системе ДБО; направления уведомления на действующий адрес электронной почты Владельца счета, информация о котором предоставлена Владельцем счета в Банк в письменной форме:</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1287"/>
        <w:ind w:firstLine="709"/>
        <w:jc w:val="both"/>
        <w:spacing w:after="0" w:line="240" w:lineRule="auto"/>
        <w:tabs>
          <w:tab w:val="left" w:pos="709" w:leader="none"/>
          <w:tab w:val="left" w:pos="1134" w:leader="none"/>
        </w:tabs>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w:t>
        <w:tab/>
        <w:t xml:space="preserve">информировать (уведомить) Владельца счета о  выявленной Банком операции , соответствующей признакам осуществления ПДСБДСК и приостановлении приема к исполнению распоряжения Владельца сче</w:t>
      </w:r>
      <w:r>
        <w:rPr>
          <w:rFonts w:ascii="Times New Roman" w:hAnsi="Times New Roman" w:eastAsia="Times New Roman"/>
          <w:sz w:val="24"/>
          <w:szCs w:val="24"/>
          <w:lang w:eastAsia="en-US"/>
        </w:rPr>
        <w:t xml:space="preserve">та о переводе денежных средств на два дня, о рекомендациях по снижению рисков повторного осуществления ПДСБДСК; о возможности Владельца счета подтвердить распоряжение не позднее одного дня, следующего за днем приостановления Банком приема к исполнению указ</w:t>
      </w:r>
      <w:r>
        <w:rPr>
          <w:rFonts w:ascii="Times New Roman" w:hAnsi="Times New Roman" w:eastAsia="Times New Roman"/>
          <w:sz w:val="24"/>
          <w:szCs w:val="24"/>
          <w:lang w:eastAsia="en-US"/>
        </w:rPr>
        <w:t xml:space="preserve">анного распоряжения, способами, предусмотренными в настоящих Условиях, о приостановлении приема к исполнению подтвержденного распоряжения Владельца счета о переводе денежных средств с указанием причины такого приостановления и срока такого приостановления;</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1287"/>
        <w:ind w:firstLine="709"/>
        <w:jc w:val="both"/>
        <w:spacing w:after="0" w:line="240" w:lineRule="auto"/>
        <w:tabs>
          <w:tab w:val="left" w:pos="709" w:leader="none"/>
          <w:tab w:val="left" w:pos="1134" w:leader="none"/>
        </w:tabs>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w:t>
        <w:tab/>
        <w:t xml:space="preserve">запрашивать у Владельца счета информацию, что перевод денежных средств не является ПДСБДСК.</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1309"/>
        <w:jc w:val="both"/>
        <w:tabs>
          <w:tab w:val="left" w:pos="709" w:leader="none"/>
        </w:tabs>
        <w:rPr>
          <w:lang w:val="ru-RU"/>
        </w:rPr>
      </w:pPr>
      <w:r>
        <w:rPr>
          <w:lang w:val="ru-RU"/>
        </w:rPr>
        <w:t xml:space="preserve">4.1.5.</w:t>
      </w:r>
      <w:r>
        <w:rPr>
          <w:lang w:val="ru-RU"/>
        </w:rPr>
        <w:tab/>
      </w:r>
      <w:r>
        <w:rPr>
          <w:lang w:val="ru-RU"/>
        </w:rPr>
        <w:t xml:space="preserve">В случае приостановления операции по зачислению денежных средств на Счет по основаниям, указанным в </w:t>
      </w:r>
      <w:r>
        <w:rPr>
          <w:lang w:val="ru-RU"/>
        </w:rPr>
        <w:t xml:space="preserve">п</w:t>
      </w:r>
      <w:r>
        <w:rPr>
          <w:lang w:val="ru-RU"/>
        </w:rPr>
        <w:t xml:space="preserve">.</w:t>
      </w:r>
      <w:r>
        <w:rPr>
          <w:lang w:val="ru-RU"/>
        </w:rPr>
        <w:t xml:space="preserve"> </w:t>
      </w:r>
      <w:r>
        <w:rPr>
          <w:lang w:val="ru-RU"/>
        </w:rPr>
        <w:t xml:space="preserve">4.1.1 настоящих Усло</w:t>
      </w:r>
      <w:r>
        <w:rPr>
          <w:lang w:val="ru-RU"/>
        </w:rPr>
        <w:t xml:space="preserve">вий, незамедлительно по номеру(ам) телефона(ам), полученному(</w:t>
      </w:r>
      <w:r>
        <w:rPr>
          <w:lang w:val="ru-RU"/>
        </w:rPr>
        <w:t xml:space="preserve">ым) Банком </w:t>
      </w:r>
      <w:r>
        <w:rPr>
          <w:lang w:val="ru-RU"/>
        </w:rPr>
        <w:t xml:space="preserve">в целях идентификации </w:t>
      </w:r>
      <w:r>
        <w:rPr>
          <w:lang w:val="ru-RU"/>
        </w:rPr>
        <w:t xml:space="preserve">Владельца счета при зак</w:t>
      </w:r>
      <w:r>
        <w:rPr>
          <w:lang w:val="ru-RU"/>
        </w:rPr>
        <w:t xml:space="preserve">лючении Договора, уведомить Владельца счета о приостановлении зачисления денежных средств на Счет и необходимости представления в срок до пяти рабочих дней документов, подтверждающих обоснованность получения денежных средств, подлежащих зачислению на Счет.</w:t>
      </w:r>
      <w:r>
        <w:rPr>
          <w:lang w:val="ru-RU"/>
        </w:rPr>
      </w:r>
      <w:r>
        <w:rPr>
          <w:lang w:val="ru-RU"/>
        </w:rPr>
      </w:r>
    </w:p>
    <w:p>
      <w:pPr>
        <w:pStyle w:val="1309"/>
        <w:jc w:val="both"/>
        <w:tabs>
          <w:tab w:val="left" w:pos="709" w:leader="none"/>
        </w:tabs>
        <w:rPr>
          <w:lang w:val="ru-RU"/>
        </w:rPr>
      </w:pPr>
      <w:r>
        <w:t xml:space="preserve">4.1.6.</w:t>
      </w:r>
      <w:r>
        <w:rPr>
          <w:lang w:val="ru-RU"/>
        </w:rPr>
        <w:tab/>
      </w:r>
      <w:r>
        <w:t xml:space="preserve">Составлять от имени Владельца </w:t>
      </w:r>
      <w:r>
        <w:rPr>
          <w:lang w:val="ru-RU"/>
        </w:rPr>
        <w:t xml:space="preserve">счета </w:t>
      </w:r>
      <w:r>
        <w:rPr>
          <w:lang w:val="ru-RU"/>
        </w:rPr>
        <w:t xml:space="preserve">платежные </w:t>
      </w:r>
      <w:r>
        <w:t xml:space="preserve">документы на основании </w:t>
      </w:r>
      <w:r>
        <w:rPr>
          <w:lang w:val="ru-RU"/>
        </w:rPr>
        <w:t xml:space="preserve">соответствующих писем оформленных </w:t>
      </w:r>
      <w:r>
        <w:rPr>
          <w:lang w:val="ru-RU"/>
        </w:rPr>
        <w:t xml:space="preserve">Владельцем </w:t>
      </w:r>
      <w:r>
        <w:rPr>
          <w:lang w:val="ru-RU"/>
        </w:rPr>
        <w:t xml:space="preserve">счета </w:t>
      </w:r>
      <w:r>
        <w:rPr>
          <w:lang w:val="ru-RU"/>
        </w:rPr>
        <w:t xml:space="preserve">по формам, установленным настоящими Условиями.</w:t>
      </w:r>
      <w:r>
        <w:rPr>
          <w:lang w:val="ru-RU"/>
        </w:rPr>
        <w:t xml:space="preserve"> </w:t>
      </w:r>
      <w:r>
        <w:rPr>
          <w:lang w:val="ru-RU"/>
        </w:rPr>
      </w:r>
      <w:r>
        <w:rPr>
          <w:lang w:val="ru-RU"/>
        </w:rPr>
      </w:r>
    </w:p>
    <w:p>
      <w:pPr>
        <w:pStyle w:val="1309"/>
        <w:jc w:val="both"/>
        <w:tabs>
          <w:tab w:val="left" w:pos="709" w:leader="none"/>
        </w:tabs>
      </w:pPr>
      <w:r>
        <w:t xml:space="preserve">4.1.7.</w:t>
      </w:r>
      <w:r>
        <w:rPr>
          <w:lang w:val="ru-RU"/>
        </w:rPr>
        <w:tab/>
      </w:r>
      <w:r>
        <w:rPr>
          <w:color w:val="000000"/>
        </w:rPr>
        <w:t xml:space="preserve">В случае принятия решения об отказе от заключения Договора, предусмотренного абзацем вторым пункта 5.2 статьи 7 Федерального закона № 115-ФЗ, или решения об от</w:t>
      </w:r>
      <w:r>
        <w:rPr>
          <w:color w:val="000000"/>
        </w:rPr>
        <w:t xml:space="preserve">казе в совершении операции на основании распоряжения Владельца счета по Счету, предусмотренного пунктом 11 статьи 7 Федерального закона № 115-ФЗ, или решения о расторжении Договора, предусмотренного абзацем третьим пункта 5.2 статьи 7 Федерального закона №</w:t>
      </w:r>
      <w:r>
        <w:rPr>
          <w:color w:val="000000"/>
        </w:rPr>
        <w:t xml:space="preserve"> </w:t>
      </w:r>
      <w:r>
        <w:rPr>
          <w:color w:val="000000"/>
        </w:rPr>
        <w:t xml:space="preserve">115-ФЗ, а также в случае применения к Владельцу счета мер в соответствии с пунктом 5 статьи 7.7 Федерального закона №</w:t>
      </w:r>
      <w:r>
        <w:rPr>
          <w:color w:val="000000"/>
        </w:rPr>
        <w:t xml:space="preserve"> </w:t>
      </w:r>
      <w:r>
        <w:rPr>
          <w:color w:val="000000"/>
        </w:rPr>
        <w:t xml:space="preserve">115-ФЗ, Банк доводит до Владельца счета информацию о дате и причинах принятия решения в срок не позднее 5 (пяти) рабочих дней со дня принятия решения в порядке,</w:t>
      </w:r>
      <w:r>
        <w:t xml:space="preserve"> установленном пунктом 2.8 настоящих Условий.</w:t>
      </w:r>
      <w:r/>
    </w:p>
    <w:p>
      <w:pPr>
        <w:pStyle w:val="1309"/>
        <w:jc w:val="both"/>
        <w:tabs>
          <w:tab w:val="left" w:pos="709" w:leader="none"/>
        </w:tabs>
        <w:rPr>
          <w:lang w:val="ru-RU"/>
        </w:rPr>
      </w:pPr>
      <w:r>
        <w:t xml:space="preserve">4.1.8.</w:t>
        <w:tab/>
      </w:r>
      <w:r>
        <w:t xml:space="preserve">Информировать Владельца счета о применении мер, предусмотренных пунктом 5 статьи 7.7 Федерального закона №</w:t>
      </w:r>
      <w:r>
        <w:t xml:space="preserve"> </w:t>
      </w:r>
      <w:r>
        <w:t xml:space="preserve">115-ФЗ и об отнесении Владельца счета Центральным банком Российской Федерации к группе высокой степени (уровня) риска </w:t>
      </w:r>
      <w:r>
        <w:rPr>
          <w:color w:val="000000"/>
        </w:rPr>
        <w:t xml:space="preserve">в порядке, установленном п. 2.8 настоящих Условий.</w:t>
      </w:r>
      <w:r>
        <w:rPr>
          <w:lang w:val="ru-RU"/>
        </w:rPr>
      </w:r>
      <w:r>
        <w:rPr>
          <w:lang w:val="ru-RU"/>
        </w:rPr>
      </w:r>
    </w:p>
    <w:p>
      <w:pPr>
        <w:pStyle w:val="1309"/>
        <w:jc w:val="both"/>
        <w:tabs>
          <w:tab w:val="left" w:pos="709" w:leader="none"/>
          <w:tab w:val="left" w:pos="1276" w:leader="none"/>
        </w:tabs>
        <w:rPr>
          <w:b/>
        </w:rPr>
      </w:pPr>
      <w:r>
        <w:rPr>
          <w:b/>
        </w:rPr>
        <w:t xml:space="preserve">4.2.</w:t>
      </w:r>
      <w:r>
        <w:rPr>
          <w:lang w:val="ru-RU"/>
        </w:rPr>
        <w:tab/>
      </w:r>
      <w:r>
        <w:rPr>
          <w:b/>
          <w:lang w:val="ru-RU"/>
        </w:rPr>
        <w:t xml:space="preserve">Владелец счета </w:t>
      </w:r>
      <w:r>
        <w:rPr>
          <w:b/>
        </w:rPr>
        <w:t xml:space="preserve">обязуется:</w:t>
      </w:r>
      <w:r>
        <w:rPr>
          <w:b/>
        </w:rPr>
      </w:r>
      <w:r>
        <w:rPr>
          <w:b/>
        </w:rPr>
      </w:r>
    </w:p>
    <w:p>
      <w:pPr>
        <w:pStyle w:val="1296"/>
        <w:ind w:left="0" w:firstLine="709"/>
        <w:jc w:val="both"/>
        <w:spacing w:after="0" w:line="240" w:lineRule="auto"/>
        <w:tabs>
          <w:tab w:val="left" w:pos="0" w:leader="none"/>
          <w:tab w:val="left" w:pos="709" w:leader="none"/>
        </w:tabs>
        <w:rPr>
          <w:rFonts w:ascii="Times New Roman" w:hAnsi="Times New Roman"/>
          <w:sz w:val="24"/>
          <w:szCs w:val="24"/>
        </w:rPr>
      </w:pPr>
      <w:r>
        <w:rPr>
          <w:rFonts w:ascii="Times New Roman" w:hAnsi="Times New Roman"/>
          <w:sz w:val="24"/>
          <w:szCs w:val="24"/>
        </w:rPr>
        <w:t xml:space="preserve">4.</w:t>
      </w:r>
      <w:r>
        <w:rPr>
          <w:rFonts w:ascii="Times New Roman" w:hAnsi="Times New Roman"/>
          <w:sz w:val="24"/>
          <w:szCs w:val="24"/>
        </w:rPr>
        <w:t xml:space="preserve">2.1.</w:t>
        <w:tab/>
      </w:r>
      <w:r>
        <w:rPr>
          <w:rFonts w:ascii="Times New Roman" w:hAnsi="Times New Roman"/>
          <w:sz w:val="24"/>
          <w:szCs w:val="24"/>
        </w:rPr>
        <w:t xml:space="preserve">Представить в Подразделение Банка</w:t>
      </w:r>
      <w:r>
        <w:rPr>
          <w:rFonts w:ascii="Times New Roman" w:hAnsi="Times New Roman"/>
          <w:sz w:val="24"/>
          <w:szCs w:val="24"/>
        </w:rPr>
        <w:t xml:space="preserve"> </w:t>
      </w:r>
      <w:r>
        <w:rPr>
          <w:rFonts w:ascii="Times New Roman" w:hAnsi="Times New Roman"/>
          <w:sz w:val="24"/>
          <w:szCs w:val="24"/>
        </w:rPr>
        <w:t xml:space="preserve">документы, необходимые </w:t>
      </w:r>
      <w:r>
        <w:rPr>
          <w:rFonts w:ascii="Times New Roman" w:hAnsi="Times New Roman"/>
          <w:sz w:val="24"/>
          <w:szCs w:val="24"/>
        </w:rPr>
        <w:t xml:space="preserve">для открытия Счета</w:t>
      </w:r>
      <w:r>
        <w:rPr>
          <w:rFonts w:ascii="Times New Roman" w:hAnsi="Times New Roman"/>
          <w:sz w:val="24"/>
          <w:szCs w:val="24"/>
        </w:rPr>
        <w:t xml:space="preserve"> в соответствии </w:t>
      </w:r>
      <w:r>
        <w:rPr>
          <w:rFonts w:ascii="Times New Roman" w:hAnsi="Times New Roman"/>
          <w:sz w:val="24"/>
          <w:szCs w:val="24"/>
        </w:rPr>
        <w:t xml:space="preserve">с </w:t>
      </w:r>
      <w:r>
        <w:rPr>
          <w:rFonts w:ascii="Times New Roman" w:hAnsi="Times New Roman"/>
          <w:sz w:val="24"/>
          <w:szCs w:val="24"/>
        </w:rPr>
        <w:t xml:space="preserve">п</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3.</w:t>
      </w:r>
      <w:r>
        <w:rPr>
          <w:rFonts w:ascii="Times New Roman" w:hAnsi="Times New Roman"/>
          <w:sz w:val="24"/>
          <w:szCs w:val="24"/>
        </w:rPr>
        <w:t xml:space="preserve">3</w:t>
      </w:r>
      <w:r>
        <w:rPr>
          <w:rFonts w:ascii="Times New Roman" w:hAnsi="Times New Roman"/>
          <w:sz w:val="24"/>
          <w:szCs w:val="24"/>
        </w:rPr>
        <w:t xml:space="preserve"> </w:t>
      </w:r>
      <w:r>
        <w:rPr>
          <w:rFonts w:ascii="Times New Roman" w:hAnsi="Times New Roman"/>
          <w:sz w:val="24"/>
          <w:szCs w:val="24"/>
        </w:rPr>
        <w:t xml:space="preserve">настоящих </w:t>
      </w:r>
      <w:r>
        <w:rPr>
          <w:rFonts w:ascii="Times New Roman" w:hAnsi="Times New Roman"/>
          <w:sz w:val="24"/>
          <w:szCs w:val="24"/>
        </w:rPr>
        <w:t xml:space="preserve">Условий</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0" w:leader="none"/>
          <w:tab w:val="left" w:pos="709" w:leader="none"/>
        </w:tabs>
        <w:rPr>
          <w:rFonts w:ascii="Times New Roman" w:hAnsi="Times New Roman"/>
          <w:sz w:val="24"/>
          <w:szCs w:val="24"/>
        </w:rPr>
      </w:pPr>
      <w:r>
        <w:rPr>
          <w:rFonts w:ascii="Times New Roman" w:hAnsi="Times New Roman"/>
          <w:sz w:val="24"/>
          <w:szCs w:val="24"/>
        </w:rPr>
        <w:t xml:space="preserve">4.2.2.</w:t>
        <w:tab/>
      </w:r>
      <w:r>
        <w:rPr>
          <w:rFonts w:ascii="Times New Roman" w:hAnsi="Times New Roman"/>
          <w:sz w:val="24"/>
          <w:szCs w:val="24"/>
        </w:rPr>
        <w:t xml:space="preserve">Осуществлять </w:t>
      </w:r>
      <w:r>
        <w:rPr>
          <w:rFonts w:ascii="Times New Roman" w:hAnsi="Times New Roman"/>
          <w:sz w:val="24"/>
          <w:szCs w:val="24"/>
        </w:rPr>
        <w:t xml:space="preserve">операции по Счету</w:t>
      </w:r>
      <w:r>
        <w:rPr>
          <w:rFonts w:ascii="Times New Roman" w:hAnsi="Times New Roman"/>
          <w:sz w:val="24"/>
          <w:szCs w:val="24"/>
        </w:rPr>
        <w:t xml:space="preserve">, предусмотренные п. 3.</w:t>
      </w:r>
      <w:r>
        <w:rPr>
          <w:rFonts w:ascii="Times New Roman" w:hAnsi="Times New Roman"/>
          <w:sz w:val="24"/>
          <w:szCs w:val="24"/>
        </w:rPr>
        <w:t xml:space="preserve">9</w:t>
      </w:r>
      <w:r>
        <w:rPr>
          <w:rFonts w:ascii="Times New Roman" w:hAnsi="Times New Roman"/>
          <w:sz w:val="24"/>
          <w:szCs w:val="24"/>
        </w:rPr>
        <w:t xml:space="preserve"> </w:t>
      </w:r>
      <w:r>
        <w:rPr>
          <w:rFonts w:ascii="Times New Roman" w:hAnsi="Times New Roman"/>
          <w:sz w:val="24"/>
          <w:szCs w:val="24"/>
        </w:rPr>
        <w:t xml:space="preserve">настоящих Условий </w:t>
      </w:r>
      <w:r>
        <w:rPr>
          <w:rFonts w:ascii="Times New Roman" w:hAnsi="Times New Roman"/>
          <w:sz w:val="24"/>
          <w:szCs w:val="24"/>
        </w:rPr>
        <w:t xml:space="preserve">в соответств</w:t>
      </w:r>
      <w:r>
        <w:rPr>
          <w:rFonts w:ascii="Times New Roman" w:hAnsi="Times New Roman"/>
          <w:sz w:val="24"/>
          <w:szCs w:val="24"/>
        </w:rPr>
        <w:t xml:space="preserve">и</w:t>
      </w:r>
      <w:r>
        <w:rPr>
          <w:rFonts w:ascii="Times New Roman" w:hAnsi="Times New Roman"/>
          <w:sz w:val="24"/>
          <w:szCs w:val="24"/>
        </w:rPr>
        <w:t xml:space="preserve">и </w:t>
      </w:r>
      <w:r>
        <w:rPr>
          <w:rFonts w:ascii="Times New Roman" w:hAnsi="Times New Roman"/>
          <w:sz w:val="24"/>
          <w:szCs w:val="24"/>
        </w:rPr>
        <w:t xml:space="preserve">с требованиями законодательств</w:t>
      </w:r>
      <w:r>
        <w:rPr>
          <w:rFonts w:ascii="Times New Roman" w:hAnsi="Times New Roman"/>
          <w:sz w:val="24"/>
          <w:szCs w:val="24"/>
        </w:rPr>
        <w:t xml:space="preserve">а</w:t>
      </w:r>
      <w:r>
        <w:rPr>
          <w:rFonts w:ascii="Times New Roman" w:hAnsi="Times New Roman"/>
          <w:sz w:val="24"/>
          <w:szCs w:val="24"/>
        </w:rPr>
        <w:t xml:space="preserve"> Р</w:t>
      </w:r>
      <w:r>
        <w:rPr>
          <w:rFonts w:ascii="Times New Roman" w:hAnsi="Times New Roman"/>
          <w:sz w:val="24"/>
          <w:szCs w:val="24"/>
        </w:rPr>
        <w:t xml:space="preserve">оссийской Федерации</w:t>
      </w:r>
      <w:r>
        <w:rPr>
          <w:rFonts w:ascii="Times New Roman" w:hAnsi="Times New Roman"/>
          <w:sz w:val="24"/>
          <w:szCs w:val="24"/>
        </w:rPr>
        <w:t xml:space="preserve">, правилами о депонировании, установленными действующим законодательством Российской Федерации, </w:t>
      </w:r>
      <w:r>
        <w:rPr>
          <w:rFonts w:ascii="Times New Roman" w:hAnsi="Times New Roman"/>
          <w:sz w:val="24"/>
          <w:szCs w:val="24"/>
        </w:rPr>
        <w:t xml:space="preserve">и</w:t>
      </w:r>
      <w:r>
        <w:rPr>
          <w:rFonts w:ascii="Times New Roman" w:hAnsi="Times New Roman"/>
          <w:sz w:val="24"/>
          <w:szCs w:val="24"/>
        </w:rPr>
        <w:t xml:space="preserve"> </w:t>
      </w:r>
      <w:r>
        <w:rPr>
          <w:rFonts w:ascii="Times New Roman" w:hAnsi="Times New Roman"/>
          <w:sz w:val="24"/>
          <w:szCs w:val="24"/>
        </w:rPr>
        <w:t xml:space="preserve">настоящи</w:t>
      </w:r>
      <w:r>
        <w:rPr>
          <w:rFonts w:ascii="Times New Roman" w:hAnsi="Times New Roman"/>
          <w:sz w:val="24"/>
          <w:szCs w:val="24"/>
        </w:rPr>
        <w:t xml:space="preserve">х</w:t>
      </w:r>
      <w:r>
        <w:rPr>
          <w:rFonts w:ascii="Times New Roman" w:hAnsi="Times New Roman"/>
          <w:sz w:val="24"/>
          <w:szCs w:val="24"/>
        </w:rPr>
        <w:t xml:space="preserve"> </w:t>
      </w:r>
      <w:r>
        <w:rPr>
          <w:rFonts w:ascii="Times New Roman" w:hAnsi="Times New Roman"/>
          <w:sz w:val="24"/>
          <w:szCs w:val="24"/>
        </w:rPr>
        <w:t xml:space="preserve">Условий</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0" w:leader="none"/>
          <w:tab w:val="left" w:pos="709" w:leader="none"/>
        </w:tabs>
        <w:rPr>
          <w:rFonts w:ascii="Times New Roman" w:hAnsi="Times New Roman"/>
          <w:sz w:val="24"/>
          <w:szCs w:val="24"/>
        </w:rPr>
      </w:pPr>
      <w:r>
        <w:rPr>
          <w:rFonts w:ascii="Times New Roman" w:hAnsi="Times New Roman"/>
          <w:sz w:val="24"/>
          <w:szCs w:val="24"/>
        </w:rPr>
        <w:t xml:space="preserve">4.2.</w:t>
      </w:r>
      <w:r>
        <w:rPr>
          <w:rFonts w:ascii="Times New Roman" w:hAnsi="Times New Roman"/>
          <w:sz w:val="24"/>
          <w:szCs w:val="24"/>
        </w:rPr>
        <w:t xml:space="preserve">3</w:t>
      </w:r>
      <w:r>
        <w:rPr>
          <w:rFonts w:ascii="Times New Roman" w:hAnsi="Times New Roman"/>
          <w:sz w:val="24"/>
          <w:szCs w:val="24"/>
        </w:rPr>
        <w:t xml:space="preserve">.</w:t>
        <w:tab/>
      </w:r>
      <w:r>
        <w:rPr>
          <w:rFonts w:ascii="Times New Roman" w:hAnsi="Times New Roman"/>
          <w:sz w:val="24"/>
          <w:szCs w:val="24"/>
        </w:rPr>
        <w:t xml:space="preserve">У</w:t>
      </w:r>
      <w:r>
        <w:rPr>
          <w:rFonts w:ascii="Times New Roman" w:hAnsi="Times New Roman"/>
          <w:sz w:val="24"/>
          <w:szCs w:val="24"/>
        </w:rPr>
        <w:t xml:space="preserve">плачивать Банку </w:t>
      </w:r>
      <w:r>
        <w:rPr>
          <w:rFonts w:ascii="Times New Roman" w:hAnsi="Times New Roman"/>
          <w:sz w:val="24"/>
          <w:szCs w:val="24"/>
        </w:rPr>
        <w:t xml:space="preserve">комиссионное </w:t>
      </w:r>
      <w:r>
        <w:rPr>
          <w:rFonts w:ascii="Times New Roman" w:hAnsi="Times New Roman"/>
          <w:sz w:val="24"/>
          <w:szCs w:val="24"/>
        </w:rPr>
        <w:t xml:space="preserve">вознаграждение за</w:t>
      </w:r>
      <w:r>
        <w:rPr>
          <w:rFonts w:ascii="Times New Roman" w:hAnsi="Times New Roman"/>
          <w:sz w:val="24"/>
          <w:szCs w:val="24"/>
        </w:rPr>
        <w:t xml:space="preserve"> предоставленные </w:t>
      </w:r>
      <w:r>
        <w:rPr>
          <w:rFonts w:ascii="Times New Roman" w:hAnsi="Times New Roman"/>
          <w:sz w:val="24"/>
          <w:szCs w:val="24"/>
        </w:rPr>
        <w:t xml:space="preserve">банковские услуги </w:t>
      </w:r>
      <w:r>
        <w:rPr>
          <w:rFonts w:ascii="Times New Roman" w:hAnsi="Times New Roman"/>
          <w:sz w:val="24"/>
          <w:szCs w:val="24"/>
        </w:rPr>
        <w:t xml:space="preserve">в рамках Договора</w:t>
      </w:r>
      <w:r>
        <w:rPr>
          <w:rFonts w:ascii="Times New Roman" w:hAnsi="Times New Roman"/>
          <w:sz w:val="24"/>
          <w:szCs w:val="24"/>
        </w:rPr>
        <w:t xml:space="preserve">, в том числе услуги по открытию</w:t>
      </w:r>
      <w:r>
        <w:rPr>
          <w:rFonts w:ascii="Times New Roman" w:hAnsi="Times New Roman"/>
          <w:sz w:val="24"/>
          <w:szCs w:val="24"/>
        </w:rPr>
        <w:t xml:space="preserve"> и</w:t>
      </w:r>
      <w:r>
        <w:rPr>
          <w:rFonts w:ascii="Times New Roman" w:hAnsi="Times New Roman"/>
          <w:sz w:val="24"/>
          <w:szCs w:val="24"/>
        </w:rPr>
        <w:t xml:space="preserve"> ведению</w:t>
      </w:r>
      <w:r>
        <w:rPr>
          <w:rFonts w:ascii="Times New Roman" w:hAnsi="Times New Roman"/>
          <w:sz w:val="24"/>
          <w:szCs w:val="24"/>
        </w:rPr>
        <w:t xml:space="preserve"> Счета,</w:t>
      </w:r>
      <w:r>
        <w:rPr>
          <w:rFonts w:ascii="Times New Roman" w:hAnsi="Times New Roman"/>
          <w:sz w:val="24"/>
          <w:szCs w:val="24"/>
        </w:rPr>
        <w:t xml:space="preserve"> и расчетно-кассовому обслуживанию</w:t>
      </w:r>
      <w:r>
        <w:rPr>
          <w:rFonts w:ascii="Times New Roman" w:hAnsi="Times New Roman"/>
          <w:sz w:val="24"/>
          <w:szCs w:val="24"/>
        </w:rPr>
        <w:t xml:space="preserve">, в</w:t>
      </w:r>
      <w:r>
        <w:rPr>
          <w:rFonts w:ascii="Times New Roman" w:hAnsi="Times New Roman"/>
          <w:sz w:val="24"/>
          <w:szCs w:val="24"/>
        </w:rPr>
        <w:t xml:space="preserve"> срок</w:t>
      </w:r>
      <w:r>
        <w:rPr>
          <w:rFonts w:ascii="Times New Roman" w:hAnsi="Times New Roman"/>
          <w:sz w:val="24"/>
          <w:szCs w:val="24"/>
        </w:rPr>
        <w:t xml:space="preserve"> и в размерах,</w:t>
      </w:r>
      <w:r>
        <w:rPr>
          <w:rFonts w:ascii="Times New Roman" w:hAnsi="Times New Roman"/>
          <w:sz w:val="24"/>
          <w:szCs w:val="24"/>
        </w:rPr>
        <w:t xml:space="preserve"> установленны</w:t>
      </w:r>
      <w:r>
        <w:rPr>
          <w:rFonts w:ascii="Times New Roman" w:hAnsi="Times New Roman"/>
          <w:sz w:val="24"/>
          <w:szCs w:val="24"/>
        </w:rPr>
        <w:t xml:space="preserve">х</w:t>
      </w:r>
      <w:r>
        <w:rPr>
          <w:rFonts w:ascii="Times New Roman" w:hAnsi="Times New Roman"/>
          <w:sz w:val="24"/>
          <w:szCs w:val="24"/>
        </w:rPr>
        <w:t xml:space="preserve"> </w:t>
      </w:r>
      <w:r>
        <w:rPr>
          <w:rFonts w:ascii="Times New Roman" w:hAnsi="Times New Roman"/>
          <w:sz w:val="24"/>
          <w:szCs w:val="24"/>
        </w:rPr>
        <w:t xml:space="preserve">Тарифами Банка.</w:t>
      </w:r>
      <w:r>
        <w:rPr>
          <w:rFonts w:ascii="Times New Roman" w:hAnsi="Times New Roman"/>
          <w:sz w:val="24"/>
          <w:szCs w:val="24"/>
        </w:rPr>
      </w:r>
      <w:r>
        <w:rPr>
          <w:rFonts w:ascii="Times New Roman" w:hAnsi="Times New Roman"/>
          <w:sz w:val="24"/>
          <w:szCs w:val="24"/>
        </w:rPr>
      </w:r>
    </w:p>
    <w:p>
      <w:pPr>
        <w:pStyle w:val="1296"/>
        <w:ind w:left="0" w:firstLine="709"/>
        <w:jc w:val="both"/>
        <w:spacing w:after="0" w:line="240" w:lineRule="auto"/>
        <w:tabs>
          <w:tab w:val="left" w:pos="0" w:leader="none"/>
          <w:tab w:val="left" w:pos="709" w:leader="none"/>
        </w:tabs>
        <w:rPr>
          <w:rFonts w:ascii="Times New Roman" w:hAnsi="Times New Roman"/>
          <w:bCs/>
          <w:sz w:val="24"/>
          <w:szCs w:val="24"/>
        </w:rPr>
      </w:pPr>
      <w:r>
        <w:rPr>
          <w:rFonts w:ascii="Times New Roman" w:hAnsi="Times New Roman"/>
          <w:sz w:val="24"/>
          <w:szCs w:val="24"/>
        </w:rPr>
        <w:t xml:space="preserve">4.2.</w:t>
      </w:r>
      <w:r>
        <w:rPr>
          <w:rFonts w:ascii="Times New Roman" w:hAnsi="Times New Roman"/>
          <w:sz w:val="24"/>
          <w:szCs w:val="24"/>
        </w:rPr>
        <w:t xml:space="preserve">4</w:t>
      </w:r>
      <w:r>
        <w:rPr>
          <w:rFonts w:ascii="Times New Roman" w:hAnsi="Times New Roman"/>
          <w:sz w:val="24"/>
          <w:szCs w:val="24"/>
        </w:rPr>
        <w:t xml:space="preserve">.</w:t>
        <w:tab/>
      </w:r>
      <w:r>
        <w:rPr>
          <w:rFonts w:ascii="Times New Roman" w:hAnsi="Times New Roman"/>
          <w:bCs/>
          <w:sz w:val="24"/>
          <w:szCs w:val="24"/>
        </w:rPr>
        <w:t xml:space="preserve">Письменно уведомить Банк об ошибочно зачисленной на его Счет сумме и возвратить данную сумму Банку в течение 10 </w:t>
      </w:r>
      <w:r>
        <w:rPr>
          <w:rFonts w:ascii="Times New Roman" w:hAnsi="Times New Roman"/>
          <w:bCs/>
          <w:sz w:val="24"/>
          <w:szCs w:val="24"/>
        </w:rPr>
        <w:t xml:space="preserve">(десяти) </w:t>
      </w:r>
      <w:r>
        <w:rPr>
          <w:rFonts w:ascii="Times New Roman" w:hAnsi="Times New Roman"/>
          <w:bCs/>
          <w:sz w:val="24"/>
          <w:szCs w:val="24"/>
        </w:rPr>
        <w:t xml:space="preserve">календарных дней после получения выписки </w:t>
      </w:r>
      <w:r>
        <w:rPr>
          <w:rFonts w:ascii="Times New Roman" w:hAnsi="Times New Roman"/>
          <w:bCs/>
          <w:sz w:val="24"/>
          <w:szCs w:val="24"/>
        </w:rPr>
        <w:t xml:space="preserve">по</w:t>
      </w:r>
      <w:r>
        <w:rPr>
          <w:rFonts w:ascii="Times New Roman" w:hAnsi="Times New Roman"/>
          <w:bCs/>
          <w:sz w:val="24"/>
          <w:szCs w:val="24"/>
        </w:rPr>
        <w:t xml:space="preserve"> Счет</w:t>
      </w:r>
      <w:r>
        <w:rPr>
          <w:rFonts w:ascii="Times New Roman" w:hAnsi="Times New Roman"/>
          <w:bCs/>
          <w:sz w:val="24"/>
          <w:szCs w:val="24"/>
        </w:rPr>
        <w:t xml:space="preserve">у</w:t>
      </w:r>
      <w:r>
        <w:rPr>
          <w:rFonts w:ascii="Times New Roman" w:hAnsi="Times New Roman"/>
          <w:bCs/>
          <w:sz w:val="24"/>
          <w:szCs w:val="24"/>
        </w:rPr>
        <w:t xml:space="preserve"> и приложений к н</w:t>
      </w:r>
      <w:r>
        <w:rPr>
          <w:rFonts w:ascii="Times New Roman" w:hAnsi="Times New Roman"/>
          <w:bCs/>
          <w:sz w:val="24"/>
          <w:szCs w:val="24"/>
        </w:rPr>
        <w:t xml:space="preserve">и</w:t>
      </w:r>
      <w:r>
        <w:rPr>
          <w:rFonts w:ascii="Times New Roman" w:hAnsi="Times New Roman"/>
          <w:bCs/>
          <w:sz w:val="24"/>
          <w:szCs w:val="24"/>
        </w:rPr>
        <w:t xml:space="preserve">м</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329"/>
        <w:ind w:firstLine="709"/>
        <w:jc w:val="both"/>
        <w:spacing w:after="0" w:line="240" w:lineRule="auto"/>
      </w:pPr>
      <w:r>
        <w:rPr>
          <w:bCs/>
        </w:rPr>
        <w:t xml:space="preserve">4.2.</w:t>
      </w:r>
      <w:r>
        <w:rPr>
          <w:bCs/>
        </w:rPr>
        <w:t xml:space="preserve">5</w:t>
      </w:r>
      <w:r>
        <w:rPr>
          <w:bCs/>
        </w:rPr>
        <w:t xml:space="preserve">.</w:t>
      </w:r>
      <w:r>
        <w:rPr>
          <w:bCs/>
        </w:rPr>
        <w:tab/>
      </w:r>
      <w:r>
        <w:t xml:space="preserve">В</w:t>
      </w:r>
      <w:r>
        <w:t xml:space="preserve"> случа</w:t>
      </w:r>
      <w:r>
        <w:t xml:space="preserve">е</w:t>
      </w:r>
      <w:r>
        <w:t xml:space="preserve"> </w:t>
      </w:r>
      <w:r>
        <w:t xml:space="preserve">внесения любых </w:t>
      </w:r>
      <w:r>
        <w:t xml:space="preserve">изменени</w:t>
      </w:r>
      <w:r>
        <w:t xml:space="preserve">й</w:t>
      </w:r>
      <w:r>
        <w:t xml:space="preserve"> </w:t>
      </w:r>
      <w:r>
        <w:t xml:space="preserve">в документы или замены документов, предо</w:t>
      </w:r>
      <w:r>
        <w:t xml:space="preserve">ставляемых в Банк при открытии С</w:t>
      </w:r>
      <w:r>
        <w:t xml:space="preserve">чета (в том числе замены документа, удостоверяющего личность Владельца счета), </w:t>
      </w:r>
      <w:r>
        <w:t xml:space="preserve">изменения сведений, сведений, подлежащих установлению при открытии Счета (адрес, телефон и др.), и/или </w:t>
      </w:r>
      <w:r>
        <w:t xml:space="preserve">смерти нотариуса или сложения им (прекращения) своих полномочий/упразднения или преобразования службы судебных приставов/суда</w:t>
      </w:r>
      <w:r>
        <w:t xml:space="preserve">,</w:t>
      </w:r>
      <w:r>
        <w:t xml:space="preserve"> </w:t>
      </w:r>
      <w:r>
        <w:t xml:space="preserve">в течение трех </w:t>
      </w:r>
      <w:r>
        <w:t xml:space="preserve">рабочих дней</w:t>
      </w:r>
      <w:r>
        <w:t xml:space="preserve"> со дня изменений сведений/документов</w:t>
      </w:r>
      <w:r>
        <w:t xml:space="preserve">, </w:t>
      </w:r>
      <w:r>
        <w:t xml:space="preserve">замены документов и/или наступления события, представить в </w:t>
      </w:r>
      <w:r>
        <w:t xml:space="preserve">Подразделение Банка</w:t>
      </w:r>
      <w:r>
        <w:t xml:space="preserve"> заверенные в установленном порядке копии документов</w:t>
      </w:r>
      <w:r>
        <w:t xml:space="preserve">,</w:t>
      </w:r>
      <w:r>
        <w:t xml:space="preserve"> подтверждающих изменение/замену документов</w:t>
      </w:r>
      <w:r>
        <w:t xml:space="preserve">, </w:t>
      </w:r>
      <w:r>
        <w:rPr>
          <w:lang w:val="en-US"/>
        </w:rPr>
        <w:t xml:space="preserve">c</w:t>
      </w:r>
      <w:r>
        <w:t xml:space="preserve">ведений</w:t>
      </w:r>
      <w:r>
        <w:t xml:space="preserve">,</w:t>
      </w:r>
      <w:r>
        <w:t xml:space="preserve"> подтверждающих факт наступления события.</w:t>
      </w:r>
      <w:r/>
    </w:p>
    <w:p>
      <w:pPr>
        <w:pStyle w:val="1296"/>
        <w:ind w:left="0" w:firstLine="709"/>
        <w:jc w:val="both"/>
        <w:spacing w:after="0" w:line="240" w:lineRule="auto"/>
        <w:tabs>
          <w:tab w:val="left" w:pos="0" w:leader="none"/>
          <w:tab w:val="left" w:pos="709"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 этом незамедлительно информировать </w:t>
      </w:r>
      <w:r>
        <w:rPr>
          <w:rFonts w:ascii="Times New Roman" w:hAnsi="Times New Roman" w:eastAsia="Times New Roman"/>
          <w:sz w:val="24"/>
          <w:szCs w:val="24"/>
          <w:lang w:eastAsia="ru-RU"/>
        </w:rPr>
        <w:t xml:space="preserve">Подразделение Банка</w:t>
      </w:r>
      <w:r>
        <w:rPr>
          <w:rFonts w:ascii="Times New Roman" w:hAnsi="Times New Roman" w:eastAsia="Times New Roman"/>
          <w:sz w:val="24"/>
          <w:szCs w:val="24"/>
          <w:lang w:eastAsia="ru-RU"/>
        </w:rPr>
        <w:t xml:space="preserve"> об изменении статуса лиц</w:t>
      </w:r>
      <w:r>
        <w:rPr>
          <w:rFonts w:ascii="Times New Roman" w:hAnsi="Times New Roman" w:eastAsia="Times New Roman"/>
          <w:sz w:val="24"/>
          <w:szCs w:val="24"/>
          <w:lang w:eastAsia="ru-RU"/>
        </w:rPr>
        <w:t xml:space="preserve">ензии (переоформлении лицензии, приостановлении, возобновлении, прекращении действия лицензии и аннулирования лицензии) и доменного имени, указателя страницы сайта в сети интернет, с использованием которых Владельцем счета оказываются услуги (при наличии).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96"/>
        <w:ind w:left="0" w:firstLine="709"/>
        <w:jc w:val="both"/>
        <w:spacing w:after="0" w:line="240" w:lineRule="auto"/>
        <w:tabs>
          <w:tab w:val="left" w:pos="0" w:leader="none"/>
          <w:tab w:val="left" w:pos="709"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4.2.</w:t>
      </w:r>
      <w:r>
        <w:rPr>
          <w:rFonts w:ascii="Times New Roman" w:hAnsi="Times New Roman" w:eastAsia="Times New Roman"/>
          <w:sz w:val="24"/>
          <w:szCs w:val="24"/>
          <w:lang w:eastAsia="ru-RU"/>
        </w:rPr>
        <w:t xml:space="preserve">6</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По </w:t>
      </w:r>
      <w:r>
        <w:rPr>
          <w:rFonts w:ascii="Times New Roman" w:hAnsi="Times New Roman" w:eastAsia="Times New Roman"/>
          <w:sz w:val="24"/>
          <w:szCs w:val="24"/>
          <w:lang w:eastAsia="ru-RU"/>
        </w:rPr>
        <w:t xml:space="preserve">запро</w:t>
      </w:r>
      <w:r>
        <w:rPr>
          <w:rFonts w:ascii="Times New Roman" w:hAnsi="Times New Roman" w:eastAsia="Times New Roman"/>
          <w:sz w:val="24"/>
          <w:szCs w:val="24"/>
          <w:lang w:eastAsia="ru-RU"/>
        </w:rPr>
        <w:t xml:space="preserve">су Банка и в сроки, установленные Банком, представлять сведения и документы, необходимые Банку для исполнения требований Федерального закона № 115-ФЗ в том числе, но не ограничиваясь: информацию об операции(ях), осуществляемой(ых) по Счету, информацию о Вл</w:t>
      </w:r>
      <w:r>
        <w:rPr>
          <w:rFonts w:ascii="Times New Roman" w:hAnsi="Times New Roman" w:eastAsia="Times New Roman"/>
          <w:sz w:val="24"/>
          <w:szCs w:val="24"/>
          <w:lang w:eastAsia="ru-RU"/>
        </w:rPr>
        <w:t xml:space="preserve">адельце счета/Бенефициарах/Депонентах, представителях Владельца счета, в том числе информацию о целях установления и предполагаемом характере деловых отношений с Банком, о целях финансово-хозяйственной деятельности Владельца счета и финансовом положении Вл</w:t>
      </w:r>
      <w:r>
        <w:rPr>
          <w:rFonts w:ascii="Times New Roman" w:hAnsi="Times New Roman" w:eastAsia="Times New Roman"/>
          <w:sz w:val="24"/>
          <w:szCs w:val="24"/>
          <w:lang w:eastAsia="ru-RU"/>
        </w:rPr>
        <w:t xml:space="preserve">адельца счета, а также сведения об имеющихся лицензиях на право осуществления видов деятельности, подлежащих лицензированию, доменное имя, указатель страницы сайта в сети интернет, с использованием которых Владельцем счета оказываются услуги (при наличии).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96"/>
        <w:ind w:left="0" w:firstLine="709"/>
        <w:jc w:val="both"/>
        <w:spacing w:after="0" w:line="240" w:lineRule="auto"/>
        <w:tabs>
          <w:tab w:val="left" w:pos="0" w:leader="none"/>
          <w:tab w:val="left" w:pos="709" w:leader="none"/>
          <w:tab w:val="left" w:pos="1134" w:leader="none"/>
          <w:tab w:val="left" w:pos="1418" w:leader="none"/>
        </w:tabs>
        <w:rPr>
          <w:rFonts w:ascii="Times New Roman" w:hAnsi="Times New Roman" w:eastAsia="Times New Roman"/>
          <w:bCs/>
          <w:sz w:val="24"/>
          <w:szCs w:val="24"/>
          <w:lang w:eastAsia="ru-RU"/>
        </w:rPr>
      </w:pPr>
      <w:r>
        <w:rPr>
          <w:rFonts w:ascii="Times New Roman" w:hAnsi="Times New Roman"/>
          <w:iCs/>
          <w:sz w:val="24"/>
          <w:szCs w:val="24"/>
        </w:rPr>
        <w:t xml:space="preserve">4.2.7.</w:t>
      </w:r>
      <w:r>
        <w:rPr>
          <w:rFonts w:ascii="Times New Roman" w:hAnsi="Times New Roman"/>
          <w:iCs/>
          <w:sz w:val="24"/>
          <w:szCs w:val="24"/>
        </w:rPr>
        <w:t xml:space="preserve"> </w:t>
      </w:r>
      <w:r>
        <w:rPr>
          <w:rFonts w:ascii="Times New Roman" w:hAnsi="Times New Roman" w:eastAsia="Times New Roman"/>
          <w:bCs/>
          <w:sz w:val="24"/>
          <w:szCs w:val="24"/>
          <w:lang w:eastAsia="ru-RU"/>
        </w:rPr>
        <w:t xml:space="preserve">По запросу Банка представлять информацию и документы</w:t>
      </w:r>
      <w:r>
        <w:rPr>
          <w:rStyle w:val="1301"/>
          <w:rFonts w:ascii="Times New Roman" w:hAnsi="Times New Roman" w:eastAsia="Times New Roman"/>
          <w:bCs/>
          <w:sz w:val="24"/>
          <w:szCs w:val="24"/>
          <w:lang w:eastAsia="ru-RU"/>
        </w:rPr>
        <w:footnoteReference w:id="8"/>
      </w:r>
      <w:r>
        <w:rPr>
          <w:rFonts w:ascii="Times New Roman" w:hAnsi="Times New Roman" w:eastAsia="Times New Roman"/>
          <w:bCs/>
          <w:sz w:val="24"/>
          <w:szCs w:val="24"/>
          <w:lang w:eastAsia="ru-RU"/>
        </w:rPr>
        <w:t xml:space="preserve">, необходимые Банку для исполнения требований Федерального закона № 173-ФЗ</w:t>
      </w:r>
      <w:r>
        <w:rPr>
          <w:rFonts w:ascii="Times New Roman" w:hAnsi="Times New Roman" w:eastAsia="Times New Roman"/>
          <w:bCs/>
          <w:sz w:val="24"/>
          <w:szCs w:val="24"/>
          <w:lang w:eastAsia="ru-RU"/>
        </w:rPr>
        <w:t xml:space="preserve"> </w:t>
      </w:r>
      <w:r>
        <w:rPr>
          <w:rFonts w:ascii="Times New Roman" w:hAnsi="Times New Roman"/>
          <w:bCs/>
          <w:sz w:val="24"/>
          <w:szCs w:val="24"/>
        </w:rPr>
        <w:t xml:space="preserve">и нормативного акта Банка России</w:t>
      </w:r>
      <w:r>
        <w:rPr>
          <w:rStyle w:val="1301"/>
          <w:rFonts w:ascii="Times New Roman" w:hAnsi="Times New Roman"/>
          <w:bCs/>
          <w:sz w:val="24"/>
          <w:szCs w:val="24"/>
        </w:rPr>
        <w:footnoteReference w:id="9"/>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287"/>
        <w:ind w:firstLine="709"/>
        <w:jc w:val="both"/>
        <w:spacing w:after="0" w:line="240" w:lineRule="auto"/>
        <w:widowControl w:val="off"/>
        <w:tabs>
          <w:tab w:val="left" w:pos="1134" w:leader="none"/>
          <w:tab w:val="left" w:pos="1418" w:leader="none"/>
        </w:tabs>
        <w:rPr>
          <w:rFonts w:ascii="Times New Roman" w:hAnsi="Times New Roman"/>
          <w:bCs/>
          <w:sz w:val="24"/>
          <w:szCs w:val="24"/>
        </w:rPr>
      </w:pPr>
      <w:r>
        <w:rPr>
          <w:rFonts w:ascii="Times New Roman" w:hAnsi="Times New Roman"/>
          <w:bCs/>
          <w:sz w:val="24"/>
          <w:szCs w:val="24"/>
        </w:rPr>
        <w:t xml:space="preserve">4.2.7.1. Запрос о представлении документов и информации, связанных с проведением операций (далее – запрос), направляется Банком Владельцу счета одним из следующих способов:</w:t>
      </w:r>
      <w:r>
        <w:rPr>
          <w:rFonts w:ascii="Times New Roman" w:hAnsi="Times New Roman"/>
          <w:bCs/>
          <w:sz w:val="24"/>
          <w:szCs w:val="24"/>
        </w:rPr>
      </w:r>
      <w:r>
        <w:rPr>
          <w:rFonts w:ascii="Times New Roman" w:hAnsi="Times New Roman"/>
          <w:bCs/>
          <w:sz w:val="24"/>
          <w:szCs w:val="24"/>
        </w:rPr>
      </w:r>
    </w:p>
    <w:p>
      <w:pPr>
        <w:pStyle w:val="1287"/>
        <w:ind w:firstLine="709"/>
        <w:jc w:val="both"/>
        <w:spacing w:after="0" w:line="240" w:lineRule="auto"/>
        <w:widowControl w:val="off"/>
        <w:tabs>
          <w:tab w:val="left" w:pos="1134" w:leader="none"/>
        </w:tabs>
        <w:rPr>
          <w:rFonts w:ascii="Times New Roman" w:hAnsi="Times New Roman"/>
          <w:bCs/>
          <w:sz w:val="24"/>
          <w:szCs w:val="24"/>
        </w:rPr>
      </w:pPr>
      <w:r>
        <w:rPr>
          <w:rFonts w:ascii="Times New Roman" w:hAnsi="Times New Roman"/>
          <w:bCs/>
          <w:sz w:val="24"/>
          <w:szCs w:val="24"/>
        </w:rPr>
        <w:t xml:space="preserve">-</w:t>
        <w:tab/>
        <w:t xml:space="preserve">с использованием почтовой связи АО «Почта России»;</w:t>
      </w:r>
      <w:r>
        <w:rPr>
          <w:rFonts w:ascii="Times New Roman" w:hAnsi="Times New Roman"/>
          <w:bCs/>
          <w:sz w:val="24"/>
          <w:szCs w:val="24"/>
        </w:rPr>
      </w:r>
      <w:r>
        <w:rPr>
          <w:rFonts w:ascii="Times New Roman" w:hAnsi="Times New Roman"/>
          <w:bCs/>
          <w:sz w:val="24"/>
          <w:szCs w:val="24"/>
        </w:rPr>
      </w:r>
    </w:p>
    <w:p>
      <w:pPr>
        <w:pStyle w:val="1287"/>
        <w:ind w:firstLine="709"/>
        <w:jc w:val="both"/>
        <w:spacing w:after="0" w:line="240" w:lineRule="auto"/>
        <w:widowControl w:val="off"/>
        <w:tabs>
          <w:tab w:val="left" w:pos="1134" w:leader="none"/>
        </w:tabs>
        <w:rPr>
          <w:rFonts w:ascii="Times New Roman" w:hAnsi="Times New Roman"/>
          <w:bCs/>
          <w:sz w:val="24"/>
          <w:szCs w:val="24"/>
        </w:rPr>
      </w:pPr>
      <w:r>
        <w:rPr>
          <w:rFonts w:ascii="Times New Roman" w:hAnsi="Times New Roman"/>
          <w:bCs/>
          <w:sz w:val="24"/>
          <w:szCs w:val="24"/>
        </w:rPr>
        <w:t xml:space="preserve">-</w:t>
        <w:tab/>
        <w:t xml:space="preserve">вручается лично Владельцу счета либо его представителю при явке в Банк</w:t>
      </w:r>
      <w:r>
        <w:rPr>
          <w:rStyle w:val="1301"/>
          <w:rFonts w:ascii="Times New Roman" w:hAnsi="Times New Roman"/>
          <w:bCs/>
          <w:sz w:val="24"/>
          <w:szCs w:val="24"/>
        </w:rPr>
        <w:footnoteReference w:id="10"/>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287"/>
        <w:ind w:firstLine="709"/>
        <w:jc w:val="both"/>
        <w:spacing w:after="0" w:line="240" w:lineRule="auto"/>
        <w:widowControl w:val="off"/>
        <w:tabs>
          <w:tab w:val="left" w:pos="1134" w:leader="none"/>
        </w:tabs>
        <w:rPr>
          <w:rFonts w:ascii="Times New Roman" w:hAnsi="Times New Roman"/>
          <w:bCs/>
          <w:sz w:val="24"/>
          <w:szCs w:val="24"/>
        </w:rPr>
      </w:pPr>
      <w:r>
        <w:rPr>
          <w:rFonts w:ascii="Times New Roman" w:hAnsi="Times New Roman"/>
          <w:bCs/>
          <w:sz w:val="24"/>
          <w:szCs w:val="24"/>
        </w:rPr>
        <w:t xml:space="preserve">-</w:t>
        <w:tab/>
        <w:t xml:space="preserve">с использованием системы дистанционного банковского обслуживания.</w:t>
      </w:r>
      <w:r>
        <w:rPr>
          <w:rFonts w:ascii="Times New Roman" w:hAnsi="Times New Roman"/>
          <w:bCs/>
          <w:sz w:val="24"/>
          <w:szCs w:val="24"/>
        </w:rPr>
      </w:r>
      <w:r>
        <w:rPr>
          <w:rFonts w:ascii="Times New Roman" w:hAnsi="Times New Roman"/>
          <w:bCs/>
          <w:sz w:val="24"/>
          <w:szCs w:val="24"/>
        </w:rPr>
      </w:r>
    </w:p>
    <w:p>
      <w:pPr>
        <w:pStyle w:val="1287"/>
        <w:ind w:firstLine="709"/>
        <w:jc w:val="both"/>
        <w:spacing w:after="0" w:line="240" w:lineRule="auto"/>
        <w:widowControl w:val="off"/>
        <w:tabs>
          <w:tab w:val="left" w:pos="1134" w:leader="none"/>
          <w:tab w:val="left" w:pos="1418" w:leader="none"/>
        </w:tabs>
        <w:rPr>
          <w:rFonts w:ascii="Times New Roman" w:hAnsi="Times New Roman"/>
          <w:bCs/>
          <w:sz w:val="24"/>
          <w:szCs w:val="24"/>
        </w:rPr>
      </w:pPr>
      <w:r>
        <w:rPr>
          <w:rFonts w:ascii="Times New Roman" w:hAnsi="Times New Roman"/>
          <w:bCs/>
          <w:sz w:val="24"/>
          <w:szCs w:val="24"/>
        </w:rPr>
        <w:t xml:space="preserve">Обязательный срок для представления документов и информации по запросам Банка устанавливается в запросе и составляет не менее 7 рабочих</w:t>
      </w:r>
      <w:r>
        <w:rPr>
          <w:rFonts w:ascii="Times New Roman" w:hAnsi="Times New Roman"/>
          <w:bCs/>
          <w:sz w:val="24"/>
          <w:szCs w:val="24"/>
        </w:rPr>
        <w:t xml:space="preserve"> дней со дня подачи запроса. При этом срок, указанный в запросах, направляемых Банком в виде почтового отправления, должен быть установлен с учетом региональных особенностей пересылки документов </w:t>
        <w:br/>
        <w:t xml:space="preserve">и составлять не менее 25 рабочих дней со дня подачи запроса.</w:t>
      </w:r>
      <w:r>
        <w:rPr>
          <w:rFonts w:ascii="Times New Roman" w:hAnsi="Times New Roman"/>
          <w:bCs/>
          <w:sz w:val="24"/>
          <w:szCs w:val="24"/>
        </w:rPr>
      </w:r>
      <w:r>
        <w:rPr>
          <w:rFonts w:ascii="Times New Roman" w:hAnsi="Times New Roman"/>
          <w:bCs/>
          <w:sz w:val="24"/>
          <w:szCs w:val="24"/>
        </w:rPr>
      </w:r>
    </w:p>
    <w:p>
      <w:pPr>
        <w:pStyle w:val="1287"/>
        <w:ind w:firstLine="709"/>
        <w:jc w:val="both"/>
        <w:spacing w:after="0" w:line="240" w:lineRule="auto"/>
        <w:widowControl w:val="off"/>
        <w:tabs>
          <w:tab w:val="left" w:pos="1134" w:leader="none"/>
          <w:tab w:val="left" w:pos="1418" w:leader="none"/>
        </w:tabs>
        <w:rPr>
          <w:rFonts w:ascii="Times New Roman" w:hAnsi="Times New Roman"/>
          <w:bCs/>
          <w:sz w:val="24"/>
          <w:szCs w:val="24"/>
        </w:rPr>
      </w:pPr>
      <w:r>
        <w:rPr>
          <w:rFonts w:ascii="Times New Roman" w:hAnsi="Times New Roman"/>
          <w:bCs/>
          <w:sz w:val="24"/>
          <w:szCs w:val="24"/>
        </w:rPr>
        <w:t xml:space="preserve">4.2.7.2 Днем подачи запроса Банком является:</w:t>
      </w:r>
      <w:r>
        <w:rPr>
          <w:rFonts w:ascii="Times New Roman" w:hAnsi="Times New Roman"/>
          <w:bCs/>
          <w:sz w:val="24"/>
          <w:szCs w:val="24"/>
        </w:rPr>
      </w:r>
      <w:r>
        <w:rPr>
          <w:rFonts w:ascii="Times New Roman" w:hAnsi="Times New Roman"/>
          <w:bCs/>
          <w:sz w:val="24"/>
          <w:szCs w:val="24"/>
        </w:rPr>
      </w:r>
    </w:p>
    <w:p>
      <w:pPr>
        <w:pStyle w:val="1287"/>
        <w:ind w:firstLine="709"/>
        <w:jc w:val="both"/>
        <w:spacing w:after="0" w:line="240" w:lineRule="auto"/>
        <w:widowControl w:val="off"/>
        <w:tabs>
          <w:tab w:val="left" w:pos="1134" w:leader="none"/>
          <w:tab w:val="left" w:pos="1418" w:leader="none"/>
        </w:tabs>
        <w:rPr>
          <w:rFonts w:ascii="Times New Roman" w:hAnsi="Times New Roman"/>
          <w:bCs/>
          <w:sz w:val="24"/>
          <w:szCs w:val="24"/>
        </w:rPr>
      </w:pPr>
      <w:r>
        <w:rPr>
          <w:rFonts w:ascii="Times New Roman" w:hAnsi="Times New Roman"/>
          <w:bCs/>
          <w:sz w:val="24"/>
          <w:szCs w:val="24"/>
        </w:rPr>
        <w:t xml:space="preserve">-</w:t>
        <w:tab/>
        <w:t xml:space="preserve">для запроса, направленного Владельцу счета c использованием почтовой связи АО «Почта России» – дата вручения почтового отправления, указанная в уведомлении </w:t>
        <w:br w:type="textWrapping" w:clear="all"/>
        <w:t xml:space="preserve">о вручении;</w:t>
      </w:r>
      <w:r>
        <w:rPr>
          <w:rFonts w:ascii="Times New Roman" w:hAnsi="Times New Roman"/>
          <w:bCs/>
          <w:sz w:val="24"/>
          <w:szCs w:val="24"/>
        </w:rPr>
      </w:r>
      <w:r>
        <w:rPr>
          <w:rFonts w:ascii="Times New Roman" w:hAnsi="Times New Roman"/>
          <w:bCs/>
          <w:sz w:val="24"/>
          <w:szCs w:val="24"/>
        </w:rPr>
      </w:r>
    </w:p>
    <w:p>
      <w:pPr>
        <w:pStyle w:val="1287"/>
        <w:ind w:firstLine="709"/>
        <w:jc w:val="both"/>
        <w:spacing w:after="0" w:line="240" w:lineRule="auto"/>
        <w:widowControl w:val="off"/>
        <w:tabs>
          <w:tab w:val="left" w:pos="1134" w:leader="none"/>
          <w:tab w:val="left" w:pos="1418" w:leader="none"/>
        </w:tabs>
        <w:rPr>
          <w:rFonts w:ascii="Times New Roman" w:hAnsi="Times New Roman"/>
          <w:bCs/>
          <w:sz w:val="24"/>
          <w:szCs w:val="24"/>
        </w:rPr>
      </w:pPr>
      <w:r>
        <w:rPr>
          <w:rFonts w:ascii="Times New Roman" w:hAnsi="Times New Roman"/>
          <w:bCs/>
          <w:sz w:val="24"/>
          <w:szCs w:val="24"/>
        </w:rPr>
        <w:t xml:space="preserve">-</w:t>
        <w:tab/>
        <w:t xml:space="preserve">для запроса, врученного Владельцу счета лично либо его представителю при явке в Банк – дата, указанная Владельцем счета (его представителем) в отметке о принятии запроса;</w:t>
      </w:r>
      <w:r>
        <w:rPr>
          <w:rFonts w:ascii="Times New Roman" w:hAnsi="Times New Roman"/>
          <w:bCs/>
          <w:sz w:val="24"/>
          <w:szCs w:val="24"/>
        </w:rPr>
      </w:r>
      <w:r>
        <w:rPr>
          <w:rFonts w:ascii="Times New Roman" w:hAnsi="Times New Roman"/>
          <w:bCs/>
          <w:sz w:val="24"/>
          <w:szCs w:val="24"/>
        </w:rPr>
      </w:r>
    </w:p>
    <w:p>
      <w:pPr>
        <w:pStyle w:val="1287"/>
        <w:ind w:firstLine="709"/>
        <w:jc w:val="both"/>
        <w:spacing w:after="0" w:line="240" w:lineRule="auto"/>
        <w:widowControl w:val="off"/>
        <w:tabs>
          <w:tab w:val="left" w:pos="993" w:leader="none"/>
          <w:tab w:val="left" w:pos="1134" w:leader="none"/>
          <w:tab w:val="left" w:pos="1418" w:leader="none"/>
        </w:tabs>
        <w:rPr>
          <w:rFonts w:ascii="Times New Roman" w:hAnsi="Times New Roman"/>
          <w:bCs/>
          <w:sz w:val="24"/>
          <w:szCs w:val="24"/>
        </w:rPr>
      </w:pPr>
      <w:r>
        <w:rPr>
          <w:rFonts w:ascii="Times New Roman" w:hAnsi="Times New Roman"/>
          <w:bCs/>
          <w:sz w:val="24"/>
          <w:szCs w:val="24"/>
        </w:rPr>
        <w:t xml:space="preserve">- для запроса, направленного Владельцу счета c использованием системы дистанционного банковского обслуживания – дата в автоматически проставляемом штампе </w:t>
        <w:br w:type="textWrapping" w:clear="all"/>
        <w:t xml:space="preserve">о направлении Банком документов на запросе.</w:t>
      </w:r>
      <w:r>
        <w:rPr>
          <w:rFonts w:ascii="Times New Roman" w:hAnsi="Times New Roman"/>
          <w:bCs/>
          <w:sz w:val="24"/>
          <w:szCs w:val="24"/>
        </w:rPr>
      </w:r>
      <w:r>
        <w:rPr>
          <w:rFonts w:ascii="Times New Roman" w:hAnsi="Times New Roman"/>
          <w:bCs/>
          <w:sz w:val="24"/>
          <w:szCs w:val="24"/>
        </w:rPr>
      </w:r>
    </w:p>
    <w:p>
      <w:pPr>
        <w:pStyle w:val="1287"/>
        <w:ind w:firstLine="709"/>
        <w:jc w:val="both"/>
        <w:spacing w:after="0" w:line="240" w:lineRule="auto"/>
        <w:widowControl w:val="off"/>
        <w:tabs>
          <w:tab w:val="left" w:pos="1134" w:leader="none"/>
          <w:tab w:val="left" w:pos="1418" w:leader="none"/>
        </w:tabs>
        <w:rPr>
          <w:rFonts w:ascii="Times New Roman" w:hAnsi="Times New Roman"/>
          <w:bCs/>
          <w:sz w:val="24"/>
          <w:szCs w:val="24"/>
        </w:rPr>
      </w:pPr>
      <w:r>
        <w:rPr>
          <w:rFonts w:ascii="Times New Roman" w:hAnsi="Times New Roman"/>
          <w:bCs/>
          <w:sz w:val="24"/>
          <w:szCs w:val="24"/>
        </w:rPr>
        <w:t xml:space="preserve">Днем представления Банку документов и информации в зависимости от способа направления является:</w:t>
      </w:r>
      <w:r>
        <w:rPr>
          <w:rFonts w:ascii="Times New Roman" w:hAnsi="Times New Roman"/>
          <w:bCs/>
          <w:sz w:val="24"/>
          <w:szCs w:val="24"/>
        </w:rPr>
      </w:r>
      <w:r>
        <w:rPr>
          <w:rFonts w:ascii="Times New Roman" w:hAnsi="Times New Roman"/>
          <w:bCs/>
          <w:sz w:val="24"/>
          <w:szCs w:val="24"/>
        </w:rPr>
      </w:r>
    </w:p>
    <w:p>
      <w:pPr>
        <w:pStyle w:val="1287"/>
        <w:ind w:firstLine="709"/>
        <w:jc w:val="both"/>
        <w:spacing w:after="0" w:line="240" w:lineRule="auto"/>
        <w:widowControl w:val="off"/>
        <w:tabs>
          <w:tab w:val="left" w:pos="1134" w:leader="none"/>
          <w:tab w:val="left" w:pos="1418" w:leader="none"/>
        </w:tabs>
        <w:rPr>
          <w:rFonts w:ascii="Times New Roman" w:hAnsi="Times New Roman"/>
          <w:bCs/>
          <w:sz w:val="24"/>
          <w:szCs w:val="24"/>
        </w:rPr>
      </w:pPr>
      <w:r>
        <w:rPr>
          <w:rFonts w:ascii="Times New Roman" w:hAnsi="Times New Roman"/>
          <w:bCs/>
          <w:sz w:val="24"/>
          <w:szCs w:val="24"/>
        </w:rPr>
        <w:t xml:space="preserve">-</w:t>
        <w:tab/>
        <w:t xml:space="preserve">для документов, направленных в Банк с использованием почтовой связи АО «Почта России» – дата вручения почтового отправления работнику Банка, указанная </w:t>
        <w:br w:type="textWrapping" w:clear="all"/>
        <w:t xml:space="preserve">в уведомлении о вручении; </w:t>
      </w:r>
      <w:r>
        <w:rPr>
          <w:rFonts w:ascii="Times New Roman" w:hAnsi="Times New Roman"/>
          <w:bCs/>
          <w:sz w:val="24"/>
          <w:szCs w:val="24"/>
        </w:rPr>
      </w:r>
      <w:r>
        <w:rPr>
          <w:rFonts w:ascii="Times New Roman" w:hAnsi="Times New Roman"/>
          <w:bCs/>
          <w:sz w:val="24"/>
          <w:szCs w:val="24"/>
        </w:rPr>
      </w:r>
    </w:p>
    <w:p>
      <w:pPr>
        <w:pStyle w:val="1287"/>
        <w:ind w:firstLine="709"/>
        <w:jc w:val="both"/>
        <w:spacing w:after="0" w:line="240" w:lineRule="auto"/>
        <w:widowControl w:val="off"/>
        <w:tabs>
          <w:tab w:val="left" w:pos="1134" w:leader="none"/>
          <w:tab w:val="left" w:pos="1418" w:leader="none"/>
        </w:tabs>
        <w:rPr>
          <w:rFonts w:ascii="Times New Roman" w:hAnsi="Times New Roman"/>
          <w:bCs/>
          <w:sz w:val="24"/>
          <w:szCs w:val="24"/>
        </w:rPr>
      </w:pPr>
      <w:r>
        <w:rPr>
          <w:rFonts w:ascii="Times New Roman" w:hAnsi="Times New Roman"/>
          <w:bCs/>
          <w:sz w:val="24"/>
          <w:szCs w:val="24"/>
        </w:rPr>
        <w:t xml:space="preserve">-</w:t>
        <w:tab/>
        <w:t xml:space="preserve">для документов, направленных в Банк курьерской службой доставки – дата вручения вышеуказанных документов работнику Банка курьерской службой доставки;</w:t>
      </w:r>
      <w:r>
        <w:rPr>
          <w:rFonts w:ascii="Times New Roman" w:hAnsi="Times New Roman"/>
          <w:bCs/>
          <w:sz w:val="24"/>
          <w:szCs w:val="24"/>
        </w:rPr>
      </w:r>
      <w:r>
        <w:rPr>
          <w:rFonts w:ascii="Times New Roman" w:hAnsi="Times New Roman"/>
          <w:bCs/>
          <w:sz w:val="24"/>
          <w:szCs w:val="24"/>
        </w:rPr>
      </w:r>
    </w:p>
    <w:p>
      <w:pPr>
        <w:pStyle w:val="1287"/>
        <w:ind w:firstLine="709"/>
        <w:jc w:val="both"/>
        <w:spacing w:after="0" w:line="240" w:lineRule="auto"/>
        <w:widowControl w:val="off"/>
        <w:tabs>
          <w:tab w:val="left" w:pos="1134" w:leader="none"/>
          <w:tab w:val="left" w:pos="1418" w:leader="none"/>
        </w:tabs>
        <w:rPr>
          <w:rFonts w:ascii="Times New Roman" w:hAnsi="Times New Roman"/>
          <w:bCs/>
          <w:sz w:val="24"/>
          <w:szCs w:val="24"/>
        </w:rPr>
      </w:pPr>
      <w:r>
        <w:rPr>
          <w:rFonts w:ascii="Times New Roman" w:hAnsi="Times New Roman"/>
          <w:bCs/>
          <w:sz w:val="24"/>
          <w:szCs w:val="24"/>
        </w:rPr>
        <w:t xml:space="preserve">-</w:t>
        <w:tab/>
        <w:t xml:space="preserve">для документов, представленных в Банк Владельцем счета лично либо </w:t>
        <w:br w:type="textWrapping" w:clear="all"/>
        <w:t xml:space="preserve">его представителем – дата представления указанных документов;</w:t>
      </w:r>
      <w:r>
        <w:rPr>
          <w:rFonts w:ascii="Times New Roman" w:hAnsi="Times New Roman"/>
          <w:bCs/>
          <w:sz w:val="24"/>
          <w:szCs w:val="24"/>
        </w:rPr>
      </w:r>
      <w:r>
        <w:rPr>
          <w:rFonts w:ascii="Times New Roman" w:hAnsi="Times New Roman"/>
          <w:bCs/>
          <w:sz w:val="24"/>
          <w:szCs w:val="24"/>
        </w:rPr>
      </w:r>
    </w:p>
    <w:p>
      <w:pPr>
        <w:pStyle w:val="1287"/>
        <w:ind w:firstLine="709"/>
        <w:jc w:val="both"/>
        <w:spacing w:after="0" w:line="240" w:lineRule="auto"/>
        <w:widowControl w:val="off"/>
        <w:tabs>
          <w:tab w:val="left" w:pos="1134" w:leader="none"/>
          <w:tab w:val="left" w:pos="1418" w:leader="none"/>
        </w:tabs>
        <w:rPr>
          <w:rFonts w:ascii="Times New Roman" w:hAnsi="Times New Roman"/>
          <w:bCs/>
          <w:sz w:val="24"/>
          <w:szCs w:val="24"/>
        </w:rPr>
      </w:pPr>
      <w:r>
        <w:rPr>
          <w:rFonts w:ascii="Times New Roman" w:hAnsi="Times New Roman"/>
          <w:bCs/>
          <w:sz w:val="24"/>
          <w:szCs w:val="24"/>
        </w:rPr>
        <w:t xml:space="preserve">-  для документов, представленных с использованием системы дистанционного банковского обслуживания – дата в автоматически проставляемом штампе </w:t>
        <w:br w:type="textWrapping" w:clear="all"/>
        <w:t xml:space="preserve">на представленных в электронном виде документах.</w:t>
      </w:r>
      <w:r>
        <w:rPr>
          <w:rFonts w:ascii="Times New Roman" w:hAnsi="Times New Roman"/>
          <w:bCs/>
          <w:sz w:val="24"/>
          <w:szCs w:val="24"/>
        </w:rPr>
      </w:r>
      <w:r>
        <w:rPr>
          <w:rFonts w:ascii="Times New Roman" w:hAnsi="Times New Roman"/>
          <w:bCs/>
          <w:sz w:val="24"/>
          <w:szCs w:val="24"/>
        </w:rPr>
      </w:r>
    </w:p>
    <w:p>
      <w:pPr>
        <w:pStyle w:val="1287"/>
        <w:ind w:firstLine="709"/>
        <w:jc w:val="both"/>
        <w:spacing w:after="0" w:line="240" w:lineRule="auto"/>
        <w:widowControl w:val="off"/>
        <w:tabs>
          <w:tab w:val="left" w:pos="1418" w:leader="none"/>
        </w:tabs>
        <w:rPr>
          <w:rFonts w:ascii="Times New Roman" w:hAnsi="Times New Roman"/>
          <w:bCs/>
          <w:sz w:val="24"/>
          <w:szCs w:val="24"/>
        </w:rPr>
      </w:pPr>
      <w:r>
        <w:rPr>
          <w:rFonts w:ascii="Times New Roman" w:hAnsi="Times New Roman"/>
          <w:bCs/>
          <w:sz w:val="24"/>
          <w:szCs w:val="24"/>
        </w:rPr>
        <w:t xml:space="preserve">В случае направления в Банк документов в электронном виде с использованием системы дистанционного банковского обслуживания, документы, связанные с проведением операций, направляются в Банк </w:t>
      </w:r>
      <w:r>
        <w:rPr>
          <w:rFonts w:ascii="Times New Roman" w:hAnsi="Times New Roman"/>
          <w:sz w:val="24"/>
          <w:szCs w:val="24"/>
        </w:rPr>
        <w:t xml:space="preserve">до 17</w:t>
      </w:r>
      <w:r>
        <w:rPr>
          <w:rFonts w:ascii="Times New Roman" w:hAnsi="Times New Roman"/>
          <w:sz w:val="24"/>
          <w:szCs w:val="24"/>
        </w:rPr>
        <w:t xml:space="preserve">:</w:t>
      </w:r>
      <w:r>
        <w:rPr>
          <w:rFonts w:ascii="Times New Roman" w:hAnsi="Times New Roman"/>
          <w:sz w:val="24"/>
          <w:szCs w:val="24"/>
        </w:rPr>
        <w:t xml:space="preserve">00 рабочего дня по времени структурного подразделения Банка, обслуживающего счет(а) Владельца</w:t>
      </w:r>
      <w:r>
        <w:rPr>
          <w:rFonts w:ascii="Times New Roman" w:hAnsi="Times New Roman"/>
          <w:bCs/>
          <w:sz w:val="24"/>
          <w:szCs w:val="24"/>
        </w:rPr>
        <w:t xml:space="preserve"> счета</w:t>
      </w:r>
      <w:r>
        <w:rPr>
          <w:rFonts w:ascii="Times New Roman" w:hAnsi="Times New Roman"/>
          <w:bCs/>
          <w:sz w:val="24"/>
          <w:szCs w:val="24"/>
          <w:shd w:val="clear" w:color="auto" w:fill="ffffff"/>
        </w:rPr>
        <w:t xml:space="preserve">,</w:t>
      </w:r>
      <w:r>
        <w:rPr>
          <w:rFonts w:ascii="Times New Roman" w:hAnsi="Times New Roman"/>
          <w:bCs/>
          <w:sz w:val="24"/>
          <w:szCs w:val="24"/>
        </w:rPr>
        <w:t xml:space="preserve"> путем вложения </w:t>
        <w:br w:type="textWrapping" w:clear="all"/>
        <w:t xml:space="preserve">к сопроводительному документу «произвольный документ в банк» (далее – произвольный документ) и (или) иному документу, которые подписываются ЭП</w:t>
      </w:r>
      <w:r>
        <w:rPr>
          <w:rFonts w:ascii="Times New Roman" w:hAnsi="Times New Roman"/>
          <w:sz w:val="24"/>
          <w:szCs w:val="24"/>
        </w:rPr>
        <w:t xml:space="preserve">. </w:t>
      </w:r>
      <w:r>
        <w:rPr>
          <w:rFonts w:ascii="Times New Roman" w:hAnsi="Times New Roman"/>
          <w:bCs/>
          <w:sz w:val="24"/>
          <w:szCs w:val="24"/>
        </w:rPr>
        <w:t xml:space="preserve">При этом в поле произвольного документа «тема документа» указывается информация, позволяющая идентифицировать направляемы</w:t>
      </w:r>
      <w:r>
        <w:rPr>
          <w:rFonts w:ascii="Times New Roman" w:hAnsi="Times New Roman"/>
          <w:bCs/>
          <w:sz w:val="24"/>
          <w:szCs w:val="24"/>
        </w:rPr>
        <w:t xml:space="preserve">е документы, а в тексте произвольного документа указывается краткий перечень направляемых документов/информация о направлении документов вложением к произвольному документу (возможно дополнительное указание имени файла, содержащего направляемые документы).</w:t>
      </w:r>
      <w:r>
        <w:rPr>
          <w:rFonts w:ascii="Times New Roman" w:hAnsi="Times New Roman"/>
          <w:bCs/>
          <w:sz w:val="24"/>
          <w:szCs w:val="24"/>
        </w:rPr>
      </w:r>
      <w:r>
        <w:rPr>
          <w:rFonts w:ascii="Times New Roman" w:hAnsi="Times New Roman"/>
          <w:bCs/>
          <w:sz w:val="24"/>
          <w:szCs w:val="24"/>
        </w:rPr>
      </w:r>
    </w:p>
    <w:p>
      <w:pPr>
        <w:pStyle w:val="1287"/>
        <w:ind w:firstLine="709"/>
        <w:jc w:val="both"/>
        <w:spacing w:after="0" w:line="240" w:lineRule="auto"/>
        <w:rPr>
          <w:rFonts w:ascii="Times New Roman" w:hAnsi="Times New Roman"/>
          <w:bCs/>
          <w:sz w:val="24"/>
          <w:szCs w:val="24"/>
        </w:rPr>
      </w:pPr>
      <w:r>
        <w:rPr>
          <w:rFonts w:ascii="Times New Roman" w:hAnsi="Times New Roman"/>
          <w:bCs/>
          <w:sz w:val="24"/>
          <w:szCs w:val="24"/>
        </w:rPr>
        <w:t xml:space="preserve">4.2.7.3. Обязанность Владельца счета представить документы и информацию </w:t>
        <w:br w:type="textWrapping" w:clear="all"/>
        <w:t xml:space="preserve">по запросу Банка считается исполненной, если Владелец счета представил </w:t>
      </w:r>
      <w:r>
        <w:rPr>
          <w:rFonts w:ascii="Times New Roman" w:hAnsi="Times New Roman"/>
          <w:bCs/>
          <w:sz w:val="24"/>
          <w:szCs w:val="24"/>
        </w:rPr>
        <w:t xml:space="preserve">в Подразделение Банка</w:t>
      </w:r>
      <w:r>
        <w:rPr>
          <w:rFonts w:ascii="Times New Roman" w:hAnsi="Times New Roman"/>
          <w:bCs/>
          <w:sz w:val="24"/>
          <w:szCs w:val="24"/>
        </w:rPr>
        <w:t xml:space="preserve"> документы, указанные в запросе, в полном объеме и в срок, установленный Банком.</w:t>
      </w:r>
      <w:r>
        <w:rPr>
          <w:rFonts w:ascii="Times New Roman" w:hAnsi="Times New Roman"/>
          <w:bCs/>
          <w:sz w:val="24"/>
          <w:szCs w:val="24"/>
        </w:rPr>
      </w:r>
      <w:r>
        <w:rPr>
          <w:rFonts w:ascii="Times New Roman" w:hAnsi="Times New Roman"/>
          <w:bCs/>
          <w:sz w:val="24"/>
          <w:szCs w:val="24"/>
        </w:rPr>
      </w:r>
    </w:p>
    <w:p>
      <w:pPr>
        <w:pStyle w:val="1287"/>
        <w:ind w:firstLine="709"/>
        <w:jc w:val="both"/>
        <w:spacing w:after="0" w:line="240" w:lineRule="auto"/>
        <w:rPr>
          <w:rFonts w:ascii="Times New Roman" w:hAnsi="Times New Roman"/>
          <w:bCs/>
          <w:sz w:val="24"/>
          <w:szCs w:val="24"/>
        </w:rPr>
      </w:pPr>
      <w:r>
        <w:rPr>
          <w:rFonts w:ascii="Times New Roman" w:hAnsi="Times New Roman"/>
          <w:bCs/>
          <w:sz w:val="24"/>
          <w:szCs w:val="24"/>
        </w:rPr>
        <w:t xml:space="preserve">4.2.</w:t>
      </w:r>
      <w:r>
        <w:rPr>
          <w:rFonts w:ascii="Times New Roman" w:hAnsi="Times New Roman"/>
          <w:bCs/>
          <w:sz w:val="24"/>
          <w:szCs w:val="24"/>
        </w:rPr>
        <w:t xml:space="preserve">8</w:t>
      </w:r>
      <w:r>
        <w:rPr>
          <w:rFonts w:ascii="Times New Roman" w:hAnsi="Times New Roman"/>
          <w:bCs/>
          <w:sz w:val="24"/>
          <w:szCs w:val="24"/>
        </w:rPr>
        <w:t xml:space="preserve">. </w:t>
      </w:r>
      <w:r>
        <w:rPr>
          <w:rFonts w:ascii="Times New Roman" w:hAnsi="Times New Roman"/>
          <w:bCs/>
          <w:sz w:val="24"/>
          <w:szCs w:val="24"/>
        </w:rPr>
        <w:t xml:space="preserve">В течение месяца со дня, когда </w:t>
      </w:r>
      <w:r>
        <w:rPr>
          <w:rFonts w:ascii="Times New Roman" w:hAnsi="Times New Roman"/>
          <w:bCs/>
          <w:sz w:val="24"/>
          <w:szCs w:val="24"/>
        </w:rPr>
        <w:t xml:space="preserve">Владельцу </w:t>
      </w:r>
      <w:r>
        <w:rPr>
          <w:rFonts w:ascii="Times New Roman" w:hAnsi="Times New Roman"/>
          <w:bCs/>
          <w:sz w:val="24"/>
          <w:szCs w:val="24"/>
        </w:rPr>
        <w:t xml:space="preserve">счета стало известно или должно было стать известно о том, что </w:t>
      </w:r>
      <w:r>
        <w:rPr>
          <w:rFonts w:ascii="Times New Roman" w:hAnsi="Times New Roman"/>
          <w:bCs/>
          <w:sz w:val="24"/>
          <w:szCs w:val="24"/>
        </w:rPr>
        <w:t xml:space="preserve">Банк перестал удовлетворять требованиям, </w:t>
      </w:r>
      <w:r>
        <w:rPr>
          <w:rFonts w:ascii="Times New Roman" w:hAnsi="Times New Roman"/>
          <w:bCs/>
          <w:sz w:val="24"/>
          <w:szCs w:val="24"/>
        </w:rPr>
        <w:t xml:space="preserve">установленным для кредитных организаций</w:t>
      </w:r>
      <w:r>
        <w:rPr>
          <w:rFonts w:ascii="Times New Roman" w:hAnsi="Times New Roman"/>
          <w:bCs/>
          <w:sz w:val="24"/>
          <w:szCs w:val="24"/>
        </w:rPr>
        <w:t xml:space="preserve"> статье</w:t>
      </w:r>
      <w:r>
        <w:rPr>
          <w:rFonts w:ascii="Times New Roman" w:hAnsi="Times New Roman"/>
          <w:bCs/>
          <w:sz w:val="24"/>
          <w:szCs w:val="24"/>
        </w:rPr>
        <w:t xml:space="preserve">й</w:t>
      </w:r>
      <w:r>
        <w:rPr>
          <w:rFonts w:ascii="Times New Roman" w:hAnsi="Times New Roman"/>
          <w:bCs/>
          <w:sz w:val="24"/>
          <w:szCs w:val="24"/>
        </w:rPr>
        <w:t xml:space="preserve"> 860.11 Гражданского кодекса Российской Федерации, </w:t>
      </w:r>
      <w:r>
        <w:rPr>
          <w:rFonts w:ascii="Times New Roman" w:hAnsi="Times New Roman"/>
          <w:bCs/>
          <w:sz w:val="24"/>
          <w:szCs w:val="24"/>
        </w:rPr>
        <w:t xml:space="preserve">представить в Подразделение Банка</w:t>
      </w:r>
      <w:r>
        <w:rPr>
          <w:rFonts w:ascii="Times New Roman" w:hAnsi="Times New Roman"/>
          <w:bCs/>
          <w:sz w:val="24"/>
          <w:szCs w:val="24"/>
        </w:rPr>
        <w:t xml:space="preserve"> заявление о расторжении Договора </w:t>
      </w:r>
      <w:r>
        <w:rPr>
          <w:rFonts w:ascii="Times New Roman" w:hAnsi="Times New Roman"/>
          <w:bCs/>
          <w:sz w:val="24"/>
          <w:szCs w:val="24"/>
        </w:rPr>
        <w:t xml:space="preserve">и перечисл</w:t>
      </w:r>
      <w:r>
        <w:rPr>
          <w:rFonts w:ascii="Times New Roman" w:hAnsi="Times New Roman"/>
          <w:bCs/>
          <w:sz w:val="24"/>
          <w:szCs w:val="24"/>
        </w:rPr>
        <w:t xml:space="preserve">ении остатка денежных средств, находящихся на Счете, </w:t>
      </w:r>
      <w:r>
        <w:rPr>
          <w:rFonts w:ascii="Times New Roman" w:hAnsi="Times New Roman"/>
          <w:bCs/>
          <w:sz w:val="24"/>
          <w:szCs w:val="24"/>
        </w:rPr>
        <w:t xml:space="preserve">на другой публичный депозитный счет</w:t>
      </w:r>
      <w:r>
        <w:rPr>
          <w:rFonts w:ascii="Times New Roman" w:hAnsi="Times New Roman"/>
          <w:bCs/>
          <w:sz w:val="24"/>
          <w:szCs w:val="24"/>
        </w:rPr>
        <w:t xml:space="preserve">, открытый на имя Владельца Счета </w:t>
      </w:r>
      <w:r>
        <w:rPr>
          <w:rFonts w:ascii="Times New Roman" w:hAnsi="Times New Roman"/>
          <w:bCs/>
          <w:sz w:val="24"/>
          <w:szCs w:val="24"/>
        </w:rPr>
        <w:t xml:space="preserve">в другой кредитной организации, </w:t>
      </w:r>
      <w:r>
        <w:rPr>
          <w:rFonts w:ascii="Times New Roman" w:hAnsi="Times New Roman"/>
          <w:bCs/>
          <w:sz w:val="24"/>
          <w:szCs w:val="24"/>
        </w:rPr>
        <w:t xml:space="preserve">удовлетворяющей</w:t>
      </w:r>
      <w:r>
        <w:rPr>
          <w:rFonts w:ascii="Times New Roman" w:hAnsi="Times New Roman"/>
          <w:bCs/>
          <w:sz w:val="24"/>
          <w:szCs w:val="24"/>
        </w:rPr>
        <w:t xml:space="preserve"> требованиям, </w:t>
      </w:r>
      <w:r>
        <w:rPr>
          <w:rFonts w:ascii="Times New Roman" w:hAnsi="Times New Roman"/>
          <w:bCs/>
          <w:sz w:val="24"/>
          <w:szCs w:val="24"/>
        </w:rPr>
        <w:t xml:space="preserve">установленным для кредитных </w:t>
      </w:r>
      <w:r>
        <w:rPr>
          <w:rFonts w:ascii="Times New Roman" w:hAnsi="Times New Roman"/>
          <w:bCs/>
          <w:sz w:val="24"/>
          <w:szCs w:val="24"/>
        </w:rPr>
        <w:t xml:space="preserve">организаций </w:t>
      </w:r>
      <w:r>
        <w:rPr>
          <w:rFonts w:ascii="Times New Roman" w:hAnsi="Times New Roman"/>
          <w:bCs/>
          <w:sz w:val="24"/>
          <w:szCs w:val="24"/>
        </w:rPr>
        <w:t xml:space="preserve">в статье</w:t>
      </w:r>
      <w:r>
        <w:rPr>
          <w:rFonts w:ascii="Times New Roman" w:hAnsi="Times New Roman"/>
          <w:bCs/>
          <w:sz w:val="24"/>
          <w:szCs w:val="24"/>
        </w:rPr>
        <w:t xml:space="preserve">й</w:t>
      </w:r>
      <w:r>
        <w:rPr>
          <w:rFonts w:ascii="Times New Roman" w:hAnsi="Times New Roman"/>
          <w:bCs/>
          <w:sz w:val="24"/>
          <w:szCs w:val="24"/>
        </w:rPr>
        <w:t xml:space="preserve"> 860.11 Гражданского кодекса Российской Федерации</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287"/>
        <w:contextualSpacing/>
        <w:ind w:firstLine="709"/>
        <w:jc w:val="both"/>
        <w:spacing w:after="0" w:line="240" w:lineRule="auto"/>
        <w:tabs>
          <w:tab w:val="left" w:pos="0" w:leader="none"/>
          <w:tab w:val="left" w:pos="709" w:leader="none"/>
          <w:tab w:val="left" w:pos="1134" w:leader="none"/>
        </w:tabs>
        <w:rPr>
          <w:rFonts w:ascii="Times New Roman" w:hAnsi="Times New Roman" w:eastAsia="Times New Roman"/>
          <w:bCs/>
          <w:sz w:val="24"/>
          <w:szCs w:val="24"/>
          <w:lang w:eastAsia="ru-RU"/>
        </w:rPr>
      </w:pPr>
      <w:r>
        <w:rPr>
          <w:rFonts w:ascii="Times New Roman" w:hAnsi="Times New Roman"/>
          <w:sz w:val="24"/>
          <w:szCs w:val="24"/>
        </w:rPr>
        <w:t xml:space="preserve">4</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t xml:space="preserve">2.9.</w:t>
        <w:tab/>
        <w:t xml:space="preserve">Подтверждать Банку распоряжение Владельца счета о переводе денежных средств и предоставлять Банку информацию, что перевод денежных средств не является ПДСБДСК, в случае приостановления распоряжения по основаниям, указанным в п. 4.1.2 настоящих Условий</w:t>
      </w:r>
      <w:r>
        <w:rPr>
          <w:rFonts w:ascii="Times New Roman" w:hAnsi="Times New Roman" w:eastAsia="Times New Roman"/>
          <w:bCs/>
          <w:sz w:val="24"/>
          <w:szCs w:val="24"/>
          <w:vertAlign w:val="superscript"/>
          <w:lang w:eastAsia="ru-RU"/>
        </w:rPr>
        <w:footnoteReference w:id="11"/>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287"/>
        <w:contextualSpacing/>
        <w:ind w:firstLine="709"/>
        <w:jc w:val="both"/>
        <w:spacing w:after="0" w:line="240" w:lineRule="auto"/>
        <w:tabs>
          <w:tab w:val="left" w:pos="0" w:leader="none"/>
          <w:tab w:val="left" w:pos="709" w:leader="none"/>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Осуществлять подтверждение распоряжения </w:t>
      </w:r>
      <w:r>
        <w:rPr>
          <w:rFonts w:ascii="Times New Roman" w:hAnsi="Times New Roman" w:eastAsia="Times New Roman"/>
          <w:sz w:val="24"/>
          <w:szCs w:val="24"/>
          <w:lang w:eastAsia="en-US"/>
        </w:rPr>
        <w:t xml:space="preserve">Владельца счета о переводе денежных средств</w:t>
      </w:r>
      <w:r>
        <w:rPr>
          <w:rFonts w:ascii="Times New Roman" w:hAnsi="Times New Roman" w:eastAsia="Times New Roman"/>
          <w:bCs/>
          <w:sz w:val="24"/>
          <w:szCs w:val="24"/>
          <w:lang w:eastAsia="ru-RU"/>
        </w:rPr>
        <w:t xml:space="preserve">, имеющего признаки осуществления </w:t>
      </w:r>
      <w:r>
        <w:rPr>
          <w:rFonts w:ascii="Times New Roman" w:hAnsi="Times New Roman" w:eastAsia="Times New Roman"/>
          <w:sz w:val="24"/>
          <w:szCs w:val="24"/>
          <w:lang w:eastAsia="ru-RU"/>
        </w:rPr>
        <w:t xml:space="preserve">ПДСБДСК, и предоставление Банку информации, что перевод денежных средств не является ПДСБДСК, в</w:t>
      </w:r>
      <w:r>
        <w:rPr>
          <w:rFonts w:ascii="Times New Roman" w:hAnsi="Times New Roman" w:eastAsia="Times New Roman"/>
          <w:bCs/>
          <w:sz w:val="24"/>
          <w:szCs w:val="24"/>
          <w:lang w:eastAsia="ru-RU"/>
        </w:rPr>
        <w:t xml:space="preserve"> срок до окончания дня, следующего за днем приостановления соответствующего распоряжения Владельца счета о переводе денежных средств, принимаемого Банком к исполнению, одним из способов: путем предоставления информации работнику Банка по номеру телефона</w:t>
      </w:r>
      <w:r>
        <w:rPr>
          <w:rFonts w:ascii="Times New Roman" w:hAnsi="Times New Roman" w:eastAsia="Times New Roman"/>
          <w:bCs/>
          <w:sz w:val="24"/>
          <w:szCs w:val="24"/>
          <w:vertAlign w:val="superscript"/>
          <w:lang w:eastAsia="ru-RU"/>
        </w:rPr>
        <w:footnoteReference w:id="12"/>
      </w:r>
      <w:r>
        <w:rPr>
          <w:rFonts w:ascii="Times New Roman" w:hAnsi="Times New Roman" w:eastAsia="Times New Roman"/>
          <w:bCs/>
          <w:sz w:val="24"/>
          <w:szCs w:val="24"/>
          <w:lang w:eastAsia="ru-RU"/>
        </w:rPr>
        <w:t xml:space="preserve">, указанному на официальном сайте Банка в сети интернет по адресу: </w:t>
      </w:r>
      <w:r>
        <w:rPr>
          <w:rFonts w:ascii="Times New Roman" w:hAnsi="Times New Roman" w:eastAsia="Times New Roman"/>
          <w:bCs/>
          <w:sz w:val="24"/>
          <w:szCs w:val="24"/>
          <w:lang w:eastAsia="ru-RU"/>
        </w:rPr>
        <w:fldChar w:fldCharType="begin"/>
      </w:r>
      <w:r>
        <w:rPr>
          <w:rFonts w:ascii="Times New Roman" w:hAnsi="Times New Roman" w:eastAsia="Times New Roman"/>
          <w:bCs/>
          <w:sz w:val="24"/>
          <w:szCs w:val="24"/>
          <w:lang w:eastAsia="ru-RU"/>
        </w:rPr>
        <w:instrText xml:space="preserve"> HYPERLINK "https://www.rshb.ru" </w:instrText>
      </w:r>
      <w:r>
        <w:rPr>
          <w:rFonts w:ascii="Times New Roman" w:hAnsi="Times New Roman" w:eastAsia="Times New Roman"/>
          <w:bCs/>
          <w:sz w:val="24"/>
          <w:szCs w:val="24"/>
          <w:lang w:eastAsia="ru-RU"/>
        </w:rPr>
        <w:fldChar w:fldCharType="separate"/>
      </w:r>
      <w:r>
        <w:rPr>
          <w:rFonts w:ascii="Times New Roman" w:hAnsi="Times New Roman" w:eastAsia="Times New Roman"/>
          <w:bCs/>
          <w:color w:val="0000ff"/>
          <w:sz w:val="24"/>
          <w:szCs w:val="24"/>
          <w:u w:val="single"/>
          <w:lang w:eastAsia="ru-RU"/>
        </w:rPr>
        <w:t xml:space="preserve">https://www.rshb.ru</w:t>
      </w:r>
      <w:r>
        <w:rPr>
          <w:rFonts w:ascii="Times New Roman" w:hAnsi="Times New Roman" w:eastAsia="Times New Roman"/>
          <w:bCs/>
          <w:sz w:val="24"/>
          <w:szCs w:val="24"/>
          <w:lang w:eastAsia="ru-RU"/>
        </w:rPr>
        <w:fldChar w:fldCharType="end"/>
      </w:r>
      <w:r>
        <w:rPr>
          <w:rFonts w:ascii="Times New Roman" w:hAnsi="Times New Roman" w:eastAsia="Times New Roman"/>
          <w:bCs/>
          <w:sz w:val="24"/>
          <w:szCs w:val="24"/>
          <w:lang w:eastAsia="ru-RU"/>
        </w:rPr>
        <w:t xml:space="preserve">; в письменном виде по форме, установленной в Приложении </w:t>
      </w:r>
      <w:r>
        <w:rPr>
          <w:rFonts w:ascii="Times New Roman" w:hAnsi="Times New Roman" w:eastAsia="Times New Roman"/>
          <w:bCs/>
          <w:sz w:val="24"/>
          <w:szCs w:val="24"/>
          <w:lang w:eastAsia="ru-RU"/>
        </w:rPr>
        <w:t xml:space="preserve">4</w:t>
      </w:r>
      <w:r>
        <w:rPr>
          <w:rFonts w:ascii="Times New Roman" w:hAnsi="Times New Roman" w:eastAsia="Times New Roman"/>
          <w:bCs/>
          <w:sz w:val="24"/>
          <w:szCs w:val="24"/>
          <w:lang w:eastAsia="ru-RU"/>
        </w:rPr>
        <w:t xml:space="preserve"> к настоящим Условиям , либо в свободной форме с указанием реквизитов распоряжения Владельца счета о переводе денежных средств, подписанной лицом(ами), уполномоченными распоряжаться денежными средствами на счетах Владельца счета.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287"/>
        <w:contextualSpacing/>
        <w:ind w:firstLine="709"/>
        <w:jc w:val="both"/>
        <w:spacing w:after="0" w:line="240" w:lineRule="auto"/>
        <w:tabs>
          <w:tab w:val="left" w:pos="0" w:leader="none"/>
          <w:tab w:val="left" w:pos="709" w:leader="none"/>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Своевременно предоставлять и обновлять контактные данные представителей Владельца счета, уполномоченных </w:t>
      </w:r>
      <w:r>
        <w:rPr>
          <w:rFonts w:ascii="Times New Roman" w:hAnsi="Times New Roman" w:eastAsia="Times New Roman"/>
          <w:sz w:val="24"/>
          <w:szCs w:val="24"/>
          <w:lang w:eastAsia="en-US"/>
        </w:rPr>
        <w:t xml:space="preserve">Владельцем счета</w:t>
      </w:r>
      <w:r>
        <w:rPr>
          <w:rFonts w:ascii="Times New Roman" w:hAnsi="Times New Roman" w:eastAsia="Times New Roman"/>
          <w:bCs/>
          <w:sz w:val="24"/>
          <w:szCs w:val="24"/>
          <w:lang w:eastAsia="ru-RU"/>
        </w:rPr>
        <w:t xml:space="preserve"> подтверждать распоряжения Владельца счета о переводе денежных средств в случае выявления Банком признаков </w:t>
      </w:r>
      <w:r>
        <w:rPr>
          <w:rFonts w:ascii="Times New Roman" w:hAnsi="Times New Roman" w:eastAsia="Times New Roman"/>
          <w:sz w:val="24"/>
          <w:szCs w:val="24"/>
          <w:lang w:eastAsia="ru-RU"/>
        </w:rPr>
        <w:t xml:space="preserve">ПДСБДСК</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287"/>
        <w:contextualSpacing/>
        <w:ind w:firstLine="709"/>
        <w:jc w:val="both"/>
        <w:spacing w:after="0" w:line="240" w:lineRule="auto"/>
        <w:tabs>
          <w:tab w:val="left" w:pos="0" w:leader="none"/>
          <w:tab w:val="left" w:pos="709" w:leader="none"/>
          <w:tab w:val="left" w:pos="1134" w:leader="none"/>
        </w:tabs>
        <w:rPr>
          <w:rFonts w:ascii="Times New Roman" w:hAnsi="Times New Roman"/>
          <w:bCs/>
          <w:sz w:val="24"/>
          <w:szCs w:val="24"/>
        </w:rPr>
      </w:pPr>
      <w:r>
        <w:rPr>
          <w:rFonts w:ascii="Times New Roman" w:hAnsi="Times New Roman" w:eastAsia="Times New Roman"/>
          <w:bCs/>
          <w:sz w:val="24"/>
          <w:szCs w:val="24"/>
          <w:lang w:eastAsia="ru-RU"/>
        </w:rPr>
        <w:t xml:space="preserve">Своевременно предоставлять в Банк и обновлять информацию о номере(ах) телефона(ов) для осуществления звонков и/или отправки СМС-уведомлений, адресе электронной почты в целях информирования </w:t>
      </w:r>
      <w:r>
        <w:rPr>
          <w:rFonts w:ascii="Times New Roman" w:hAnsi="Times New Roman" w:eastAsia="Times New Roman"/>
          <w:sz w:val="24"/>
          <w:szCs w:val="24"/>
          <w:lang w:eastAsia="en-US"/>
        </w:rPr>
        <w:t xml:space="preserve">Владельца счета</w:t>
      </w:r>
      <w:r>
        <w:rPr>
          <w:rFonts w:ascii="Times New Roman" w:hAnsi="Times New Roman" w:eastAsia="Times New Roman"/>
          <w:bCs/>
          <w:sz w:val="24"/>
          <w:szCs w:val="24"/>
          <w:lang w:eastAsia="ru-RU"/>
        </w:rPr>
        <w:t xml:space="preserve"> по основаниям, указанным в п. 4.1.4 настоящих Условий</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296"/>
        <w:ind w:left="0" w:firstLine="709"/>
        <w:jc w:val="both"/>
        <w:spacing w:after="0" w:line="240" w:lineRule="auto"/>
        <w:tabs>
          <w:tab w:val="left" w:pos="0" w:leader="none"/>
          <w:tab w:val="left" w:pos="709" w:leader="none"/>
        </w:tabs>
        <w:rPr>
          <w:rFonts w:ascii="Times New Roman" w:hAnsi="Times New Roman"/>
          <w:bCs/>
          <w:sz w:val="24"/>
          <w:szCs w:val="24"/>
        </w:rPr>
      </w:pPr>
      <w:r>
        <w:rPr>
          <w:rFonts w:ascii="Times New Roman" w:hAnsi="Times New Roman"/>
          <w:bCs/>
          <w:sz w:val="24"/>
          <w:szCs w:val="24"/>
        </w:rPr>
        <w:t xml:space="preserve">4.2.</w:t>
      </w:r>
      <w:r>
        <w:rPr>
          <w:rFonts w:ascii="Times New Roman" w:hAnsi="Times New Roman"/>
          <w:bCs/>
          <w:sz w:val="24"/>
          <w:szCs w:val="24"/>
        </w:rPr>
        <w:t xml:space="preserve">10</w:t>
      </w:r>
      <w:r>
        <w:rPr>
          <w:rFonts w:ascii="Times New Roman" w:hAnsi="Times New Roman"/>
          <w:bCs/>
          <w:sz w:val="24"/>
          <w:szCs w:val="24"/>
        </w:rPr>
        <w:t xml:space="preserve">.</w:t>
      </w:r>
      <w:r>
        <w:rPr>
          <w:rFonts w:ascii="Times New Roman" w:hAnsi="Times New Roman"/>
          <w:bCs/>
          <w:sz w:val="24"/>
          <w:szCs w:val="24"/>
        </w:rPr>
        <w:tab/>
      </w:r>
      <w:r>
        <w:rPr>
          <w:rFonts w:ascii="Times New Roman" w:hAnsi="Times New Roman"/>
          <w:bCs/>
          <w:sz w:val="24"/>
          <w:szCs w:val="24"/>
        </w:rPr>
        <w:t xml:space="preserve">По запросу Банка </w:t>
      </w:r>
      <w:r>
        <w:rPr>
          <w:rFonts w:ascii="Times New Roman" w:hAnsi="Times New Roman"/>
          <w:bCs/>
          <w:sz w:val="24"/>
          <w:szCs w:val="24"/>
        </w:rPr>
        <w:t xml:space="preserve">в сроки и в объеме</w:t>
      </w:r>
      <w:r>
        <w:rPr>
          <w:rFonts w:ascii="Times New Roman" w:hAnsi="Times New Roman"/>
          <w:bCs/>
          <w:sz w:val="24"/>
          <w:szCs w:val="24"/>
        </w:rPr>
        <w:t xml:space="preserve">, установленн</w:t>
      </w:r>
      <w:r>
        <w:rPr>
          <w:rFonts w:ascii="Times New Roman" w:hAnsi="Times New Roman"/>
          <w:bCs/>
          <w:sz w:val="24"/>
          <w:szCs w:val="24"/>
        </w:rPr>
        <w:t xml:space="preserve">ых</w:t>
      </w:r>
      <w:r>
        <w:rPr>
          <w:rFonts w:ascii="Times New Roman" w:hAnsi="Times New Roman"/>
          <w:bCs/>
          <w:sz w:val="24"/>
          <w:szCs w:val="24"/>
        </w:rPr>
        <w:t xml:space="preserve"> Банком, представлять </w:t>
      </w:r>
      <w:r>
        <w:rPr>
          <w:rFonts w:ascii="Times New Roman" w:hAnsi="Times New Roman"/>
          <w:bCs/>
          <w:sz w:val="24"/>
          <w:szCs w:val="24"/>
        </w:rPr>
        <w:t xml:space="preserve">в Подразделение Банка </w:t>
      </w:r>
      <w:r>
        <w:rPr>
          <w:rFonts w:ascii="Times New Roman" w:hAnsi="Times New Roman"/>
          <w:bCs/>
          <w:sz w:val="24"/>
          <w:szCs w:val="24"/>
        </w:rPr>
        <w:t xml:space="preserve">сведения</w:t>
      </w:r>
      <w:r>
        <w:rPr>
          <w:rFonts w:ascii="Times New Roman" w:hAnsi="Times New Roman"/>
          <w:bCs/>
          <w:sz w:val="24"/>
          <w:szCs w:val="24"/>
        </w:rPr>
        <w:t xml:space="preserve"> о Бенефициарах</w:t>
      </w:r>
      <w:r>
        <w:rPr>
          <w:rFonts w:ascii="Times New Roman" w:hAnsi="Times New Roman"/>
          <w:bCs/>
          <w:sz w:val="24"/>
          <w:szCs w:val="24"/>
        </w:rPr>
        <w:t xml:space="preserve">/Депонентах</w:t>
      </w:r>
      <w:r>
        <w:rPr>
          <w:rFonts w:ascii="Times New Roman" w:hAnsi="Times New Roman"/>
          <w:bCs/>
          <w:sz w:val="24"/>
          <w:szCs w:val="24"/>
        </w:rPr>
        <w:t xml:space="preserve">. </w:t>
      </w:r>
      <w:r>
        <w:rPr>
          <w:rFonts w:ascii="Times New Roman" w:hAnsi="Times New Roman"/>
          <w:bCs/>
          <w:sz w:val="24"/>
          <w:szCs w:val="24"/>
        </w:rPr>
      </w:r>
      <w:r>
        <w:rPr>
          <w:rFonts w:ascii="Times New Roman" w:hAnsi="Times New Roman"/>
          <w:bCs/>
          <w:sz w:val="24"/>
          <w:szCs w:val="24"/>
        </w:rPr>
      </w:r>
    </w:p>
    <w:p>
      <w:pPr>
        <w:pStyle w:val="1296"/>
        <w:ind w:left="0" w:firstLine="709"/>
        <w:jc w:val="both"/>
        <w:spacing w:after="0" w:line="240" w:lineRule="auto"/>
        <w:tabs>
          <w:tab w:val="left" w:pos="0" w:leader="none"/>
          <w:tab w:val="left" w:pos="709" w:leader="none"/>
        </w:tabs>
        <w:rPr>
          <w:rFonts w:ascii="Times New Roman" w:hAnsi="Times New Roman"/>
          <w:bCs/>
          <w:sz w:val="24"/>
          <w:szCs w:val="24"/>
        </w:rPr>
      </w:pPr>
      <w:r>
        <w:rPr>
          <w:rFonts w:ascii="Times New Roman" w:hAnsi="Times New Roman"/>
          <w:bCs/>
          <w:sz w:val="24"/>
          <w:szCs w:val="24"/>
        </w:rPr>
        <w:t xml:space="preserve">4.2.11. Предоставить в Банк Карточку в случае ее отсутствия для последующего предоставлением в Банк распоряжения о переводе денежных средств на бумажном носителе и осуществления кассовых операций.</w:t>
      </w:r>
      <w:r>
        <w:rPr>
          <w:rFonts w:ascii="Times New Roman" w:hAnsi="Times New Roman"/>
          <w:bCs/>
          <w:sz w:val="24"/>
          <w:szCs w:val="24"/>
        </w:rPr>
      </w:r>
      <w:r>
        <w:rPr>
          <w:rFonts w:ascii="Times New Roman" w:hAnsi="Times New Roman"/>
          <w:bCs/>
          <w:sz w:val="24"/>
          <w:szCs w:val="24"/>
        </w:rPr>
      </w:r>
    </w:p>
    <w:p>
      <w:pPr>
        <w:pStyle w:val="1296"/>
        <w:ind w:left="0" w:firstLine="709"/>
        <w:jc w:val="both"/>
        <w:spacing w:after="0" w:line="240" w:lineRule="auto"/>
        <w:tabs>
          <w:tab w:val="left" w:pos="2694" w:leader="none"/>
        </w:tabs>
        <w:rPr>
          <w:rFonts w:ascii="Times New Roman" w:hAnsi="Times New Roman"/>
          <w:bCs/>
          <w:sz w:val="24"/>
          <w:szCs w:val="24"/>
        </w:rPr>
      </w:pPr>
      <w:r>
        <w:rPr>
          <w:rFonts w:ascii="Times New Roman" w:hAnsi="Times New Roman"/>
          <w:bCs/>
          <w:sz w:val="24"/>
          <w:szCs w:val="24"/>
        </w:rPr>
        <w:t xml:space="preserve">4.2.12. Предоставить в письменной форме в Подразделение Банка действующий адрес электронной почты</w:t>
      </w:r>
      <w:r>
        <w:rPr>
          <w:rFonts w:ascii="Times New Roman" w:hAnsi="Times New Roman"/>
          <w:bCs/>
          <w:sz w:val="24"/>
          <w:szCs w:val="24"/>
          <w:vertAlign w:val="superscript"/>
        </w:rPr>
        <w:footnoteReference w:id="13"/>
      </w:r>
      <w:r>
        <w:rPr>
          <w:rFonts w:ascii="Times New Roman" w:hAnsi="Times New Roman"/>
          <w:bCs/>
          <w:sz w:val="24"/>
          <w:szCs w:val="24"/>
        </w:rPr>
        <w:t xml:space="preserve">, который в со</w:t>
      </w:r>
      <w:r>
        <w:rPr>
          <w:rFonts w:ascii="Times New Roman" w:hAnsi="Times New Roman"/>
          <w:bCs/>
          <w:sz w:val="24"/>
          <w:szCs w:val="24"/>
        </w:rPr>
        <w:t xml:space="preserve">ответствии с п. 2.8 настоящих Условий будет использован Банком для направления Владельцу счета запросов, сообщений, уведомлений исключительно в части исполнения требований Федерального закона № 115-ФЗ по обновлению сведений, полученных в результате идентиф</w:t>
      </w:r>
      <w:r>
        <w:rPr>
          <w:rFonts w:ascii="Times New Roman" w:hAnsi="Times New Roman"/>
          <w:bCs/>
          <w:sz w:val="24"/>
          <w:szCs w:val="24"/>
        </w:rPr>
        <w:t xml:space="preserve">икации Владельца счета, а также (при их наличии), о представителях Владельца счета, выгодоприобретателях и бенефициарных владельцах, составе акционеров (участников) юридического лица, владеющих не менее чем пятью процентами акций (долей) юридического лица.</w:t>
      </w:r>
      <w:r>
        <w:rPr>
          <w:rFonts w:ascii="Times New Roman" w:hAnsi="Times New Roman"/>
          <w:bCs/>
          <w:sz w:val="24"/>
          <w:szCs w:val="24"/>
        </w:rPr>
      </w:r>
      <w:r>
        <w:rPr>
          <w:rFonts w:ascii="Times New Roman" w:hAnsi="Times New Roman"/>
          <w:bCs/>
          <w:sz w:val="24"/>
          <w:szCs w:val="24"/>
        </w:rPr>
      </w:r>
    </w:p>
    <w:p>
      <w:pPr>
        <w:pStyle w:val="1296"/>
        <w:ind w:left="0" w:firstLine="709"/>
        <w:jc w:val="both"/>
        <w:spacing w:after="0" w:line="240" w:lineRule="auto"/>
        <w:tabs>
          <w:tab w:val="left" w:pos="2694" w:leader="none"/>
        </w:tabs>
        <w:rPr>
          <w:rFonts w:ascii="Times New Roman" w:hAnsi="Times New Roman"/>
          <w:bCs/>
          <w:sz w:val="24"/>
          <w:szCs w:val="24"/>
        </w:rPr>
      </w:pPr>
      <w:r>
        <w:rPr>
          <w:rFonts w:ascii="Times New Roman" w:hAnsi="Times New Roman"/>
          <w:bCs/>
          <w:sz w:val="24"/>
          <w:szCs w:val="24"/>
        </w:rPr>
        <w:t xml:space="preserve">4.2</w:t>
      </w:r>
      <w:r>
        <w:rPr>
          <w:rFonts w:ascii="Times New Roman" w:hAnsi="Times New Roman"/>
          <w:bCs/>
          <w:sz w:val="24"/>
          <w:szCs w:val="24"/>
        </w:rPr>
        <w:t xml:space="preserve">.13. Незамедлительно в письменной форме на основании отдельного заявления </w:t>
        <w:br/>
        <w:t xml:space="preserve">по форме Банка информировать Подразделение Банка об изменении адреса электронной почты, предоставленного Владельцем счета в Банк в соответствии с пунктом 4.2.12 настоящего Договора.</w:t>
      </w:r>
      <w:r>
        <w:rPr>
          <w:rFonts w:ascii="Times New Roman" w:hAnsi="Times New Roman"/>
          <w:bCs/>
          <w:sz w:val="24"/>
          <w:szCs w:val="24"/>
        </w:rPr>
      </w:r>
      <w:r>
        <w:rPr>
          <w:rFonts w:ascii="Times New Roman" w:hAnsi="Times New Roman"/>
          <w:bCs/>
          <w:sz w:val="24"/>
          <w:szCs w:val="24"/>
        </w:rPr>
      </w:r>
    </w:p>
    <w:p>
      <w:pPr>
        <w:pStyle w:val="1296"/>
        <w:ind w:left="0" w:firstLine="709"/>
        <w:jc w:val="both"/>
        <w:spacing w:after="0" w:line="240" w:lineRule="auto"/>
        <w:tabs>
          <w:tab w:val="left" w:pos="2694" w:leader="none"/>
        </w:tabs>
        <w:rPr>
          <w:rFonts w:ascii="Times New Roman" w:hAnsi="Times New Roman"/>
          <w:bCs/>
          <w:sz w:val="24"/>
          <w:szCs w:val="24"/>
        </w:rPr>
      </w:pPr>
      <w:r>
        <w:rPr>
          <w:rFonts w:ascii="Times New Roman" w:hAnsi="Times New Roman"/>
          <w:bCs/>
          <w:sz w:val="24"/>
          <w:szCs w:val="24"/>
        </w:rPr>
        <w:t xml:space="preserve">4.2.14. С целью обес</w:t>
      </w:r>
      <w:r>
        <w:rPr>
          <w:rFonts w:ascii="Times New Roman" w:hAnsi="Times New Roman"/>
          <w:bCs/>
          <w:sz w:val="24"/>
          <w:szCs w:val="24"/>
        </w:rPr>
        <w:t xml:space="preserve">печения получения запросов, уведомлений от Банка, Владелец счета обязуется ежедневно отслеживать получение от Банка информации, направленной Банком на адрес электронной почты Владельца счета, предоставленный в соответствии </w:t>
        <w:br/>
        <w:t xml:space="preserve">с п. 4.2.12 настоящего Договора.</w:t>
      </w:r>
      <w:r>
        <w:rPr>
          <w:rFonts w:ascii="Times New Roman" w:hAnsi="Times New Roman"/>
          <w:bCs/>
          <w:sz w:val="24"/>
          <w:szCs w:val="24"/>
        </w:rPr>
      </w:r>
      <w:r>
        <w:rPr>
          <w:rFonts w:ascii="Times New Roman" w:hAnsi="Times New Roman"/>
          <w:bCs/>
          <w:sz w:val="24"/>
          <w:szCs w:val="24"/>
        </w:rPr>
      </w:r>
    </w:p>
    <w:p>
      <w:pPr>
        <w:pStyle w:val="1296"/>
        <w:ind w:left="0" w:firstLine="709"/>
        <w:jc w:val="both"/>
        <w:spacing w:after="0" w:line="240" w:lineRule="auto"/>
        <w:tabs>
          <w:tab w:val="left" w:pos="0" w:leader="none"/>
          <w:tab w:val="left" w:pos="2694" w:leader="none"/>
        </w:tabs>
        <w:rPr>
          <w:rFonts w:ascii="Times New Roman" w:hAnsi="Times New Roman"/>
          <w:bCs/>
          <w:sz w:val="24"/>
          <w:szCs w:val="24"/>
        </w:rPr>
      </w:pPr>
      <w:r>
        <w:rPr>
          <w:rFonts w:ascii="Times New Roman" w:hAnsi="Times New Roman"/>
          <w:bCs/>
          <w:sz w:val="24"/>
          <w:szCs w:val="24"/>
        </w:rPr>
        <w:t xml:space="preserve">4.2.15. Банк не несет ответственности за возможные убытки Владельца счета, причиненные неосведомленностью Владельца счета, в случае несоблюдения Владельцем счета требований п. 4.2.13, 4.2.14 настоящего Договора.</w:t>
      </w:r>
      <w:r>
        <w:rPr>
          <w:rFonts w:ascii="Times New Roman" w:hAnsi="Times New Roman"/>
          <w:bCs/>
          <w:sz w:val="24"/>
          <w:szCs w:val="24"/>
        </w:rPr>
      </w:r>
      <w:r>
        <w:rPr>
          <w:rFonts w:ascii="Times New Roman" w:hAnsi="Times New Roman"/>
          <w:bCs/>
          <w:sz w:val="24"/>
          <w:szCs w:val="24"/>
        </w:rPr>
      </w:r>
    </w:p>
    <w:p>
      <w:pPr>
        <w:pStyle w:val="1296"/>
        <w:ind w:left="0" w:firstLine="709"/>
        <w:jc w:val="both"/>
        <w:spacing w:after="0" w:line="240" w:lineRule="auto"/>
        <w:tabs>
          <w:tab w:val="left" w:pos="0" w:leader="none"/>
          <w:tab w:val="left" w:pos="2694" w:leader="none"/>
        </w:tabs>
        <w:rPr>
          <w:rFonts w:ascii="Times New Roman" w:hAnsi="Times New Roman"/>
          <w:bCs/>
          <w:sz w:val="24"/>
          <w:szCs w:val="24"/>
        </w:rPr>
      </w:pPr>
      <w:r>
        <w:rPr>
          <w:rFonts w:ascii="Times New Roman" w:hAnsi="Times New Roman"/>
          <w:bCs/>
          <w:sz w:val="24"/>
          <w:szCs w:val="24"/>
        </w:rPr>
        <w:t xml:space="preserve">4.2.16. </w:t>
      </w:r>
      <w:r>
        <w:rPr>
          <w:rFonts w:ascii="Times New Roman" w:hAnsi="Times New Roman"/>
          <w:bCs/>
          <w:sz w:val="24"/>
          <w:szCs w:val="24"/>
        </w:rPr>
        <w:t xml:space="preserve">Предоставлять по запросу Банка в обозначенные сроки все необходимые сведения и (или) подтверждающие документы, необходимые Банку в рамках исполне</w:t>
      </w:r>
      <w:r>
        <w:rPr>
          <w:rFonts w:ascii="Times New Roman" w:hAnsi="Times New Roman"/>
          <w:bCs/>
          <w:sz w:val="24"/>
          <w:szCs w:val="24"/>
        </w:rPr>
        <w:t xml:space="preserve">ния требований законодательства Российской Федерации в области специальных экономических мер, выполнять иные требования в рамках принимаемых Банком мер для соблюдения требований законодательства Российской Федерации в области специальных экономических мер.</w:t>
      </w:r>
      <w:r>
        <w:rPr>
          <w:rFonts w:ascii="Times New Roman" w:hAnsi="Times New Roman"/>
          <w:bCs/>
          <w:sz w:val="24"/>
          <w:szCs w:val="24"/>
        </w:rPr>
      </w:r>
      <w:r>
        <w:rPr>
          <w:rFonts w:ascii="Times New Roman" w:hAnsi="Times New Roman"/>
          <w:bCs/>
          <w:sz w:val="24"/>
          <w:szCs w:val="24"/>
        </w:rPr>
      </w:r>
    </w:p>
    <w:p>
      <w:pPr>
        <w:pStyle w:val="1296"/>
        <w:ind w:left="0"/>
        <w:jc w:val="center"/>
        <w:spacing w:before="120" w:after="120" w:line="240" w:lineRule="auto"/>
        <w:tabs>
          <w:tab w:val="left" w:pos="0" w:leader="none"/>
          <w:tab w:val="left" w:pos="709" w:leader="none"/>
        </w:tabs>
        <w:rPr>
          <w:rFonts w:ascii="Times New Roman" w:hAnsi="Times New Roman"/>
          <w:b/>
          <w:sz w:val="24"/>
          <w:szCs w:val="24"/>
        </w:rPr>
      </w:pPr>
      <w:r>
        <w:rPr>
          <w:rFonts w:ascii="Times New Roman" w:hAnsi="Times New Roman"/>
          <w:b/>
          <w:sz w:val="24"/>
          <w:szCs w:val="24"/>
        </w:rPr>
        <w:t xml:space="preserve">5. </w:t>
      </w:r>
      <w:r>
        <w:rPr>
          <w:rFonts w:ascii="Times New Roman" w:hAnsi="Times New Roman"/>
          <w:b/>
          <w:sz w:val="24"/>
          <w:szCs w:val="24"/>
        </w:rPr>
        <w:t xml:space="preserve">Права Сторон</w:t>
      </w:r>
      <w:r>
        <w:rPr>
          <w:rFonts w:ascii="Times New Roman" w:hAnsi="Times New Roman"/>
          <w:b/>
          <w:sz w:val="24"/>
          <w:szCs w:val="24"/>
        </w:rPr>
      </w:r>
      <w:r>
        <w:rPr>
          <w:rFonts w:ascii="Times New Roman" w:hAnsi="Times New Roman"/>
          <w:b/>
          <w:sz w:val="24"/>
          <w:szCs w:val="24"/>
        </w:rPr>
      </w:r>
    </w:p>
    <w:p>
      <w:pPr>
        <w:pStyle w:val="1296"/>
        <w:ind w:left="0" w:firstLine="709"/>
        <w:jc w:val="both"/>
        <w:spacing w:after="0" w:line="240" w:lineRule="auto"/>
        <w:tabs>
          <w:tab w:val="left" w:pos="0" w:leader="none"/>
          <w:tab w:val="left" w:pos="1276" w:leader="none"/>
        </w:tabs>
        <w:rPr>
          <w:rFonts w:ascii="Times New Roman" w:hAnsi="Times New Roman"/>
          <w:b/>
          <w:sz w:val="24"/>
          <w:szCs w:val="24"/>
        </w:rPr>
      </w:pPr>
      <w:r>
        <w:rPr>
          <w:rFonts w:ascii="Times New Roman" w:hAnsi="Times New Roman"/>
          <w:sz w:val="24"/>
          <w:szCs w:val="24"/>
        </w:rPr>
        <w:t xml:space="preserve">5.1.</w:t>
      </w:r>
      <w:r>
        <w:rPr>
          <w:rFonts w:ascii="Times New Roman" w:hAnsi="Times New Roman"/>
          <w:b/>
          <w:sz w:val="24"/>
          <w:szCs w:val="24"/>
        </w:rPr>
        <w:tab/>
      </w:r>
      <w:r>
        <w:rPr>
          <w:rFonts w:ascii="Times New Roman" w:hAnsi="Times New Roman"/>
          <w:b/>
          <w:sz w:val="24"/>
          <w:szCs w:val="24"/>
        </w:rPr>
        <w:t xml:space="preserve">Банк имеет право:</w:t>
      </w:r>
      <w:r>
        <w:rPr>
          <w:rFonts w:ascii="Times New Roman" w:hAnsi="Times New Roman"/>
          <w:b/>
          <w:sz w:val="24"/>
          <w:szCs w:val="24"/>
        </w:rPr>
      </w:r>
      <w:r>
        <w:rPr>
          <w:rFonts w:ascii="Times New Roman" w:hAnsi="Times New Roman"/>
          <w:b/>
          <w:sz w:val="24"/>
          <w:szCs w:val="24"/>
        </w:rPr>
      </w:r>
    </w:p>
    <w:p>
      <w:pPr>
        <w:pStyle w:val="1309"/>
        <w:ind w:firstLine="720"/>
        <w:jc w:val="both"/>
        <w:tabs>
          <w:tab w:val="left" w:pos="1134" w:leader="none"/>
        </w:tabs>
        <w:rPr>
          <w:lang w:val="ru-RU"/>
        </w:rPr>
      </w:pPr>
      <w:r>
        <w:rPr>
          <w:lang w:val="ru-RU"/>
        </w:rPr>
        <w:t xml:space="preserve">5</w:t>
      </w:r>
      <w:r>
        <w:t xml:space="preserve">.1.1.</w:t>
      </w:r>
      <w:r>
        <w:rPr>
          <w:lang w:val="ru-RU"/>
        </w:rPr>
        <w:tab/>
      </w:r>
      <w:r>
        <w:t xml:space="preserve">Списывать со </w:t>
      </w:r>
      <w:r>
        <w:rPr>
          <w:lang w:val="ru-RU"/>
        </w:rPr>
        <w:t xml:space="preserve">Счета</w:t>
      </w:r>
      <w:r>
        <w:rPr>
          <w:lang w:val="ru-RU"/>
        </w:rPr>
        <w:t xml:space="preserve">:</w:t>
      </w:r>
      <w:r>
        <w:rPr>
          <w:lang w:val="ru-RU"/>
        </w:rPr>
      </w:r>
      <w:r>
        <w:rPr>
          <w:lang w:val="ru-RU"/>
        </w:rPr>
      </w:r>
    </w:p>
    <w:p>
      <w:pPr>
        <w:pStyle w:val="1309"/>
        <w:ind w:firstLine="720"/>
        <w:jc w:val="both"/>
        <w:tabs>
          <w:tab w:val="left" w:pos="1134" w:leader="none"/>
        </w:tabs>
      </w:pPr>
      <w:r>
        <w:rPr>
          <w:lang w:val="ru-RU"/>
        </w:rPr>
        <w:t xml:space="preserve">-</w:t>
      </w:r>
      <w:r>
        <w:rPr>
          <w:lang w:val="ru-RU"/>
        </w:rPr>
        <w:tab/>
      </w:r>
      <w:r>
        <w:t xml:space="preserve">без дополнительного распоряжения </w:t>
      </w:r>
      <w:r>
        <w:rPr>
          <w:lang w:val="ru-RU"/>
        </w:rPr>
        <w:t xml:space="preserve">Владельца счета </w:t>
      </w:r>
      <w:r>
        <w:t xml:space="preserve">на основании расчетных документов (в том числе банковского ордера)</w:t>
      </w:r>
      <w:r>
        <w:rPr>
          <w:lang w:val="ru-RU"/>
        </w:rPr>
        <w:t xml:space="preserve"> </w:t>
      </w:r>
      <w:r>
        <w:t xml:space="preserve">суммы,</w:t>
      </w:r>
      <w:r>
        <w:rPr>
          <w:lang w:val="ru-RU"/>
        </w:rPr>
        <w:t xml:space="preserve"> </w:t>
      </w:r>
      <w:r>
        <w:t xml:space="preserve">ошибочно зачисленные на </w:t>
      </w:r>
      <w:r>
        <w:rPr>
          <w:lang w:val="ru-RU"/>
        </w:rPr>
        <w:t xml:space="preserve">Счет</w:t>
      </w:r>
      <w:r>
        <w:t xml:space="preserve">.</w:t>
      </w:r>
      <w:r>
        <w:rPr>
          <w:lang w:val="ru-RU"/>
        </w:rPr>
        <w:t xml:space="preserve"> </w:t>
      </w:r>
      <w:r>
        <w:t xml:space="preserve">Указанное условие списания денежных средств является заранее данным акцептом, который предоставлен </w:t>
      </w:r>
      <w:r>
        <w:rPr>
          <w:lang w:val="ru-RU"/>
        </w:rPr>
        <w:t xml:space="preserve">Владельцем счета</w:t>
      </w:r>
      <w:r>
        <w:t xml:space="preserve"> Банку по настоящему Договору без ограничения по количеству расчетных документов Банка, выставляемых в соответствии с настоящим условием Договора</w:t>
      </w:r>
      <w:r>
        <w:t xml:space="preserve">.</w:t>
      </w:r>
      <w:r/>
    </w:p>
    <w:p>
      <w:pPr>
        <w:pStyle w:val="1309"/>
        <w:ind w:firstLine="720"/>
        <w:jc w:val="both"/>
        <w:tabs>
          <w:tab w:val="left" w:pos="1134" w:leader="none"/>
        </w:tabs>
        <w:rPr>
          <w:lang w:val="ru-RU"/>
        </w:rPr>
      </w:pPr>
      <w:r>
        <w:rPr>
          <w:lang w:val="ru-RU"/>
        </w:rPr>
        <w:t xml:space="preserve">-</w:t>
      </w:r>
      <w:r>
        <w:rPr>
          <w:lang w:val="ru-RU"/>
        </w:rPr>
        <w:tab/>
      </w:r>
      <w:r>
        <w:rPr>
          <w:lang w:val="ru-RU"/>
        </w:rPr>
        <w:t xml:space="preserve">на основании распоряжения Владельца счета </w:t>
      </w:r>
      <w:r>
        <w:rPr>
          <w:lang w:val="ru-RU"/>
        </w:rPr>
        <w:t xml:space="preserve">с</w:t>
      </w:r>
      <w:r>
        <w:t xml:space="preserve">умм</w:t>
      </w:r>
      <w:r>
        <w:rPr>
          <w:lang w:val="ru-RU"/>
        </w:rPr>
        <w:t xml:space="preserve">ы</w:t>
      </w:r>
      <w:r>
        <w:t xml:space="preserve"> комиссионного вознаграждения за представленные по Счету банковские услуги, в срок и в размерах, установленных Тарифами Банка</w:t>
      </w:r>
      <w:r>
        <w:rPr>
          <w:lang w:val="ru-RU"/>
        </w:rPr>
        <w:t xml:space="preserve">.</w:t>
      </w:r>
      <w:r>
        <w:rPr>
          <w:lang w:val="ru-RU"/>
        </w:rPr>
      </w:r>
      <w:r>
        <w:rPr>
          <w:lang w:val="ru-RU"/>
        </w:rPr>
      </w:r>
    </w:p>
    <w:p>
      <w:pPr>
        <w:pStyle w:val="1309"/>
        <w:ind w:firstLine="720"/>
        <w:jc w:val="both"/>
        <w:tabs>
          <w:tab w:val="left" w:pos="1134" w:leader="none"/>
        </w:tabs>
        <w:rPr>
          <w:lang w:val="ru-RU"/>
        </w:rPr>
      </w:pPr>
      <w:r>
        <w:t xml:space="preserve">5.1.2.</w:t>
      </w:r>
      <w:r>
        <w:t xml:space="preserve"> </w:t>
      </w:r>
      <w:r>
        <w:t xml:space="preserve">Запрашивать у </w:t>
      </w:r>
      <w:r>
        <w:rPr>
          <w:bCs/>
        </w:rPr>
        <w:t xml:space="preserve">Владельца счета</w:t>
      </w:r>
      <w:r>
        <w:t xml:space="preserve"> </w:t>
      </w:r>
      <w:r>
        <w:t xml:space="preserve">документы и/или дополнительную и</w:t>
      </w:r>
      <w:r>
        <w:t xml:space="preserve">нформацию, в рамках совершения расчетно-кассовых операций, необходимые Банку или банкам, участвующим в расчетах, для подтверждения соблюдения требований законодательства Российской Федерации, применимого законодательства и правил банков-участников расчетов</w:t>
      </w:r>
      <w:r>
        <w:rPr>
          <w:bCs/>
        </w:rPr>
        <w:t xml:space="preserve">, </w:t>
      </w:r>
      <w:r>
        <w:t xml:space="preserve">способами, предусмотренными пунктом 2.8 настоящих Условий</w:t>
      </w:r>
      <w:r>
        <w:t xml:space="preserve">.</w:t>
      </w:r>
      <w:r>
        <w:rPr>
          <w:lang w:val="ru-RU"/>
        </w:rPr>
      </w:r>
      <w:r>
        <w:rPr>
          <w:lang w:val="ru-RU"/>
        </w:rPr>
      </w:r>
    </w:p>
    <w:p>
      <w:pPr>
        <w:pStyle w:val="1309"/>
        <w:jc w:val="both"/>
        <w:rPr>
          <w:lang w:val="ru-RU"/>
        </w:rPr>
      </w:pPr>
      <w:r>
        <w:rPr>
          <w:lang w:val="ru-RU"/>
        </w:rPr>
        <w:t xml:space="preserve">5</w:t>
      </w:r>
      <w:r>
        <w:rPr>
          <w:lang w:val="ru-RU"/>
        </w:rPr>
        <w:t xml:space="preserve">.1.</w:t>
      </w:r>
      <w:r>
        <w:rPr>
          <w:lang w:val="ru-RU"/>
        </w:rPr>
        <w:t xml:space="preserve">3</w:t>
      </w:r>
      <w:r>
        <w:rPr>
          <w:lang w:val="ru-RU"/>
        </w:rPr>
        <w:t xml:space="preserve">.</w:t>
      </w:r>
      <w:r>
        <w:rPr>
          <w:lang w:val="ru-RU"/>
        </w:rPr>
        <w:tab/>
      </w:r>
      <w:r>
        <w:rPr>
          <w:lang w:val="ru-RU"/>
        </w:rPr>
        <w:t xml:space="preserve">Отказывать </w:t>
      </w:r>
      <w:r>
        <w:t xml:space="preserve">в совершении операций по Счету </w:t>
      </w:r>
      <w:r>
        <w:rPr>
          <w:bCs/>
          <w:iCs/>
        </w:rPr>
        <w:t xml:space="preserve">Владельца</w:t>
      </w:r>
      <w:r>
        <w:t xml:space="preserve">,</w:t>
      </w:r>
      <w:r>
        <w:rPr>
          <w:rFonts w:ascii="Calibri" w:hAnsi="Calibri" w:eastAsia="Calibri"/>
          <w:bCs/>
          <w:sz w:val="22"/>
          <w:szCs w:val="22"/>
          <w:lang w:eastAsia="en-US"/>
        </w:rPr>
        <w:t xml:space="preserve"> </w:t>
      </w:r>
      <w:r>
        <w:rPr>
          <w:bCs/>
        </w:rPr>
        <w:t xml:space="preserve">в том числе в совершении операции</w:t>
      </w:r>
      <w:r>
        <w:rPr>
          <w:iCs/>
        </w:rPr>
        <w:t xml:space="preserve"> на основании распоряжения </w:t>
      </w:r>
      <w:r>
        <w:rPr>
          <w:bCs/>
          <w:iCs/>
        </w:rPr>
        <w:t xml:space="preserve">Владельца и в совершении операции по зачислению денежных средств на Счет Клиента </w:t>
      </w:r>
      <w:r>
        <w:t xml:space="preserve">в случае:</w:t>
      </w:r>
      <w:r>
        <w:rPr>
          <w:lang w:val="ru-RU"/>
        </w:rPr>
      </w:r>
      <w:r>
        <w:rPr>
          <w:lang w:val="ru-RU"/>
        </w:rPr>
      </w:r>
    </w:p>
    <w:p>
      <w:pPr>
        <w:pStyle w:val="1309"/>
        <w:jc w:val="both"/>
        <w:rPr>
          <w:lang w:val="ru-RU"/>
        </w:rPr>
      </w:pPr>
      <w:r>
        <w:t xml:space="preserve">-</w:t>
      </w:r>
      <w:r>
        <w:t xml:space="preserve"> </w:t>
      </w:r>
      <w:r>
        <w:t xml:space="preserve">в случае если проведение расчетно-кассовой операции нарушает требования законодательства Российской Федерации;</w:t>
      </w:r>
      <w:r>
        <w:rPr>
          <w:lang w:val="ru-RU"/>
        </w:rPr>
      </w:r>
      <w:r>
        <w:rPr>
          <w:lang w:val="ru-RU"/>
        </w:rPr>
      </w:r>
    </w:p>
    <w:p>
      <w:pPr>
        <w:pStyle w:val="1309"/>
        <w:jc w:val="both"/>
        <w:tabs>
          <w:tab w:val="left" w:pos="1134" w:leader="none"/>
        </w:tabs>
        <w:rPr>
          <w:lang w:val="ru-RU"/>
        </w:rPr>
      </w:pPr>
      <w:r>
        <w:rPr>
          <w:lang w:val="ru-RU"/>
        </w:rPr>
        <w:t xml:space="preserve">-</w:t>
      </w:r>
      <w:r>
        <w:rPr>
          <w:lang w:val="ru-RU"/>
        </w:rPr>
        <w:tab/>
      </w:r>
      <w:r>
        <w:rPr>
          <w:lang w:val="ru-RU"/>
        </w:rPr>
        <w:t xml:space="preserve">нарушения Владельцем счета банковских правил оформления расчетных</w:t>
      </w:r>
      <w:r>
        <w:rPr>
          <w:lang w:val="ru-RU"/>
        </w:rPr>
        <w:t xml:space="preserve"> и кассовых</w:t>
      </w:r>
      <w:r>
        <w:rPr>
          <w:lang w:val="ru-RU"/>
        </w:rPr>
        <w:t xml:space="preserve"> документов;</w:t>
      </w:r>
      <w:r>
        <w:rPr>
          <w:lang w:val="ru-RU"/>
        </w:rPr>
      </w:r>
      <w:r>
        <w:rPr>
          <w:lang w:val="ru-RU"/>
        </w:rPr>
      </w:r>
    </w:p>
    <w:p>
      <w:pPr>
        <w:pStyle w:val="1309"/>
        <w:jc w:val="both"/>
        <w:tabs>
          <w:tab w:val="left" w:pos="1134" w:leader="none"/>
        </w:tabs>
        <w:rPr>
          <w:lang w:val="ru-RU"/>
        </w:rPr>
      </w:pPr>
      <w:r>
        <w:rPr>
          <w:lang w:val="ru-RU"/>
        </w:rPr>
        <w:t xml:space="preserve">-</w:t>
      </w:r>
      <w:r>
        <w:rPr>
          <w:lang w:val="ru-RU"/>
        </w:rPr>
        <w:tab/>
      </w:r>
      <w:r>
        <w:rPr>
          <w:lang w:val="ru-RU"/>
        </w:rPr>
        <w:t xml:space="preserve">если в результате анализа запрошенных у Владельца счета документов, у Банка возникают подозрения, что операции </w:t>
      </w:r>
      <w:r>
        <w:rPr>
          <w:lang w:val="ru-RU"/>
        </w:rPr>
        <w:t xml:space="preserve">по Счету </w:t>
      </w:r>
      <w:r>
        <w:rPr>
          <w:lang w:val="ru-RU"/>
        </w:rPr>
        <w:t xml:space="preserve">совершаются в целях легализации (отмывания) доходов, полученных преступным путем, и/или финансирования терроризма;</w:t>
      </w:r>
      <w:r>
        <w:rPr>
          <w:lang w:val="ru-RU"/>
        </w:rPr>
      </w:r>
      <w:r>
        <w:rPr>
          <w:lang w:val="ru-RU"/>
        </w:rPr>
      </w:r>
    </w:p>
    <w:p>
      <w:pPr>
        <w:pStyle w:val="1309"/>
        <w:jc w:val="both"/>
        <w:tabs>
          <w:tab w:val="left" w:pos="1134" w:leader="none"/>
        </w:tabs>
        <w:rPr>
          <w:lang w:val="ru-RU"/>
        </w:rPr>
      </w:pPr>
      <w:r>
        <w:rPr>
          <w:lang w:val="ru-RU"/>
        </w:rPr>
        <w:t xml:space="preserve">-</w:t>
      </w:r>
      <w:r>
        <w:rPr>
          <w:lang w:val="ru-RU"/>
        </w:rPr>
        <w:tab/>
      </w:r>
      <w:r>
        <w:rPr>
          <w:lang w:val="ru-RU"/>
        </w:rPr>
        <w:t xml:space="preserve">если Владельцем счета в порядке и сроки, указанные в п.п. </w:t>
      </w:r>
      <w:r>
        <w:rPr>
          <w:lang w:val="ru-RU"/>
        </w:rPr>
        <w:t xml:space="preserve">4.2.5-4.2.</w:t>
      </w:r>
      <w:r>
        <w:rPr>
          <w:lang w:val="ru-RU"/>
        </w:rPr>
        <w:t xml:space="preserve">6</w:t>
      </w:r>
      <w:r>
        <w:rPr>
          <w:lang w:val="ru-RU"/>
        </w:rPr>
        <w:t xml:space="preserve"> </w:t>
      </w:r>
      <w:r>
        <w:rPr>
          <w:lang w:val="ru-RU"/>
        </w:rPr>
        <w:t xml:space="preserve">настоящих Условий</w:t>
      </w:r>
      <w:r>
        <w:rPr>
          <w:lang w:val="ru-RU"/>
        </w:rPr>
        <w:t xml:space="preserve">, в рамках исполнения требований Федерально</w:t>
      </w:r>
      <w:r>
        <w:rPr>
          <w:lang w:val="ru-RU"/>
        </w:rPr>
        <w:t xml:space="preserve">го закона № 115-ФЗ не представлены необходимые сведения/документы, а источники информации, доступные Банку на законных основаниях, не содержат необходимых сведений для обновления сведений, полученных в результате идентификации Владельца счета, а также (при</w:t>
      </w:r>
      <w:r>
        <w:rPr>
          <w:lang w:val="ru-RU"/>
        </w:rPr>
        <w:t xml:space="preserve"> их наличии) его представителей</w:t>
      </w:r>
      <w:r>
        <w:rPr>
          <w:lang w:val="ru-RU"/>
        </w:rPr>
        <w:t xml:space="preserve">;</w:t>
      </w:r>
      <w:r>
        <w:rPr>
          <w:lang w:val="ru-RU"/>
        </w:rPr>
      </w:r>
      <w:r>
        <w:rPr>
          <w:lang w:val="ru-RU"/>
        </w:rPr>
      </w:r>
    </w:p>
    <w:p>
      <w:pPr>
        <w:pStyle w:val="1309"/>
        <w:jc w:val="both"/>
        <w:tabs>
          <w:tab w:val="left" w:pos="1134" w:leader="none"/>
        </w:tabs>
        <w:rPr>
          <w:lang w:val="ru-RU"/>
        </w:rPr>
      </w:pPr>
      <w:r>
        <w:rPr>
          <w:lang w:val="ru-RU"/>
        </w:rPr>
        <w:t xml:space="preserve">-</w:t>
      </w:r>
      <w:r>
        <w:rPr>
          <w:lang w:val="ru-RU"/>
        </w:rPr>
        <w:tab/>
      </w:r>
      <w:r>
        <w:rPr>
          <w:lang w:val="ru-RU"/>
        </w:rPr>
        <w:t xml:space="preserve">в случае непредставления </w:t>
      </w:r>
      <w:r>
        <w:rPr>
          <w:lang w:val="ru-RU"/>
        </w:rPr>
        <w:t xml:space="preserve">Владельцем счета</w:t>
      </w:r>
      <w:r>
        <w:rPr>
          <w:lang w:val="ru-RU"/>
        </w:rPr>
        <w:t xml:space="preserve"> по запросу Банка необходимых сведений/документов и отсутствии в источниках информации, доступных Банку на законных основаниях, необходимых сведений для завершения обновления сведений о </w:t>
      </w:r>
      <w:r>
        <w:rPr>
          <w:lang w:val="ru-RU"/>
        </w:rPr>
        <w:t xml:space="preserve">Владельце счета</w:t>
      </w:r>
      <w:r>
        <w:rPr>
          <w:lang w:val="ru-RU"/>
        </w:rPr>
        <w:t xml:space="preserve">, его представителе, при обращении </w:t>
      </w:r>
      <w:r>
        <w:rPr>
          <w:lang w:val="ru-RU"/>
        </w:rPr>
        <w:t xml:space="preserve">Владельца счета</w:t>
      </w:r>
      <w:r>
        <w:rPr>
          <w:lang w:val="ru-RU"/>
        </w:rPr>
        <w:t xml:space="preserve"> в Банк для проведения расчетно-кассовой операции</w:t>
      </w:r>
      <w:r>
        <w:rPr>
          <w:lang w:val="ru-RU"/>
        </w:rPr>
        <w:t xml:space="preserve">;</w:t>
      </w:r>
      <w:r>
        <w:rPr>
          <w:lang w:val="ru-RU"/>
        </w:rPr>
      </w:r>
      <w:r>
        <w:rPr>
          <w:lang w:val="ru-RU"/>
        </w:rPr>
      </w:r>
    </w:p>
    <w:p>
      <w:pPr>
        <w:pStyle w:val="1309"/>
        <w:jc w:val="both"/>
        <w:tabs>
          <w:tab w:val="left" w:pos="1134" w:leader="none"/>
        </w:tabs>
        <w:rPr>
          <w:lang w:val="ru-RU"/>
        </w:rPr>
      </w:pPr>
      <w:r>
        <w:rPr>
          <w:lang w:val="ru-RU"/>
        </w:rPr>
        <w:t xml:space="preserve">-</w:t>
      </w:r>
      <w:r>
        <w:rPr>
          <w:lang w:val="ru-RU"/>
        </w:rPr>
        <w:tab/>
      </w:r>
      <w:r>
        <w:rPr>
          <w:lang w:val="ru-RU"/>
        </w:rPr>
        <w:t xml:space="preserve">в случае непредставления Владельцем счета</w:t>
      </w:r>
      <w:r>
        <w:t xml:space="preserve"> </w:t>
      </w:r>
      <w:r>
        <w:rPr>
          <w:lang w:val="ru-RU"/>
        </w:rPr>
        <w:t xml:space="preserve">Карточки</w:t>
      </w:r>
      <w:r>
        <w:t xml:space="preserve">/соглашения о количестве и сочетании подписей (при условии не оформления Карточки)</w:t>
      </w:r>
      <w:r>
        <w:rPr>
          <w:lang w:val="ru-RU"/>
        </w:rPr>
        <w:t xml:space="preserve">, а </w:t>
      </w:r>
      <w:r>
        <w:t xml:space="preserve">также документов</w:t>
      </w:r>
      <w:r>
        <w:rPr>
          <w:lang w:val="ru-RU"/>
        </w:rPr>
        <w:t xml:space="preserve">, подтверждающих полномочия лиц на распоряжение денежными средствами, находящимися на Счете</w:t>
      </w:r>
      <w:r>
        <w:rPr>
          <w:lang w:val="ru-RU"/>
        </w:rPr>
        <w:t xml:space="preserve">;</w:t>
      </w:r>
      <w:r>
        <w:rPr>
          <w:lang w:val="ru-RU"/>
        </w:rPr>
      </w:r>
      <w:r>
        <w:rPr>
          <w:lang w:val="ru-RU"/>
        </w:rPr>
      </w:r>
    </w:p>
    <w:p>
      <w:pPr>
        <w:pStyle w:val="1309"/>
        <w:jc w:val="both"/>
        <w:tabs>
          <w:tab w:val="left" w:pos="1134" w:leader="none"/>
        </w:tabs>
        <w:rPr>
          <w:lang w:val="ru-RU"/>
        </w:rPr>
      </w:pPr>
      <w:r>
        <w:rPr>
          <w:lang w:val="ru-RU"/>
        </w:rPr>
        <w:t xml:space="preserve">-</w:t>
      </w:r>
      <w:r>
        <w:rPr>
          <w:lang w:val="ru-RU"/>
        </w:rPr>
        <w:tab/>
      </w:r>
      <w:r>
        <w:rPr>
          <w:lang w:val="ru-RU"/>
        </w:rPr>
        <w:t xml:space="preserve">в случае непредставления Владельцем счета сведений, указанных в п. 4.2.</w:t>
      </w:r>
      <w:r>
        <w:rPr>
          <w:lang w:val="ru-RU"/>
        </w:rPr>
        <w:t xml:space="preserve">10</w:t>
      </w:r>
      <w:r>
        <w:rPr>
          <w:lang w:val="ru-RU"/>
        </w:rPr>
        <w:t xml:space="preserve"> настоящих Условий</w:t>
      </w:r>
      <w:r>
        <w:rPr>
          <w:lang w:val="ru-RU"/>
        </w:rPr>
        <w:t xml:space="preserve">;</w:t>
      </w:r>
      <w:r>
        <w:rPr>
          <w:lang w:val="ru-RU"/>
        </w:rPr>
      </w:r>
      <w:r>
        <w:rPr>
          <w:lang w:val="ru-RU"/>
        </w:rPr>
      </w:r>
    </w:p>
    <w:p>
      <w:pPr>
        <w:pStyle w:val="1309"/>
        <w:jc w:val="both"/>
        <w:tabs>
          <w:tab w:val="left" w:pos="1134" w:leader="none"/>
        </w:tabs>
        <w:rPr>
          <w:bCs/>
          <w:lang w:val="ru-RU"/>
        </w:rPr>
      </w:pPr>
      <w:r>
        <w:rPr>
          <w:iCs/>
        </w:rPr>
        <w:t xml:space="preserve">-</w:t>
      </w:r>
      <w:r>
        <w:rPr>
          <w:iCs/>
        </w:rPr>
        <w:t xml:space="preserve"> </w:t>
      </w:r>
      <w:r>
        <w:t xml:space="preserve">непредставления Владельцем счета </w:t>
      </w:r>
      <w:r>
        <w:rPr>
          <w:bCs/>
        </w:rPr>
        <w:t xml:space="preserve">документов либо представления недостоверных и/или не соответствующих требованиям Федерального закона № 173-ФЗ</w:t>
      </w:r>
      <w:r>
        <w:rPr>
          <w:bCs/>
          <w:lang w:val="ru-RU"/>
        </w:rPr>
        <w:t xml:space="preserve">.</w:t>
      </w:r>
      <w:r>
        <w:rPr>
          <w:bCs/>
          <w:lang w:val="ru-RU"/>
        </w:rPr>
      </w:r>
      <w:r>
        <w:rPr>
          <w:bCs/>
          <w:lang w:val="ru-RU"/>
        </w:rPr>
      </w:r>
    </w:p>
    <w:p>
      <w:pPr>
        <w:pStyle w:val="1287"/>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 в случае если Владельцем счета не предоставлены документы и дополнит</w:t>
      </w:r>
      <w:r>
        <w:rPr>
          <w:rFonts w:ascii="Times New Roman" w:hAnsi="Times New Roman"/>
          <w:sz w:val="24"/>
          <w:szCs w:val="24"/>
        </w:rPr>
        <w:t xml:space="preserve">ельная информация в соответствии с п. 5.1.2 настоящих Условий, необходимые Банку или банкам-участникам расчетов для подтверждения соблюдения требований законодательства Российской Федерации, применимого законодательства и правил банков-участников расчетов;</w:t>
      </w:r>
      <w:r>
        <w:rPr>
          <w:rFonts w:ascii="Times New Roman" w:hAnsi="Times New Roman"/>
          <w:sz w:val="24"/>
          <w:szCs w:val="24"/>
        </w:rPr>
      </w:r>
      <w:r>
        <w:rPr>
          <w:rFonts w:ascii="Times New Roman" w:hAnsi="Times New Roman"/>
          <w:sz w:val="24"/>
          <w:szCs w:val="24"/>
        </w:rPr>
      </w:r>
    </w:p>
    <w:p>
      <w:pPr>
        <w:pStyle w:val="1309"/>
        <w:jc w:val="both"/>
        <w:tabs>
          <w:tab w:val="left" w:pos="1134" w:leader="none"/>
        </w:tabs>
        <w:rPr>
          <w:lang w:val="ru-RU"/>
        </w:rPr>
      </w:pPr>
      <w:r>
        <w:t xml:space="preserve">- в случае если у Банка имеются основания полагать, что исполнение распоряжения </w:t>
      </w:r>
      <w:r>
        <w:rPr>
          <w:bCs/>
        </w:rPr>
        <w:t xml:space="preserve">Владельца счета</w:t>
      </w:r>
      <w:r>
        <w:t xml:space="preserve"> </w:t>
      </w:r>
      <w:r>
        <w:t xml:space="preserve">или зачисление средств на счет получателя может быть не завершено </w:t>
      </w:r>
      <w:r>
        <w:br w:type="textWrapping" w:clear="all"/>
      </w:r>
      <w:r>
        <w:t xml:space="preserve">в сроки, предусмотренные действующим законодательством Российской Федерации </w:t>
      </w:r>
      <w:r>
        <w:br w:type="textWrapping" w:clear="all"/>
      </w:r>
      <w:r>
        <w:t xml:space="preserve">и настоящими Условиями, по не зависящим от Банка обстоятельствам, и/или может повлечь возникновение убытков у Банка и/или </w:t>
      </w:r>
      <w:r>
        <w:rPr>
          <w:bCs/>
        </w:rPr>
        <w:t xml:space="preserve">Владельца счета</w:t>
      </w:r>
      <w:r>
        <w:t xml:space="preserve">, иные негативные последствия, обусловленные ограничениями в соответствии с применимым законодательством и/или правилами банков, участвующих в расчетах, в том числе </w:t>
      </w:r>
      <w:r>
        <w:t xml:space="preserve">в связи с наличием в отношении участников расчетов, стран (территорий) местонахождения участников операций, предмета расчетов по операции санкций страны банка-участника расчетов либо международных санкций, ратифицированных страной банка-участника расчетов.</w:t>
      </w:r>
      <w:r>
        <w:rPr>
          <w:lang w:val="ru-RU"/>
        </w:rPr>
      </w:r>
      <w:r>
        <w:rPr>
          <w:lang w:val="ru-RU"/>
        </w:rPr>
      </w:r>
    </w:p>
    <w:p>
      <w:pPr>
        <w:pStyle w:val="1287"/>
        <w:ind w:firstLine="708"/>
        <w:jc w:val="both"/>
        <w:spacing w:after="0" w:line="240" w:lineRule="auto"/>
        <w:rPr>
          <w:rFonts w:ascii="Times New Roman" w:hAnsi="Times New Roman" w:eastAsia="Times New Roman"/>
          <w:sz w:val="24"/>
          <w:szCs w:val="24"/>
          <w:lang w:val="en-US" w:eastAsia="en-US"/>
        </w:rPr>
      </w:pPr>
      <w:r>
        <w:rPr>
          <w:rFonts w:ascii="Times New Roman" w:hAnsi="Times New Roman" w:eastAsia="Times New Roman"/>
          <w:sz w:val="24"/>
          <w:szCs w:val="24"/>
          <w:lang w:val="en-US" w:eastAsia="en-US"/>
        </w:rPr>
        <w:t xml:space="preserve">В случае отказа Банка в совершении операции по зачислению денежных средств на Счет Владельца Банк возвращает поступившие денежные средства в банк плательщика в срок не позднее двух рабочих дней со дня поступления платежного документа в Банк.</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ind w:firstLine="708"/>
        <w:jc w:val="both"/>
        <w:spacing w:after="0" w:line="240" w:lineRule="auto"/>
        <w:rPr>
          <w:rFonts w:ascii="Times New Roman" w:hAnsi="Times New Roman" w:eastAsia="Times New Roman"/>
          <w:bCs/>
          <w:sz w:val="24"/>
          <w:szCs w:val="24"/>
          <w:lang w:eastAsia="en-US"/>
        </w:rPr>
      </w:pPr>
      <w:r>
        <w:rPr>
          <w:rFonts w:ascii="Times New Roman" w:hAnsi="Times New Roman" w:eastAsia="Times New Roman"/>
          <w:sz w:val="24"/>
          <w:szCs w:val="24"/>
          <w:lang w:eastAsia="en-US"/>
        </w:rPr>
        <w:t xml:space="preserve">5.1.4.</w:t>
        <w:tab/>
      </w:r>
      <w:r>
        <w:rPr>
          <w:rFonts w:ascii="Times New Roman" w:hAnsi="Times New Roman" w:eastAsia="Times New Roman"/>
          <w:sz w:val="24"/>
          <w:szCs w:val="24"/>
          <w:lang w:eastAsia="en-US"/>
        </w:rPr>
        <w:t xml:space="preserve">Приостанавливать операцию по списанию денежных средств со счета Владельца, отказывать Владельцу счета в </w:t>
      </w:r>
      <w:r>
        <w:rPr>
          <w:rFonts w:ascii="Times New Roman" w:hAnsi="Times New Roman" w:eastAsia="Times New Roman"/>
          <w:bCs/>
          <w:sz w:val="24"/>
          <w:szCs w:val="24"/>
          <w:lang w:eastAsia="en-US"/>
        </w:rPr>
        <w:t xml:space="preserve">совершении операции, в том числе на основании</w:t>
      </w:r>
      <w:r>
        <w:rPr>
          <w:rFonts w:ascii="Times New Roman" w:hAnsi="Times New Roman" w:eastAsia="Times New Roman"/>
          <w:sz w:val="24"/>
          <w:szCs w:val="24"/>
          <w:lang w:eastAsia="en-US"/>
        </w:rPr>
        <w:t xml:space="preserve"> распоряжения Владельца счета о списании денежных средств со Счета, замораживать (блокировать) денежные средства на Счете в порядке и в сроки, установленные Федеральным законом № 115-ФЗ</w:t>
      </w:r>
      <w:r>
        <w:rPr>
          <w:rFonts w:ascii="Times New Roman" w:hAnsi="Times New Roman" w:eastAsia="Times New Roman"/>
          <w:bCs/>
          <w:sz w:val="24"/>
          <w:szCs w:val="24"/>
          <w:lang w:val="en-US" w:eastAsia="en-US"/>
        </w:rPr>
        <w:t xml:space="preserve">.</w:t>
      </w:r>
      <w:r>
        <w:rPr>
          <w:rFonts w:ascii="Times New Roman" w:hAnsi="Times New Roman" w:eastAsia="Times New Roman"/>
          <w:bCs/>
          <w:sz w:val="24"/>
          <w:szCs w:val="24"/>
          <w:lang w:eastAsia="en-US"/>
        </w:rPr>
      </w:r>
      <w:r>
        <w:rPr>
          <w:rFonts w:ascii="Times New Roman" w:hAnsi="Times New Roman" w:eastAsia="Times New Roman"/>
          <w:bCs/>
          <w:sz w:val="24"/>
          <w:szCs w:val="24"/>
          <w:lang w:eastAsia="en-US"/>
        </w:rPr>
      </w:r>
    </w:p>
    <w:p>
      <w:pPr>
        <w:pStyle w:val="1309"/>
        <w:jc w:val="both"/>
        <w:rPr>
          <w:lang w:val="ru-RU"/>
        </w:rPr>
      </w:pPr>
      <w:r>
        <w:rPr>
          <w:bCs/>
          <w:lang w:val="ru-RU" w:eastAsia="ru-RU"/>
        </w:rPr>
        <w:t xml:space="preserve">5</w:t>
      </w:r>
      <w:r>
        <w:rPr>
          <w:bCs/>
          <w:lang w:val="ru-RU" w:eastAsia="ru-RU"/>
        </w:rPr>
        <w:t xml:space="preserve">.1.5.</w:t>
        <w:tab/>
      </w:r>
      <w:r>
        <w:rPr>
          <w:bCs/>
          <w:lang w:val="ru-RU" w:eastAsia="ru-RU"/>
        </w:rPr>
        <w:t xml:space="preserve">В целях исполнения требований Федерального закона № 115-ФЗ </w:t>
      </w:r>
      <w:r>
        <w:rPr>
          <w:lang w:val="ru-RU" w:eastAsia="ru-RU"/>
        </w:rPr>
        <w:t xml:space="preserve">направлять письменные запросы Владельцу счета о представлении информации и документов, необходимых для обновления сведений о Владельце счета</w:t>
      </w:r>
      <w:r>
        <w:rPr>
          <w:bCs/>
          <w:lang w:val="ru-RU" w:eastAsia="ru-RU"/>
        </w:rPr>
        <w:t xml:space="preserve"> способами, предусмотренными п. 2.8 настоящих Условий</w:t>
      </w:r>
      <w:r>
        <w:rPr>
          <w:lang w:val="ru-RU" w:eastAsia="ru-RU"/>
        </w:rPr>
        <w:t xml:space="preserve">.</w:t>
      </w:r>
      <w:r>
        <w:rPr>
          <w:lang w:val="ru-RU"/>
        </w:rPr>
      </w:r>
      <w:r>
        <w:rPr>
          <w:lang w:val="ru-RU"/>
        </w:rPr>
      </w:r>
    </w:p>
    <w:p>
      <w:pPr>
        <w:pStyle w:val="1287"/>
        <w:ind w:firstLine="709"/>
        <w:jc w:val="both"/>
        <w:spacing w:after="0" w:line="240" w:lineRule="auto"/>
        <w:tabs>
          <w:tab w:val="left" w:pos="1134" w:leader="none"/>
        </w:tabs>
        <w:rPr>
          <w:rFonts w:ascii="Times New Roman" w:hAnsi="Times New Roman"/>
          <w:bCs/>
          <w:sz w:val="24"/>
          <w:szCs w:val="24"/>
        </w:rPr>
      </w:pPr>
      <w:r>
        <w:rPr>
          <w:rFonts w:ascii="Times New Roman" w:hAnsi="Times New Roman"/>
          <w:sz w:val="24"/>
          <w:szCs w:val="24"/>
        </w:rPr>
        <w:t xml:space="preserve">5.1.</w:t>
      </w:r>
      <w:r>
        <w:rPr>
          <w:rFonts w:ascii="Times New Roman" w:hAnsi="Times New Roman"/>
          <w:sz w:val="24"/>
          <w:szCs w:val="24"/>
        </w:rPr>
        <w:t xml:space="preserve">6</w:t>
      </w:r>
      <w:r>
        <w:rPr>
          <w:rFonts w:ascii="Times New Roman" w:hAnsi="Times New Roman"/>
          <w:sz w:val="24"/>
          <w:szCs w:val="24"/>
        </w:rPr>
        <w:t xml:space="preserve">.</w:t>
      </w:r>
      <w:r>
        <w:tab/>
      </w:r>
      <w:r>
        <w:rPr>
          <w:rFonts w:ascii="Times New Roman" w:hAnsi="Times New Roman"/>
          <w:sz w:val="24"/>
          <w:szCs w:val="24"/>
        </w:rPr>
        <w:t xml:space="preserve">В одностороннем порядке вносить изменения </w:t>
      </w:r>
      <w:r>
        <w:rPr>
          <w:rFonts w:ascii="Times New Roman" w:hAnsi="Times New Roman"/>
          <w:sz w:val="24"/>
          <w:szCs w:val="24"/>
        </w:rPr>
        <w:t xml:space="preserve">в </w:t>
      </w:r>
      <w:r>
        <w:rPr>
          <w:rFonts w:ascii="Times New Roman" w:hAnsi="Times New Roman"/>
          <w:sz w:val="24"/>
          <w:szCs w:val="24"/>
        </w:rPr>
        <w:t xml:space="preserve">настоящие </w:t>
      </w:r>
      <w:r>
        <w:rPr>
          <w:rFonts w:ascii="Times New Roman" w:hAnsi="Times New Roman"/>
          <w:sz w:val="24"/>
          <w:szCs w:val="24"/>
        </w:rPr>
        <w:t xml:space="preserve">Условия, включая приложения к н</w:t>
      </w:r>
      <w:r>
        <w:rPr>
          <w:rFonts w:ascii="Times New Roman" w:hAnsi="Times New Roman"/>
          <w:sz w:val="24"/>
          <w:szCs w:val="24"/>
        </w:rPr>
        <w:t xml:space="preserve">е</w:t>
      </w:r>
      <w:r>
        <w:rPr>
          <w:rFonts w:ascii="Times New Roman" w:hAnsi="Times New Roman"/>
          <w:sz w:val="24"/>
          <w:szCs w:val="24"/>
        </w:rPr>
        <w:t xml:space="preserve">м</w:t>
      </w:r>
      <w:r>
        <w:rPr>
          <w:rFonts w:ascii="Times New Roman" w:hAnsi="Times New Roman"/>
          <w:sz w:val="24"/>
          <w:szCs w:val="24"/>
        </w:rPr>
        <w:t xml:space="preserve">у</w:t>
      </w:r>
      <w:r>
        <w:rPr>
          <w:rFonts w:ascii="Times New Roman" w:hAnsi="Times New Roman"/>
          <w:sz w:val="24"/>
          <w:szCs w:val="24"/>
        </w:rPr>
        <w:t xml:space="preserve">, Тарифы Банка</w:t>
      </w:r>
      <w:r>
        <w:rPr>
          <w:rFonts w:ascii="Times New Roman" w:hAnsi="Times New Roman"/>
          <w:sz w:val="24"/>
          <w:szCs w:val="24"/>
        </w:rPr>
        <w:t xml:space="preserve"> с предварительным </w:t>
      </w:r>
      <w:r>
        <w:rPr>
          <w:rFonts w:ascii="Times New Roman" w:hAnsi="Times New Roman"/>
          <w:bCs/>
          <w:sz w:val="24"/>
          <w:szCs w:val="24"/>
        </w:rPr>
        <w:t xml:space="preserve">уведомлением об этом </w:t>
      </w:r>
      <w:r>
        <w:rPr>
          <w:rFonts w:ascii="Times New Roman" w:hAnsi="Times New Roman"/>
          <w:bCs/>
          <w:sz w:val="24"/>
          <w:szCs w:val="24"/>
        </w:rPr>
        <w:t xml:space="preserve">Владельца счета</w:t>
      </w:r>
      <w:r>
        <w:rPr>
          <w:rFonts w:ascii="Times New Roman" w:hAnsi="Times New Roman"/>
          <w:bCs/>
          <w:sz w:val="24"/>
          <w:szCs w:val="24"/>
        </w:rPr>
        <w:t xml:space="preserve"> </w:t>
      </w:r>
      <w:r>
        <w:rPr>
          <w:rFonts w:ascii="Times New Roman" w:hAnsi="Times New Roman"/>
          <w:sz w:val="24"/>
          <w:szCs w:val="24"/>
        </w:rPr>
        <w:t xml:space="preserve">за 10 </w:t>
      </w:r>
      <w:r>
        <w:rPr>
          <w:rFonts w:ascii="Times New Roman" w:hAnsi="Times New Roman"/>
          <w:sz w:val="24"/>
          <w:szCs w:val="24"/>
        </w:rPr>
        <w:t xml:space="preserve">(десять) </w:t>
      </w:r>
      <w:r>
        <w:rPr>
          <w:rFonts w:ascii="Times New Roman" w:hAnsi="Times New Roman"/>
          <w:sz w:val="24"/>
          <w:szCs w:val="24"/>
        </w:rPr>
        <w:t xml:space="preserve">рабочих дней</w:t>
      </w:r>
      <w:r>
        <w:rPr>
          <w:rFonts w:ascii="Times New Roman" w:hAnsi="Times New Roman"/>
          <w:sz w:val="24"/>
          <w:szCs w:val="24"/>
        </w:rPr>
        <w:t xml:space="preserve"> до внесения соответствующих изменений</w:t>
      </w:r>
      <w:r>
        <w:rPr>
          <w:rFonts w:ascii="Times New Roman" w:hAnsi="Times New Roman"/>
          <w:sz w:val="24"/>
          <w:szCs w:val="24"/>
        </w:rPr>
        <w:t xml:space="preserve"> в порядке, предусмотренном </w:t>
      </w:r>
      <w:r>
        <w:rPr>
          <w:rFonts w:ascii="Times New Roman" w:hAnsi="Times New Roman"/>
          <w:sz w:val="24"/>
          <w:szCs w:val="24"/>
        </w:rPr>
        <w:t xml:space="preserve">п</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2.3 </w:t>
      </w:r>
      <w:r>
        <w:rPr>
          <w:rFonts w:ascii="Times New Roman" w:hAnsi="Times New Roman"/>
          <w:sz w:val="24"/>
          <w:szCs w:val="24"/>
        </w:rPr>
        <w:t xml:space="preserve">настоящих </w:t>
      </w:r>
      <w:r>
        <w:rPr>
          <w:rFonts w:ascii="Times New Roman" w:hAnsi="Times New Roman"/>
          <w:sz w:val="24"/>
          <w:szCs w:val="24"/>
        </w:rPr>
        <w:t xml:space="preserve">Условий.</w:t>
      </w:r>
      <w:r>
        <w:rPr>
          <w:rFonts w:ascii="Times New Roman" w:hAnsi="Times New Roman"/>
          <w:sz w:val="24"/>
          <w:szCs w:val="24"/>
        </w:rPr>
        <w:t xml:space="preserve"> </w:t>
      </w:r>
      <w:r>
        <w:rPr>
          <w:rFonts w:ascii="Times New Roman" w:hAnsi="Times New Roman"/>
          <w:bCs/>
          <w:sz w:val="24"/>
          <w:szCs w:val="24"/>
        </w:rPr>
        <w:t xml:space="preserve">И</w:t>
      </w:r>
      <w:r>
        <w:rPr>
          <w:rFonts w:ascii="Times New Roman" w:hAnsi="Times New Roman"/>
          <w:bCs/>
          <w:sz w:val="24"/>
          <w:szCs w:val="24"/>
        </w:rPr>
        <w:t xml:space="preserve">зменения, вносимые</w:t>
      </w:r>
      <w:r>
        <w:rPr>
          <w:rFonts w:ascii="Times New Roman" w:hAnsi="Times New Roman"/>
          <w:bCs/>
          <w:sz w:val="24"/>
          <w:szCs w:val="24"/>
        </w:rPr>
        <w:t xml:space="preserve"> Банком</w:t>
      </w:r>
      <w:r>
        <w:rPr>
          <w:rFonts w:ascii="Times New Roman" w:hAnsi="Times New Roman"/>
          <w:bCs/>
          <w:sz w:val="24"/>
          <w:szCs w:val="24"/>
        </w:rPr>
        <w:t xml:space="preserve">, вступают в силу </w:t>
      </w:r>
      <w:r>
        <w:rPr>
          <w:rFonts w:ascii="Times New Roman" w:hAnsi="Times New Roman"/>
          <w:bCs/>
          <w:sz w:val="24"/>
          <w:szCs w:val="24"/>
        </w:rPr>
        <w:t xml:space="preserve">для всех </w:t>
      </w:r>
      <w:r>
        <w:rPr>
          <w:rFonts w:ascii="Times New Roman" w:hAnsi="Times New Roman"/>
          <w:bCs/>
          <w:sz w:val="24"/>
          <w:szCs w:val="24"/>
        </w:rPr>
        <w:t xml:space="preserve">Владельцев счета</w:t>
      </w:r>
      <w:r>
        <w:rPr>
          <w:rFonts w:ascii="Times New Roman" w:hAnsi="Times New Roman"/>
          <w:bCs/>
          <w:sz w:val="24"/>
          <w:szCs w:val="24"/>
        </w:rPr>
        <w:t xml:space="preserve"> и изменяют условия заключенных Договоров начиная со дня, следующего за днем истечения срока, указанного </w:t>
      </w:r>
      <w:r>
        <w:rPr>
          <w:rFonts w:ascii="Times New Roman" w:hAnsi="Times New Roman"/>
          <w:bCs/>
          <w:sz w:val="24"/>
          <w:szCs w:val="24"/>
        </w:rPr>
        <w:t xml:space="preserve">в настоящем пункте</w:t>
      </w:r>
      <w:r>
        <w:rPr>
          <w:rFonts w:ascii="Times New Roman" w:hAnsi="Times New Roman"/>
          <w:bCs/>
          <w:sz w:val="24"/>
          <w:szCs w:val="24"/>
        </w:rPr>
        <w:t xml:space="preserve"> либо в конкретную дату, указанную Банком, но не ранее указанного в настоящем пункте срока</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287"/>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5.1.7. Применять меры, предусмотренные пунктом 5 статьи 7.7 Федерального закона № 115-ФЗ:</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5.1.7.1. Не проводить операции по списанию денежных средств со Счета, а также </w:t>
        <w:br w:type="textWrapping" w:clear="all"/>
        <w:t xml:space="preserve">не осуществлять операции по выдаче наличных денежных средств за исключением случаев, указанных в пункте 6 статьи 7.7 Федерального закона № 115-ФЗ.</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5.1.7.2. Не выдавать при расторжении Договора остаток денежных средств со Счета, либо не перечислять остаток на другой счет Владельца счета или на счет третьего лица </w:t>
        <w:br w:type="textWrapping" w:clear="all"/>
        <w:t xml:space="preserve">по указанию Владельца счета.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560" w:leader="none"/>
        </w:tabs>
        <w:rPr>
          <w:rFonts w:ascii="Times New Roman" w:hAnsi="Times New Roman" w:eastAsia="Times New Roman"/>
          <w:bCs/>
          <w:sz w:val="24"/>
          <w:szCs w:val="24"/>
          <w:lang w:eastAsia="ru-RU"/>
        </w:rPr>
      </w:pPr>
      <w:r>
        <w:rPr>
          <w:rFonts w:ascii="Times New Roman" w:hAnsi="Times New Roman" w:eastAsia="Times New Roman"/>
          <w:sz w:val="24"/>
          <w:szCs w:val="24"/>
          <w:lang w:eastAsia="ru-RU"/>
        </w:rPr>
        <w:t xml:space="preserve">5.1.7.3.</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И</w:t>
      </w:r>
      <w:r>
        <w:rPr>
          <w:rFonts w:ascii="Times New Roman" w:hAnsi="Times New Roman" w:eastAsia="Times New Roman"/>
          <w:bCs/>
          <w:sz w:val="24"/>
          <w:szCs w:val="24"/>
          <w:lang w:eastAsia="ru-RU"/>
        </w:rPr>
        <w:t xml:space="preserve">спользовать предоставленный Владельцем счета в Подразделение Банка </w:t>
      </w:r>
      <w:r>
        <w:rPr>
          <w:rFonts w:ascii="Times New Roman" w:hAnsi="Times New Roman" w:eastAsia="Times New Roman"/>
          <w:bCs/>
          <w:iCs/>
          <w:sz w:val="24"/>
          <w:szCs w:val="24"/>
          <w:lang w:eastAsia="ru-RU"/>
        </w:rPr>
        <w:t xml:space="preserve">действующий</w:t>
      </w:r>
      <w:r>
        <w:rPr>
          <w:rFonts w:ascii="Times New Roman" w:hAnsi="Times New Roman" w:eastAsia="Times New Roman"/>
          <w:bCs/>
          <w:sz w:val="24"/>
          <w:szCs w:val="24"/>
          <w:lang w:eastAsia="ru-RU"/>
        </w:rPr>
        <w:t xml:space="preserve"> адрес электронной почты</w:t>
      </w:r>
      <w:r>
        <w:rPr>
          <w:rFonts w:ascii="Times New Roman" w:hAnsi="Times New Roman" w:eastAsia="Times New Roman"/>
          <w:bCs/>
          <w:sz w:val="24"/>
          <w:szCs w:val="24"/>
          <w:vertAlign w:val="superscript"/>
          <w:lang w:eastAsia="ru-RU"/>
        </w:rPr>
        <w:footnoteReference w:id="14"/>
      </w:r>
      <w:r>
        <w:rPr>
          <w:rFonts w:ascii="Times New Roman" w:hAnsi="Times New Roman" w:eastAsia="Times New Roman"/>
          <w:bCs/>
          <w:sz w:val="24"/>
          <w:szCs w:val="24"/>
          <w:lang w:eastAsia="ru-RU"/>
        </w:rPr>
        <w:t xml:space="preserve"> для направления Владельцу счета запросов, сообщений, уведомлений исключительно в части исполнения требований Федерального закона № 115-ФЗ по обновлению сведений, полученных в результате идентиф</w:t>
      </w:r>
      <w:r>
        <w:rPr>
          <w:rFonts w:ascii="Times New Roman" w:hAnsi="Times New Roman" w:eastAsia="Times New Roman"/>
          <w:bCs/>
          <w:sz w:val="24"/>
          <w:szCs w:val="24"/>
          <w:lang w:eastAsia="ru-RU"/>
        </w:rPr>
        <w:t xml:space="preserve">икации Владельца счета, а также (при их наличии), о представителях Владельца счета, выгодоприобретателях и бенефициарных владельцах, составе акционеров (участников) юридического лица, владеющих не менее чем пятью процентами акций (долей) юридического лица.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287"/>
        <w:ind w:firstLine="709"/>
        <w:jc w:val="both"/>
        <w:spacing w:after="0" w:line="240" w:lineRule="auto"/>
        <w:tabs>
          <w:tab w:val="left" w:pos="156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5.1.8. Самостоятельно определять/изменять маршрут осуществления перевода ден</w:t>
      </w:r>
      <w:r>
        <w:rPr>
          <w:rFonts w:ascii="Times New Roman" w:hAnsi="Times New Roman" w:eastAsia="Times New Roman"/>
          <w:bCs/>
          <w:sz w:val="24"/>
          <w:szCs w:val="24"/>
          <w:lang w:eastAsia="ru-RU"/>
        </w:rPr>
        <w:t xml:space="preserve">ежных средств в валюте Российской Федерации в части используемых банков-корреспондентов, обеспечивая при этом неизменность реквизитов получателя и отправителя денежных средств, указанных Владельцем счета в соответствующем распоряжении/заявлении на перевод.</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287"/>
        <w:ind w:firstLine="709"/>
        <w:jc w:val="both"/>
        <w:spacing w:after="0" w:line="240" w:lineRule="auto"/>
        <w:tabs>
          <w:tab w:val="left" w:pos="1560" w:leader="none"/>
        </w:tabs>
        <w:rPr>
          <w:rFonts w:ascii="Times New Roman" w:hAnsi="Times New Roman" w:eastAsia="Times New Roman"/>
          <w:sz w:val="24"/>
          <w:szCs w:val="24"/>
          <w:highlight w:val="none"/>
          <w:lang w:eastAsia="ru-RU"/>
        </w:rPr>
      </w:pPr>
      <w:r>
        <w:rPr>
          <w:rFonts w:ascii="Times New Roman" w:hAnsi="Times New Roman" w:eastAsia="Times New Roman"/>
          <w:bCs/>
          <w:sz w:val="24"/>
          <w:szCs w:val="24"/>
          <w:lang w:eastAsia="ru-RU"/>
        </w:rPr>
        <w:t xml:space="preserve">5.1.9. </w:t>
      </w:r>
      <w:r>
        <w:rPr>
          <w:rFonts w:ascii="Times New Roman" w:hAnsi="Times New Roman" w:eastAsia="Times New Roman"/>
          <w:bCs/>
          <w:sz w:val="24"/>
          <w:szCs w:val="24"/>
          <w:lang w:eastAsia="ru-RU"/>
        </w:rPr>
        <w:t xml:space="preserve">Запрашивать у Клиента сведения и (или) подтверждающие документы в целях проверки соблюдения требований действующего законодательства Российской Федерации в области специальных экономических мер.</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ind w:firstLine="709"/>
        <w:jc w:val="both"/>
        <w:spacing w:after="0" w:line="240" w:lineRule="auto"/>
        <w:tabs>
          <w:tab w:val="left" w:pos="1134" w:leader="none"/>
        </w:tabs>
        <w:rPr>
          <w:rFonts w:ascii="Times New Roman" w:hAnsi="Times New Roman" w:cs="Times New Roman"/>
          <w:sz w:val="24"/>
          <w:szCs w:val="24"/>
          <w:highlight w:val="none"/>
        </w:rPr>
      </w:pPr>
      <w:r>
        <w:rPr>
          <w:rFonts w:ascii="Times New Roman" w:hAnsi="Times New Roman" w:eastAsia="Times New Roman" w:cs="Times New Roman"/>
          <w:color w:val="000000"/>
          <w:sz w:val="24"/>
          <w:szCs w:val="24"/>
          <w:highlight w:val="none"/>
        </w:rPr>
        <w:t xml:space="preserve">5.1.</w:t>
      </w:r>
      <w:r>
        <w:rPr>
          <w:rFonts w:ascii="Times New Roman" w:hAnsi="Times New Roman" w:eastAsia="Times New Roman" w:cs="Times New Roman"/>
          <w:color w:val="000000"/>
          <w:sz w:val="24"/>
          <w:szCs w:val="24"/>
          <w:highlight w:val="none"/>
        </w:rPr>
        <w:t xml:space="preserve">1</w:t>
      </w:r>
      <w:r>
        <w:rPr>
          <w:rFonts w:ascii="Times New Roman" w:hAnsi="Times New Roman" w:eastAsia="Times New Roman" w:cs="Times New Roman"/>
          <w:color w:val="000000"/>
          <w:sz w:val="24"/>
          <w:szCs w:val="24"/>
          <w:highlight w:val="none"/>
        </w:rPr>
        <w:t xml:space="preserve">0. </w:t>
      </w:r>
      <w:r>
        <w:rPr>
          <w:rFonts w:ascii="Times New Roman" w:hAnsi="Times New Roman" w:eastAsia="Times New Roman" w:cs="Times New Roman"/>
          <w:sz w:val="24"/>
          <w:szCs w:val="24"/>
          <w:highlight w:val="none"/>
          <w:lang w:eastAsia="en-US"/>
        </w:rPr>
        <w:t xml:space="preserve">Отказать в совершении операции</w:t>
      </w:r>
      <w:r>
        <w:rPr>
          <w:rFonts w:ascii="Times New Roman" w:hAnsi="Times New Roman" w:eastAsia="Times New Roman" w:cs="Times New Roman"/>
          <w:sz w:val="24"/>
          <w:szCs w:val="24"/>
          <w:highlight w:val="none"/>
          <w:lang w:eastAsia="en-US"/>
        </w:rPr>
        <w:t xml:space="preserve">,</w:t>
      </w:r>
      <w:r>
        <w:rPr>
          <w:rFonts w:ascii="Times New Roman" w:hAnsi="Times New Roman" w:eastAsia="Times New Roman" w:cs="Times New Roman"/>
          <w:sz w:val="24"/>
          <w:szCs w:val="24"/>
          <w:highlight w:val="none"/>
          <w:lang w:eastAsia="en-US"/>
        </w:rPr>
        <w:t xml:space="preserve">в том числе в совершении операции</w:t>
      </w:r>
      <w:r>
        <w:rPr>
          <w:rFonts w:ascii="Times New Roman" w:hAnsi="Times New Roman" w:eastAsia="Times New Roman" w:cs="Times New Roman"/>
          <w:sz w:val="24"/>
          <w:szCs w:val="24"/>
          <w:highlight w:val="none"/>
          <w:lang w:eastAsia="en-US"/>
        </w:rPr>
        <w:t xml:space="preserve"> </w:t>
      </w:r>
      <w:r>
        <w:rPr>
          <w:rFonts w:ascii="Times New Roman" w:hAnsi="Times New Roman" w:eastAsia="Times New Roman" w:cs="Times New Roman"/>
          <w:sz w:val="24"/>
          <w:szCs w:val="24"/>
          <w:highlight w:val="none"/>
          <w:lang w:eastAsia="en-US"/>
        </w:rPr>
        <w:t xml:space="preserve">на основании распоряжения Владельца счета по перечислению денежных средств на банковский счёт </w:t>
      </w:r>
      <w:r>
        <w:rPr>
          <w:rFonts w:ascii="Times New Roman" w:hAnsi="Times New Roman" w:eastAsia="Times New Roman" w:cs="Times New Roman"/>
          <w:sz w:val="24"/>
          <w:szCs w:val="24"/>
          <w:highlight w:val="none"/>
          <w:lang w:eastAsia="en-US"/>
        </w:rPr>
        <w:t xml:space="preserve">(не являющийся специальным рублевым счетом иностранного агента)</w:t>
      </w:r>
      <w:r>
        <w:rPr>
          <w:rFonts w:ascii="Times New Roman" w:hAnsi="Times New Roman" w:eastAsia="Times New Roman" w:cs="Times New Roman"/>
          <w:sz w:val="24"/>
          <w:szCs w:val="24"/>
          <w:highlight w:val="none"/>
          <w:lang w:eastAsia="en-US"/>
        </w:rPr>
        <w:t xml:space="preserve"> </w:t>
      </w:r>
      <w:r>
        <w:rPr>
          <w:rFonts w:ascii="Times New Roman" w:hAnsi="Times New Roman" w:eastAsia="Times New Roman" w:cs="Times New Roman"/>
          <w:sz w:val="24"/>
          <w:szCs w:val="24"/>
          <w:highlight w:val="none"/>
          <w:lang w:eastAsia="en-US"/>
        </w:rPr>
        <w:t xml:space="preserve">получателя средств</w:t>
      </w:r>
      <w:r>
        <w:rPr>
          <w:rFonts w:ascii="Times New Roman" w:hAnsi="Times New Roman" w:eastAsia="Times New Roman" w:cs="Times New Roman"/>
          <w:sz w:val="24"/>
          <w:szCs w:val="24"/>
          <w:highlight w:val="none"/>
          <w:lang w:eastAsia="en-US"/>
        </w:rPr>
        <w:t xml:space="preserve">, сведения о котором включены в реестр иностранных агентов, в случае возникновения оснований у Банка </w:t>
      </w:r>
      <w:r>
        <w:rPr>
          <w:rFonts w:ascii="Times New Roman" w:hAnsi="Times New Roman" w:eastAsia="Times New Roman" w:cs="Times New Roman"/>
          <w:sz w:val="24"/>
          <w:szCs w:val="24"/>
          <w:highlight w:val="none"/>
          <w:lang w:eastAsia="en-US"/>
        </w:rPr>
        <w:t xml:space="preserve">п</w:t>
      </w:r>
      <w:r>
        <w:rPr>
          <w:rFonts w:ascii="Times New Roman" w:hAnsi="Times New Roman" w:eastAsia="Times New Roman" w:cs="Times New Roman"/>
          <w:sz w:val="24"/>
          <w:szCs w:val="24"/>
          <w:highlight w:val="none"/>
          <w:lang w:eastAsia="en-US"/>
        </w:rPr>
        <w:t xml:space="preserve">олагать, что указанные ден</w:t>
      </w:r>
      <w:r>
        <w:rPr>
          <w:rFonts w:ascii="Times New Roman" w:hAnsi="Times New Roman" w:eastAsia="Times New Roman" w:cs="Times New Roman"/>
          <w:sz w:val="24"/>
          <w:szCs w:val="24"/>
          <w:highlight w:val="none"/>
          <w:lang w:eastAsia="en-US"/>
        </w:rPr>
        <w:t xml:space="preserve">ежные средства являются доходами, подлежащими зачислению на специальный рублёвый счёт иностранного агента, открытый в уполномоченном банке</w:t>
      </w:r>
      <w:r>
        <w:rPr>
          <w:rFonts w:ascii="Times New Roman" w:hAnsi="Times New Roman" w:eastAsia="Times New Roman" w:cs="Times New Roman"/>
          <w:sz w:val="24"/>
          <w:szCs w:val="24"/>
          <w:highlight w:val="none"/>
          <w:lang w:eastAsia="en-US"/>
        </w:rPr>
        <w:t xml:space="preserve"> в соответствии с пунктом 14 статьи 9 Федерального закона от 14 июля 2022 года № 255-ФЗ «О контроле за деят</w:t>
      </w:r>
      <w:r>
        <w:rPr>
          <w:rFonts w:ascii="Times New Roman" w:hAnsi="Times New Roman" w:eastAsia="Times New Roman" w:cs="Times New Roman"/>
          <w:sz w:val="24"/>
          <w:szCs w:val="24"/>
          <w:highlight w:val="none"/>
          <w:lang w:eastAsia="en-US"/>
        </w:rPr>
        <w:t xml:space="preserve">ельностью лиц, находящихся под иностранным влиянием».</w:t>
      </w:r>
      <w:r>
        <w:rPr>
          <w:rFonts w:ascii="Times New Roman" w:hAnsi="Times New Roman" w:eastAsia="Times New Roman" w:cs="Times New Roman"/>
          <w:sz w:val="24"/>
          <w:szCs w:val="24"/>
          <w:highlight w:val="none"/>
          <w:lang w:eastAsia="ru-RU"/>
        </w:rPr>
      </w:r>
      <w:r>
        <w:rPr>
          <w:rFonts w:ascii="Times New Roman" w:hAnsi="Times New Roman" w:cs="Times New Roman"/>
          <w:sz w:val="24"/>
          <w:szCs w:val="24"/>
          <w:highlight w:val="none"/>
        </w:rPr>
      </w:r>
    </w:p>
    <w:p>
      <w:pPr>
        <w:ind w:firstLine="709"/>
        <w:jc w:val="both"/>
        <w:spacing w:after="0" w:line="240" w:lineRule="auto"/>
        <w:tabs>
          <w:tab w:val="left" w:pos="1560" w:leader="none"/>
        </w:tabs>
        <w:rPr>
          <w:rFonts w:ascii="Times New Roman" w:hAnsi="Times New Roman" w:eastAsia="Times New Roman"/>
          <w:sz w:val="24"/>
          <w:szCs w:val="24"/>
          <w:lang w:eastAsia="ru-RU"/>
        </w:rPr>
      </w:pPr>
      <w:r>
        <w:rPr>
          <w:rFonts w:ascii="Times New Roman" w:hAnsi="Times New Roman" w:eastAsia="Times New Roman" w:cs="Times New Roman"/>
          <w:sz w:val="24"/>
          <w:szCs w:val="24"/>
          <w:highlight w:val="none"/>
          <w:lang w:eastAsia="en-US"/>
        </w:rPr>
        <w:t xml:space="preserve">Отказать в совершении операции по зачислению денежных средств на Счёт в случае возникновения оснований у Банка </w:t>
      </w:r>
      <w:r>
        <w:rPr>
          <w:rFonts w:ascii="Times New Roman" w:hAnsi="Times New Roman" w:eastAsia="Times New Roman" w:cs="Times New Roman"/>
          <w:sz w:val="24"/>
          <w:szCs w:val="24"/>
          <w:highlight w:val="none"/>
          <w:lang w:eastAsia="en-US"/>
        </w:rPr>
        <w:t xml:space="preserve">п</w:t>
      </w:r>
      <w:r>
        <w:rPr>
          <w:rFonts w:ascii="Times New Roman" w:hAnsi="Times New Roman" w:eastAsia="Times New Roman" w:cs="Times New Roman"/>
          <w:sz w:val="24"/>
          <w:szCs w:val="24"/>
          <w:highlight w:val="none"/>
          <w:lang w:eastAsia="en-US"/>
        </w:rPr>
        <w:t xml:space="preserve">олагать, что указанные денежные средства </w:t>
      </w:r>
      <w:r>
        <w:rPr>
          <w:rFonts w:ascii="Times New Roman" w:hAnsi="Times New Roman" w:eastAsia="Times New Roman" w:cs="Times New Roman"/>
          <w:sz w:val="24"/>
          <w:szCs w:val="24"/>
          <w:highlight w:val="none"/>
          <w:lang w:eastAsia="en-US"/>
        </w:rPr>
        <w:t xml:space="preserve">являются доходами, подлежащими </w:t>
      </w:r>
      <w:r>
        <w:rPr>
          <w:rFonts w:ascii="Times New Roman" w:hAnsi="Times New Roman" w:eastAsia="Times New Roman" w:cs="Times New Roman"/>
          <w:sz w:val="24"/>
          <w:szCs w:val="24"/>
          <w:highlight w:val="none"/>
          <w:lang w:eastAsia="en-US"/>
        </w:rPr>
        <w:t xml:space="preserve">зачислению на специальн</w:t>
      </w:r>
      <w:r>
        <w:rPr>
          <w:rFonts w:ascii="Times New Roman" w:hAnsi="Times New Roman" w:eastAsia="Times New Roman"/>
          <w:sz w:val="24"/>
          <w:szCs w:val="24"/>
          <w:highlight w:val="none"/>
          <w:lang w:eastAsia="en-US"/>
        </w:rPr>
        <w:t xml:space="preserve">ый рублёвый счёт иностранного агента, открытый в уполномоченном банке в соответствии с пунктом 14 статьи 9 Федерального закона от 14 июля 2022 года № 255-ФЗ «О контроле за деят</w:t>
      </w:r>
      <w:r>
        <w:rPr>
          <w:rFonts w:ascii="Times New Roman" w:hAnsi="Times New Roman" w:eastAsia="Times New Roman"/>
          <w:sz w:val="24"/>
          <w:szCs w:val="24"/>
          <w:highlight w:val="none"/>
          <w:lang w:eastAsia="en-US"/>
        </w:rPr>
        <w:t xml:space="preserve">ельностью лиц, находящихся под иностранным влиянием».</w:t>
      </w:r>
      <w:r>
        <w:rPr>
          <w:rFonts w:ascii="Times New Roman" w:hAnsi="Times New Roman" w:eastAsia="Times New Roman"/>
          <w:bCs/>
          <w:sz w:val="24"/>
          <w:szCs w:val="24"/>
          <w:highlight w:val="none"/>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276" w:leader="none"/>
        </w:tabs>
        <w:rPr>
          <w:rFonts w:ascii="Times New Roman" w:hAnsi="Times New Roman"/>
          <w:b/>
          <w:bCs/>
          <w:sz w:val="24"/>
          <w:szCs w:val="24"/>
        </w:rPr>
      </w:pPr>
      <w:r>
        <w:rPr>
          <w:rFonts w:ascii="Times New Roman" w:hAnsi="Times New Roman"/>
          <w:bCs/>
          <w:sz w:val="24"/>
          <w:szCs w:val="24"/>
        </w:rPr>
        <w:t xml:space="preserve">5.2.</w:t>
      </w:r>
      <w:r>
        <w:rPr>
          <w:rFonts w:ascii="Times New Roman" w:hAnsi="Times New Roman"/>
          <w:b/>
          <w:bCs/>
          <w:sz w:val="24"/>
          <w:szCs w:val="24"/>
        </w:rPr>
        <w:tab/>
      </w:r>
      <w:r>
        <w:rPr>
          <w:rFonts w:ascii="Times New Roman" w:hAnsi="Times New Roman"/>
          <w:b/>
          <w:bCs/>
          <w:sz w:val="24"/>
          <w:szCs w:val="24"/>
        </w:rPr>
        <w:t xml:space="preserve">Владелец </w:t>
      </w:r>
      <w:r>
        <w:rPr>
          <w:rFonts w:ascii="Times New Roman" w:hAnsi="Times New Roman"/>
          <w:b/>
          <w:bCs/>
          <w:sz w:val="24"/>
          <w:szCs w:val="24"/>
        </w:rPr>
        <w:t xml:space="preserve">счета </w:t>
      </w:r>
      <w:r>
        <w:rPr>
          <w:rFonts w:ascii="Times New Roman" w:hAnsi="Times New Roman"/>
          <w:b/>
          <w:bCs/>
          <w:sz w:val="24"/>
          <w:szCs w:val="24"/>
        </w:rPr>
        <w:t xml:space="preserve">имеет право:</w:t>
      </w:r>
      <w:r>
        <w:rPr>
          <w:rFonts w:ascii="Times New Roman" w:hAnsi="Times New Roman"/>
          <w:b/>
          <w:bCs/>
          <w:sz w:val="24"/>
          <w:szCs w:val="24"/>
        </w:rPr>
      </w:r>
      <w:r>
        <w:rPr>
          <w:rFonts w:ascii="Times New Roman" w:hAnsi="Times New Roman"/>
          <w:b/>
          <w:bCs/>
          <w:sz w:val="24"/>
          <w:szCs w:val="24"/>
        </w:rPr>
      </w:r>
    </w:p>
    <w:p>
      <w:pPr>
        <w:pStyle w:val="1309"/>
        <w:jc w:val="both"/>
      </w:pPr>
      <w:r>
        <w:rPr>
          <w:lang w:val="ru-RU"/>
        </w:rPr>
        <w:t xml:space="preserve">5</w:t>
      </w:r>
      <w:r>
        <w:t xml:space="preserve">.2.1.</w:t>
      </w:r>
      <w:r>
        <w:rPr>
          <w:lang w:val="ru-RU"/>
        </w:rPr>
        <w:tab/>
      </w:r>
      <w:r>
        <w:rPr>
          <w:lang w:val="ru-RU"/>
        </w:rPr>
        <w:t xml:space="preserve">Осуществлять операции</w:t>
      </w:r>
      <w:r>
        <w:t xml:space="preserve"> по Счету</w:t>
      </w:r>
      <w:r>
        <w:rPr>
          <w:lang w:val="ru-RU"/>
        </w:rPr>
        <w:t xml:space="preserve"> </w:t>
      </w:r>
      <w:r>
        <w:rPr>
          <w:lang w:val="ru-RU"/>
        </w:rPr>
        <w:t xml:space="preserve">в порядке</w:t>
      </w:r>
      <w:r>
        <w:rPr>
          <w:lang w:val="ru-RU"/>
        </w:rPr>
        <w:t xml:space="preserve">,</w:t>
      </w:r>
      <w:r>
        <w:rPr>
          <w:lang w:val="ru-RU"/>
        </w:rPr>
        <w:t xml:space="preserve"> установленн</w:t>
      </w:r>
      <w:r>
        <w:rPr>
          <w:lang w:val="ru-RU"/>
        </w:rPr>
        <w:t xml:space="preserve">ом</w:t>
      </w:r>
      <w:r>
        <w:rPr>
          <w:lang w:val="ru-RU"/>
        </w:rPr>
        <w:t xml:space="preserve"> настоящими Условиями</w:t>
      </w:r>
      <w:r>
        <w:t xml:space="preserve">.</w:t>
      </w:r>
      <w:r/>
    </w:p>
    <w:p>
      <w:pPr>
        <w:pStyle w:val="1309"/>
        <w:jc w:val="both"/>
      </w:pPr>
      <w:r>
        <w:rPr>
          <w:lang w:val="ru-RU"/>
        </w:rPr>
        <w:t xml:space="preserve">5</w:t>
      </w:r>
      <w:r>
        <w:t xml:space="preserve">.2.</w:t>
      </w:r>
      <w:r>
        <w:rPr>
          <w:lang w:val="ru-RU"/>
        </w:rPr>
        <w:t xml:space="preserve">2</w:t>
      </w:r>
      <w:r>
        <w:t xml:space="preserve">.</w:t>
      </w:r>
      <w:r>
        <w:rPr>
          <w:lang w:val="ru-RU"/>
        </w:rPr>
        <w:tab/>
      </w:r>
      <w:r>
        <w:t xml:space="preserve">Получать справки о состоянии </w:t>
      </w:r>
      <w:r>
        <w:t xml:space="preserve">С</w:t>
      </w:r>
      <w:r>
        <w:t xml:space="preserve">чета в соответствии с порядком, установленным </w:t>
      </w:r>
      <w:r>
        <w:rPr>
          <w:bCs/>
        </w:rPr>
        <w:t xml:space="preserve">Б</w:t>
      </w:r>
      <w:r>
        <w:rPr>
          <w:bCs/>
          <w:lang w:val="ru-RU"/>
        </w:rPr>
        <w:t xml:space="preserve">анком</w:t>
      </w:r>
      <w:r>
        <w:t xml:space="preserve">.</w:t>
      </w:r>
      <w:r/>
    </w:p>
    <w:p>
      <w:pPr>
        <w:pStyle w:val="1309"/>
        <w:jc w:val="both"/>
      </w:pPr>
      <w:r>
        <w:rPr>
          <w:lang w:val="ru-RU"/>
        </w:rPr>
        <w:t xml:space="preserve">5</w:t>
      </w:r>
      <w:r>
        <w:t xml:space="preserve">.2.3. </w:t>
      </w:r>
      <w:r>
        <w:rPr>
          <w:bCs/>
        </w:rPr>
        <w:t xml:space="preserve">Обращаться за расчетно-кассовым обслуживанием в рамках настоящего Договора в любое Подразделение Банка в рамках одного филиала, в котором заключен настоящий Договор, если иное не предусмотрено </w:t>
      </w:r>
      <w:r>
        <w:t xml:space="preserve">настоящим Договором и Приложениями </w:t>
        <w:br w:type="textWrapping" w:clear="all"/>
        <w:t xml:space="preserve">к нему. В случае, если настоящий Договор заключен в дополнительном офисе Банка,</w:t>
      </w:r>
      <w:r>
        <w:t xml:space="preserve"> организационно подчиненном головному офису Банка, то рассчетно-кассовое обслуживание Владельца счета осуществляется в любом Подразделении Банка, организационно подчиненном головному офису Банка, если иное не предусмотрено Договором </w:t>
        <w:br/>
        <w:t xml:space="preserve">и Приложениями к нему.</w:t>
      </w:r>
      <w:r/>
    </w:p>
    <w:p>
      <w:pPr>
        <w:pStyle w:val="1309"/>
        <w:jc w:val="both"/>
        <w:rPr>
          <w:bCs/>
          <w:iCs/>
        </w:rPr>
      </w:pPr>
      <w:r>
        <w:rPr>
          <w:lang w:val="ru-RU"/>
        </w:rPr>
        <w:t xml:space="preserve">5.2.4. </w:t>
      </w:r>
      <w:r>
        <w:rPr>
          <w:bCs/>
          <w:iCs/>
        </w:rPr>
        <w:t xml:space="preserve">В случае реализации Банком мер, направленных на запрет (ограничение) </w:t>
      </w:r>
      <w:r>
        <w:rPr>
          <w:bCs/>
          <w:iCs/>
        </w:rPr>
        <w:t xml:space="preserve">совершения финансовых операций и (или) замораживание (блокирование) денежных средств и (или) иного имущества, принадлежащих Клиенту-блокируемому лицу, а также финансовых операций, совершаемых в интересах и (или) в пользу Клиента-блокируемого лица, Клиент-б</w:t>
      </w:r>
      <w:r>
        <w:rPr>
          <w:bCs/>
          <w:iCs/>
        </w:rPr>
        <w:t xml:space="preserve">локируемое лицо имеет право получать денежные средства на Счет, а также совершать операции по Счету, предусмотренные ч. 3 ст. 3.1 Федерального закона № 281-ФЗ, если получение таких денежных средств, осуществление таких операций предусмотрено режимом Счета.</w:t>
      </w:r>
      <w:r>
        <w:rPr>
          <w:bCs/>
          <w:iCs/>
        </w:rPr>
      </w:r>
      <w:r>
        <w:rPr>
          <w:bCs/>
          <w:iCs/>
        </w:rPr>
      </w:r>
    </w:p>
    <w:p>
      <w:pPr>
        <w:pStyle w:val="1309"/>
        <w:jc w:val="both"/>
        <w:rPr>
          <w:lang w:val="ru-RU"/>
        </w:rPr>
      </w:pPr>
      <w:r>
        <w:rPr>
          <w:bCs/>
          <w:iCs/>
        </w:rPr>
        <w:t xml:space="preserve">Клиент-блокируемое лицо вправе обратиться в обслуживающее подразделение Банка по месту веден</w:t>
      </w:r>
      <w:r>
        <w:rPr>
          <w:bCs/>
          <w:iCs/>
        </w:rPr>
        <w:t xml:space="preserve">ия Счета в целях совершения операции по Счету, предусмотренной ч.3 ст. 3.1 Федерального закона № 281-ФЗ, на основании распоряжения с предоставлением документов, подтверждающих право Клиента-блокируемого лица на совершение соответствующей операции по Счету.</w:t>
      </w:r>
      <w:r>
        <w:rPr>
          <w:lang w:val="ru-RU"/>
        </w:rPr>
      </w:r>
      <w:r>
        <w:rPr>
          <w:lang w:val="ru-RU"/>
        </w:rPr>
      </w:r>
    </w:p>
    <w:p>
      <w:pPr>
        <w:pStyle w:val="1287"/>
        <w:jc w:val="center"/>
        <w:spacing w:before="120" w:after="120" w:line="240" w:lineRule="auto"/>
        <w:tabs>
          <w:tab w:val="left" w:pos="426" w:leader="none"/>
        </w:tabs>
        <w:rPr>
          <w:rFonts w:ascii="Times New Roman" w:hAnsi="Times New Roman"/>
          <w:b/>
          <w:color w:val="000000"/>
          <w:sz w:val="24"/>
          <w:szCs w:val="24"/>
        </w:rPr>
      </w:pPr>
      <w:r>
        <w:rPr>
          <w:rFonts w:ascii="Times New Roman" w:hAnsi="Times New Roman"/>
          <w:b/>
          <w:color w:val="000000"/>
          <w:sz w:val="24"/>
          <w:szCs w:val="24"/>
        </w:rPr>
        <w:t xml:space="preserve">6.</w:t>
        <w:tab/>
      </w:r>
      <w:r>
        <w:rPr>
          <w:rFonts w:ascii="Times New Roman" w:hAnsi="Times New Roman"/>
          <w:b/>
          <w:color w:val="000000"/>
          <w:sz w:val="24"/>
          <w:szCs w:val="24"/>
        </w:rPr>
        <w:t xml:space="preserve">Ответственность Сторон</w:t>
      </w:r>
      <w:r>
        <w:rPr>
          <w:rFonts w:ascii="Times New Roman" w:hAnsi="Times New Roman"/>
          <w:b/>
          <w:color w:val="000000"/>
          <w:sz w:val="24"/>
          <w:szCs w:val="24"/>
        </w:rPr>
      </w:r>
      <w:r>
        <w:rPr>
          <w:rFonts w:ascii="Times New Roman" w:hAnsi="Times New Roman"/>
          <w:b/>
          <w:color w:val="000000"/>
          <w:sz w:val="24"/>
          <w:szCs w:val="24"/>
        </w:rPr>
      </w:r>
    </w:p>
    <w:p>
      <w:pPr>
        <w:pStyle w:val="1309"/>
        <w:jc w:val="both"/>
        <w:tabs>
          <w:tab w:val="left" w:pos="1276" w:leader="none"/>
        </w:tabs>
        <w:rPr>
          <w:color w:val="000000"/>
          <w:lang w:val="ru-RU"/>
        </w:rPr>
      </w:pPr>
      <w:r>
        <w:rPr>
          <w:color w:val="000000"/>
        </w:rPr>
        <w:t xml:space="preserve">6.1.</w:t>
      </w:r>
      <w:r>
        <w:rPr>
          <w:color w:val="000000"/>
          <w:lang w:val="ru-RU"/>
        </w:rPr>
        <w:tab/>
        <w:t xml:space="preserve">Стороны несут ответственность за неисполнение (ненадлежащее исполнение) своих обязательств по Договору в соответствии </w:t>
      </w:r>
      <w:r>
        <w:rPr>
          <w:color w:val="000000"/>
          <w:lang w:val="ru-RU"/>
        </w:rPr>
        <w:t xml:space="preserve">с действующим законодательством Р</w:t>
      </w:r>
      <w:r>
        <w:rPr>
          <w:color w:val="000000"/>
          <w:lang w:val="ru-RU"/>
        </w:rPr>
        <w:t xml:space="preserve">оссийской Федерации</w:t>
      </w:r>
      <w:r>
        <w:rPr>
          <w:color w:val="000000"/>
          <w:lang w:val="ru-RU"/>
        </w:rPr>
        <w:t xml:space="preserve">.</w:t>
      </w:r>
      <w:r>
        <w:rPr>
          <w:color w:val="000000"/>
          <w:lang w:val="ru-RU"/>
        </w:rPr>
      </w:r>
      <w:r>
        <w:rPr>
          <w:color w:val="000000"/>
          <w:lang w:val="ru-RU"/>
        </w:rPr>
      </w:r>
    </w:p>
    <w:p>
      <w:pPr>
        <w:pStyle w:val="1309"/>
        <w:jc w:val="both"/>
        <w:tabs>
          <w:tab w:val="left" w:pos="1276" w:leader="none"/>
        </w:tabs>
      </w:pPr>
      <w:r>
        <w:rPr>
          <w:color w:val="000000"/>
          <w:lang w:val="ru-RU"/>
        </w:rPr>
        <w:t xml:space="preserve">6.2.</w:t>
      </w:r>
      <w:r>
        <w:rPr>
          <w:b/>
          <w:color w:val="000000"/>
        </w:rPr>
        <w:tab/>
      </w:r>
      <w:r>
        <w:rPr>
          <w:bCs/>
        </w:rPr>
        <w:t xml:space="preserve">Б</w:t>
      </w:r>
      <w:r>
        <w:rPr>
          <w:bCs/>
        </w:rPr>
        <w:t xml:space="preserve">анк</w:t>
      </w:r>
      <w:r>
        <w:t xml:space="preserve"> не несет ответственность за нарушение сроков исполнения и иные последствия, наступившие вследствие ошибок, допущенных</w:t>
      </w:r>
      <w:r>
        <w:t xml:space="preserve"> </w:t>
      </w:r>
      <w:r>
        <w:rPr>
          <w:lang w:val="ru-RU"/>
        </w:rPr>
        <w:t xml:space="preserve">Владельцем счета </w:t>
      </w:r>
      <w:r>
        <w:t xml:space="preserve">при оформлении </w:t>
      </w:r>
      <w:r>
        <w:t xml:space="preserve">распоряжений о переводе денежных средств</w:t>
      </w:r>
      <w:r>
        <w:t xml:space="preserve">.</w:t>
      </w:r>
      <w:r/>
    </w:p>
    <w:p>
      <w:pPr>
        <w:pStyle w:val="1309"/>
        <w:jc w:val="both"/>
        <w:tabs>
          <w:tab w:val="left" w:pos="1276" w:leader="none"/>
        </w:tabs>
      </w:pPr>
      <w:r>
        <w:t xml:space="preserve">6.</w:t>
      </w:r>
      <w:r>
        <w:rPr>
          <w:lang w:val="ru-RU"/>
        </w:rPr>
        <w:t xml:space="preserve">3</w:t>
      </w:r>
      <w:r>
        <w:t xml:space="preserve">.</w:t>
      </w:r>
      <w:r>
        <w:tab/>
        <w:t xml:space="preserve">Банк</w:t>
      </w:r>
      <w:r>
        <w:rPr>
          <w:b/>
          <w:bCs/>
        </w:rPr>
        <w:t xml:space="preserve"> </w:t>
      </w:r>
      <w:r>
        <w:t xml:space="preserve">не несет ответственность за достоверность и достаточность информации, содержащейся в </w:t>
      </w:r>
      <w:r>
        <w:t xml:space="preserve">распоряжениях </w:t>
      </w:r>
      <w:r>
        <w:rPr>
          <w:lang w:val="ru-RU"/>
        </w:rPr>
        <w:t xml:space="preserve">Владельца счета</w:t>
      </w:r>
      <w:r>
        <w:t xml:space="preserve"> о переводе денежных средств</w:t>
      </w:r>
      <w:r>
        <w:t xml:space="preserve">, а также в расчетных документах по зачислению средств </w:t>
      </w:r>
      <w:r>
        <w:t xml:space="preserve">на Счет</w:t>
      </w:r>
      <w:r>
        <w:t xml:space="preserve">.</w:t>
      </w:r>
      <w:r/>
    </w:p>
    <w:p>
      <w:pPr>
        <w:pStyle w:val="1309"/>
        <w:jc w:val="both"/>
        <w:tabs>
          <w:tab w:val="left" w:pos="1276" w:leader="none"/>
        </w:tabs>
      </w:pPr>
      <w:r>
        <w:t xml:space="preserve">6.</w:t>
      </w:r>
      <w:r>
        <w:rPr>
          <w:lang w:val="ru-RU"/>
        </w:rPr>
        <w:t xml:space="preserve">4</w:t>
      </w:r>
      <w:r>
        <w:t xml:space="preserve">.</w:t>
      </w:r>
      <w:r>
        <w:tab/>
        <w:t xml:space="preserve">Банк </w:t>
      </w:r>
      <w:r>
        <w:t xml:space="preserve">не несет ответственность перед</w:t>
      </w:r>
      <w:r>
        <w:t xml:space="preserve"> </w:t>
      </w:r>
      <w:r>
        <w:rPr>
          <w:lang w:val="ru-RU"/>
        </w:rPr>
        <w:t xml:space="preserve">Владельцем счета </w:t>
      </w:r>
      <w:r>
        <w:t xml:space="preserve">з</w:t>
      </w:r>
      <w:r>
        <w:t xml:space="preserve">а задержку осуществления операций по </w:t>
      </w:r>
      <w:r>
        <w:t xml:space="preserve">С</w:t>
      </w:r>
      <w:r>
        <w:t xml:space="preserve">чету</w:t>
      </w:r>
      <w:r>
        <w:t xml:space="preserve"> </w:t>
      </w:r>
      <w:r>
        <w:t xml:space="preserve">в случаях, если эта задержка произошла не по вине</w:t>
      </w:r>
      <w:r>
        <w:t xml:space="preserve"> Банк</w:t>
      </w:r>
      <w:r>
        <w:t xml:space="preserve">а</w:t>
      </w:r>
      <w:r>
        <w:t xml:space="preserve">. </w:t>
      </w:r>
      <w:r/>
    </w:p>
    <w:p>
      <w:pPr>
        <w:pStyle w:val="1309"/>
        <w:jc w:val="both"/>
        <w:tabs>
          <w:tab w:val="left" w:pos="1134" w:leader="none"/>
        </w:tabs>
      </w:pPr>
      <w:r>
        <w:t xml:space="preserve">6</w:t>
      </w:r>
      <w:r>
        <w:t xml:space="preserve">.</w:t>
      </w:r>
      <w:r>
        <w:rPr>
          <w:lang w:val="ru-RU"/>
        </w:rPr>
        <w:t xml:space="preserve">5</w:t>
      </w:r>
      <w:r>
        <w:t xml:space="preserve">.</w:t>
      </w:r>
      <w:r>
        <w:tab/>
      </w:r>
      <w:r>
        <w:t xml:space="preserve">При получении </w:t>
      </w:r>
      <w:r>
        <w:t xml:space="preserve">ра</w:t>
      </w:r>
      <w:r>
        <w:t xml:space="preserve">споряжений о переводе</w:t>
      </w:r>
      <w:r>
        <w:rPr>
          <w:lang w:val="ru-RU"/>
        </w:rPr>
        <w:t xml:space="preserve">/приеме/выдач</w:t>
      </w:r>
      <w:r>
        <w:rPr>
          <w:lang w:val="ru-RU"/>
        </w:rPr>
        <w:t xml:space="preserve">е</w:t>
      </w:r>
      <w:r>
        <w:t xml:space="preserve"> денежных средств </w:t>
      </w:r>
      <w:r>
        <w:t xml:space="preserve">на бумажном носителе </w:t>
      </w:r>
      <w:r>
        <w:t xml:space="preserve">или кассовых </w:t>
      </w:r>
      <w:r>
        <w:t xml:space="preserve">документ</w:t>
      </w:r>
      <w:r>
        <w:t xml:space="preserve">ов</w:t>
      </w:r>
      <w:r>
        <w:t xml:space="preserve"> </w:t>
      </w:r>
      <w:r>
        <w:rPr>
          <w:lang w:val="ru-RU"/>
        </w:rPr>
        <w:t xml:space="preserve">Владельца счета </w:t>
      </w:r>
      <w:r>
        <w:t xml:space="preserve">Банк</w:t>
      </w:r>
      <w:r>
        <w:rPr>
          <w:b/>
          <w:bCs/>
        </w:rPr>
        <w:t xml:space="preserve"> </w:t>
      </w:r>
      <w:r>
        <w:t xml:space="preserve">проверяет полномочия лиц на право распоряжения</w:t>
      </w:r>
      <w:r>
        <w:t xml:space="preserve"> денежными</w:t>
      </w:r>
      <w:r>
        <w:t xml:space="preserve"> средствами, находящимися на </w:t>
      </w:r>
      <w:r>
        <w:t xml:space="preserve">С</w:t>
      </w:r>
      <w:r>
        <w:t xml:space="preserve">чете, путем проверки по внешним признакам соответствия подписей уполномоченных лиц и оттиска печати</w:t>
      </w:r>
      <w:r>
        <w:t xml:space="preserve"> </w:t>
      </w:r>
      <w:r>
        <w:rPr>
          <w:lang w:val="ru-RU"/>
        </w:rPr>
        <w:t xml:space="preserve">Владельца счета </w:t>
      </w:r>
      <w:r>
        <w:t xml:space="preserve">согласно переданной последним </w:t>
      </w:r>
      <w:r>
        <w:t xml:space="preserve">К</w:t>
      </w:r>
      <w:r>
        <w:t xml:space="preserve">арточк</w:t>
      </w:r>
      <w:r>
        <w:t xml:space="preserve">е</w:t>
      </w:r>
      <w:r>
        <w:t xml:space="preserve">.</w:t>
      </w:r>
      <w:r/>
    </w:p>
    <w:p>
      <w:pPr>
        <w:pStyle w:val="1309"/>
        <w:jc w:val="both"/>
        <w:tabs>
          <w:tab w:val="left" w:pos="1134" w:leader="none"/>
        </w:tabs>
      </w:pPr>
      <w:r>
        <w:t xml:space="preserve">Распоряжения </w:t>
      </w:r>
      <w:r>
        <w:rPr>
          <w:lang w:val="ru-RU"/>
        </w:rPr>
        <w:t xml:space="preserve">Владельца счета</w:t>
      </w:r>
      <w:r>
        <w:t xml:space="preserve"> о переводе</w:t>
      </w:r>
      <w:r>
        <w:rPr>
          <w:lang w:val="ru-RU"/>
        </w:rPr>
        <w:t xml:space="preserve">/приеме/выдаче</w:t>
      </w:r>
      <w:r>
        <w:t xml:space="preserve"> денежных средств </w:t>
      </w:r>
      <w:r>
        <w:t xml:space="preserve">или кассовы</w:t>
      </w:r>
      <w:r>
        <w:t xml:space="preserve">е</w:t>
      </w:r>
      <w:r>
        <w:t xml:space="preserve"> </w:t>
      </w:r>
      <w:r>
        <w:t xml:space="preserve">документ</w:t>
      </w:r>
      <w:r>
        <w:t xml:space="preserve">ы</w:t>
      </w:r>
      <w:r>
        <w:t xml:space="preserve">, поступивши</w:t>
      </w:r>
      <w:r>
        <w:t xml:space="preserve">е</w:t>
      </w:r>
      <w:r>
        <w:t xml:space="preserve"> в</w:t>
      </w:r>
      <w:r>
        <w:t xml:space="preserve"> Банк</w:t>
      </w:r>
      <w:r>
        <w:t xml:space="preserve"> от</w:t>
      </w:r>
      <w:r>
        <w:t xml:space="preserve"> </w:t>
      </w:r>
      <w:r>
        <w:rPr>
          <w:lang w:val="ru-RU"/>
        </w:rPr>
        <w:t xml:space="preserve">Владельца счета</w:t>
      </w:r>
      <w:r>
        <w:t xml:space="preserve">, счита</w:t>
      </w:r>
      <w:r>
        <w:t xml:space="preserve">ю</w:t>
      </w:r>
      <w:r>
        <w:t xml:space="preserve">тся подписанным</w:t>
      </w:r>
      <w:r>
        <w:t xml:space="preserve">и</w:t>
      </w:r>
      <w:r>
        <w:t xml:space="preserve"> </w:t>
      </w:r>
      <w:r>
        <w:rPr>
          <w:lang w:val="ru-RU"/>
        </w:rPr>
        <w:t xml:space="preserve">Владельцем счета</w:t>
      </w:r>
      <w:r>
        <w:t xml:space="preserve">, а действия</w:t>
      </w:r>
      <w:r>
        <w:t xml:space="preserve"> Банк</w:t>
      </w:r>
      <w:r>
        <w:t xml:space="preserve">а</w:t>
      </w:r>
      <w:r>
        <w:t xml:space="preserve"> по </w:t>
      </w:r>
      <w:r>
        <w:t xml:space="preserve">их</w:t>
      </w:r>
      <w:r>
        <w:t xml:space="preserve"> исполнению правомерными, если простое визуальное сличение подписей лиц и оттиска печати на </w:t>
      </w:r>
      <w:r>
        <w:t xml:space="preserve">указанных </w:t>
      </w:r>
      <w:r>
        <w:t xml:space="preserve">документ</w:t>
      </w:r>
      <w:r>
        <w:t xml:space="preserve">ах</w:t>
      </w:r>
      <w:r>
        <w:t xml:space="preserve"> позволяет установить их схожесть по внешним признакам с подписями уполномоченных лиц и оттиском печати</w:t>
      </w:r>
      <w:r>
        <w:t xml:space="preserve"> </w:t>
      </w:r>
      <w:r>
        <w:rPr>
          <w:lang w:val="ru-RU"/>
        </w:rPr>
        <w:t xml:space="preserve">Владельца счета</w:t>
      </w:r>
      <w:r>
        <w:t xml:space="preserve">, содержащимися в переданной</w:t>
      </w:r>
      <w:r>
        <w:t xml:space="preserve"> </w:t>
      </w:r>
      <w:r>
        <w:rPr>
          <w:lang w:val="ru-RU"/>
        </w:rPr>
        <w:t xml:space="preserve">Владельцем счета</w:t>
      </w:r>
      <w:r>
        <w:t xml:space="preserve"> Банку</w:t>
      </w:r>
      <w:r>
        <w:t xml:space="preserve"> </w:t>
      </w:r>
      <w:r>
        <w:t xml:space="preserve">К</w:t>
      </w:r>
      <w:r>
        <w:t xml:space="preserve">арточке</w:t>
      </w:r>
      <w:r>
        <w:rPr>
          <w:b/>
          <w:bCs/>
        </w:rPr>
        <w:t xml:space="preserve">.</w:t>
      </w:r>
      <w:r/>
    </w:p>
    <w:p>
      <w:pPr>
        <w:pStyle w:val="1309"/>
        <w:jc w:val="both"/>
        <w:tabs>
          <w:tab w:val="left" w:pos="1134" w:leader="none"/>
        </w:tabs>
      </w:pPr>
      <w:r>
        <w:rPr>
          <w:bCs/>
        </w:rPr>
        <w:t xml:space="preserve">Банк</w:t>
      </w:r>
      <w:r>
        <w:rPr>
          <w:b/>
          <w:bCs/>
        </w:rPr>
        <w:t xml:space="preserve"> </w:t>
      </w:r>
      <w:r>
        <w:t xml:space="preserve">не несет ответственность за последствия исполнения </w:t>
      </w:r>
      <w:r>
        <w:t xml:space="preserve">распоряжений о переводе</w:t>
      </w:r>
      <w:r>
        <w:rPr>
          <w:lang w:val="ru-RU"/>
        </w:rPr>
        <w:t xml:space="preserve">/приеме/выдаче</w:t>
      </w:r>
      <w:r>
        <w:t xml:space="preserve"> денежных средств </w:t>
      </w:r>
      <w:r>
        <w:t xml:space="preserve">или кассовых </w:t>
      </w:r>
      <w:r>
        <w:t xml:space="preserve">документов, подписанных лицами, неуполномоченными</w:t>
      </w:r>
      <w:r>
        <w:t xml:space="preserve"> </w:t>
      </w:r>
      <w:r>
        <w:rPr>
          <w:lang w:val="ru-RU"/>
        </w:rPr>
        <w:t xml:space="preserve">Владельцем счета</w:t>
      </w:r>
      <w:r>
        <w:rPr>
          <w:bCs/>
        </w:rPr>
        <w:t xml:space="preserve">,</w:t>
      </w:r>
      <w:r>
        <w:rPr>
          <w:b/>
          <w:bCs/>
        </w:rPr>
        <w:t xml:space="preserve"> </w:t>
      </w:r>
      <w:r>
        <w:t xml:space="preserve">в тех случаях, когда с использованием </w:t>
      </w:r>
      <w:r>
        <w:t xml:space="preserve">процедур</w:t>
      </w:r>
      <w:r>
        <w:t xml:space="preserve">,</w:t>
      </w:r>
      <w:r>
        <w:t xml:space="preserve"> предусмотренных в настоящем пункте </w:t>
      </w:r>
      <w:r>
        <w:t xml:space="preserve">Договора,</w:t>
      </w:r>
      <w:r>
        <w:t xml:space="preserve"> </w:t>
      </w:r>
      <w:r>
        <w:t xml:space="preserve">Банк</w:t>
      </w:r>
      <w:r>
        <w:t xml:space="preserve"> не мог установить факт выдачи распоряжения неуполномоченными лицами.</w:t>
      </w:r>
      <w:r/>
    </w:p>
    <w:p>
      <w:pPr>
        <w:pStyle w:val="1309"/>
        <w:jc w:val="both"/>
        <w:tabs>
          <w:tab w:val="left" w:pos="1276" w:leader="none"/>
        </w:tabs>
      </w:pPr>
      <w:r>
        <w:t xml:space="preserve">6.</w:t>
      </w:r>
      <w:r>
        <w:rPr>
          <w:lang w:val="ru-RU"/>
        </w:rPr>
        <w:t xml:space="preserve">6</w:t>
      </w:r>
      <w:r>
        <w:t xml:space="preserve">.</w:t>
      </w:r>
      <w:r>
        <w:tab/>
      </w:r>
      <w:r>
        <w:t xml:space="preserve">Банк</w:t>
      </w:r>
      <w:r>
        <w:rPr>
          <w:b/>
          <w:bCs/>
        </w:rPr>
        <w:t xml:space="preserve"> </w:t>
      </w:r>
      <w:r>
        <w:t xml:space="preserve">несет ответственность в соответствии с </w:t>
      </w:r>
      <w:r>
        <w:rPr>
          <w:lang w:val="ru-RU"/>
        </w:rPr>
        <w:t xml:space="preserve">законодательством</w:t>
      </w:r>
      <w:r>
        <w:t xml:space="preserve"> Р</w:t>
      </w:r>
      <w:r>
        <w:rPr>
          <w:lang w:val="ru-RU"/>
        </w:rPr>
        <w:t xml:space="preserve">оссийской Федерации </w:t>
      </w:r>
      <w:r>
        <w:t xml:space="preserve">в случаях несвоевременного зачисления на </w:t>
      </w:r>
      <w:r>
        <w:t xml:space="preserve">С</w:t>
      </w:r>
      <w:r>
        <w:t xml:space="preserve">чет поступивших </w:t>
      </w:r>
      <w:r>
        <w:rPr>
          <w:lang w:val="ru-RU"/>
        </w:rPr>
        <w:t xml:space="preserve">Владельцу счета</w:t>
      </w:r>
      <w:r>
        <w:rPr>
          <w:b/>
          <w:bCs/>
        </w:rPr>
        <w:t xml:space="preserve"> </w:t>
      </w:r>
      <w:r>
        <w:t xml:space="preserve">денежных средств либо их необоснованного списания</w:t>
      </w:r>
      <w:r>
        <w:t xml:space="preserve"> Банком</w:t>
      </w:r>
      <w:r>
        <w:t xml:space="preserve"> </w:t>
      </w:r>
      <w:r>
        <w:t xml:space="preserve">с</w:t>
      </w:r>
      <w:r>
        <w:t xml:space="preserve">о </w:t>
      </w:r>
      <w:r>
        <w:t xml:space="preserve">С</w:t>
      </w:r>
      <w:r>
        <w:t xml:space="preserve">чета, а также невыполнения </w:t>
      </w:r>
      <w:r>
        <w:rPr>
          <w:lang w:val="ru-RU"/>
        </w:rPr>
        <w:t xml:space="preserve">или несвоевременного выполнения</w:t>
      </w:r>
      <w:r>
        <w:t xml:space="preserve"> </w:t>
      </w:r>
      <w:r>
        <w:t xml:space="preserve">указаний</w:t>
      </w:r>
      <w:r>
        <w:t xml:space="preserve"> </w:t>
      </w:r>
      <w:r>
        <w:rPr>
          <w:lang w:val="ru-RU"/>
        </w:rPr>
        <w:t xml:space="preserve">Владельца счета </w:t>
      </w:r>
      <w:r>
        <w:t xml:space="preserve">о пере</w:t>
      </w:r>
      <w:r>
        <w:t xml:space="preserve">воде</w:t>
      </w:r>
      <w:r>
        <w:t xml:space="preserve"> денежных средств со </w:t>
      </w:r>
      <w:r>
        <w:t xml:space="preserve">С</w:t>
      </w:r>
      <w:r>
        <w:t xml:space="preserve">чета</w:t>
      </w:r>
      <w:r>
        <w:rPr>
          <w:lang w:val="ru-RU"/>
        </w:rPr>
        <w:t xml:space="preserve"> либо их выдачи со Счета</w:t>
      </w:r>
      <w:r>
        <w:t xml:space="preserve">.</w:t>
      </w:r>
      <w:r/>
    </w:p>
    <w:p>
      <w:pPr>
        <w:pStyle w:val="1309"/>
        <w:jc w:val="both"/>
        <w:tabs>
          <w:tab w:val="left" w:pos="1276" w:leader="none"/>
        </w:tabs>
        <w:rPr>
          <w:lang w:val="ru-RU"/>
        </w:rPr>
      </w:pPr>
      <w:r>
        <w:t xml:space="preserve">6</w:t>
      </w:r>
      <w:r>
        <w:t xml:space="preserve">.</w:t>
      </w:r>
      <w:r>
        <w:rPr>
          <w:lang w:val="ru-RU"/>
        </w:rPr>
        <w:t xml:space="preserve">7</w:t>
      </w:r>
      <w:r>
        <w:t xml:space="preserve">.</w:t>
      </w:r>
      <w:r>
        <w:tab/>
      </w:r>
      <w:r>
        <w:rPr>
          <w:lang w:val="ru-RU"/>
        </w:rPr>
        <w:t xml:space="preserve">Владелец счета</w:t>
      </w:r>
      <w:r>
        <w:t xml:space="preserve"> несет ответственность за достоверность представляемых документов</w:t>
      </w:r>
      <w:r>
        <w:t xml:space="preserve"> (сведений)</w:t>
      </w:r>
      <w:r>
        <w:t xml:space="preserve">, за своевременность представления информации о внесении </w:t>
      </w:r>
      <w:r>
        <w:t xml:space="preserve">изменений и дополнений </w:t>
      </w:r>
      <w:r>
        <w:t xml:space="preserve">в эти документы</w:t>
      </w:r>
      <w:r>
        <w:t xml:space="preserve"> (сведения)</w:t>
      </w:r>
      <w:r>
        <w:t xml:space="preserve">, необходимы</w:t>
      </w:r>
      <w:r>
        <w:t xml:space="preserve">е</w:t>
      </w:r>
      <w:r>
        <w:t xml:space="preserve"> для открытия С</w:t>
      </w:r>
      <w:r>
        <w:t xml:space="preserve">чета по Договору и /или осуществления операций по нему.</w:t>
      </w:r>
      <w:r>
        <w:rPr>
          <w:lang w:val="ru-RU"/>
        </w:rPr>
      </w:r>
      <w:r>
        <w:rPr>
          <w:lang w:val="ru-RU"/>
        </w:rPr>
      </w:r>
    </w:p>
    <w:p>
      <w:pPr>
        <w:pStyle w:val="1309"/>
        <w:jc w:val="both"/>
        <w:tabs>
          <w:tab w:val="left" w:pos="1276" w:leader="none"/>
        </w:tabs>
        <w:rPr>
          <w:lang w:val="ru-RU"/>
        </w:rPr>
      </w:pPr>
      <w:r>
        <w:rPr>
          <w:lang w:val="ru-RU"/>
        </w:rPr>
        <w:t xml:space="preserve">6.</w:t>
      </w:r>
      <w:r>
        <w:rPr>
          <w:lang w:val="ru-RU"/>
        </w:rPr>
        <w:t xml:space="preserve">8</w:t>
      </w:r>
      <w:r>
        <w:rPr>
          <w:lang w:val="ru-RU"/>
        </w:rPr>
        <w:t xml:space="preserve">.</w:t>
      </w:r>
      <w:r>
        <w:rPr>
          <w:lang w:val="ru-RU"/>
        </w:rPr>
        <w:tab/>
      </w:r>
      <w:r>
        <w:rPr>
          <w:lang w:val="ru-RU"/>
        </w:rPr>
        <w:t xml:space="preserve">Владелец счета</w:t>
      </w:r>
      <w:r>
        <w:t xml:space="preserve"> </w:t>
      </w:r>
      <w:r>
        <w:t xml:space="preserve">несет ответственность в соответствии с законодательством Российской Федерации за </w:t>
      </w:r>
      <w:r>
        <w:rPr>
          <w:lang w:val="ru-RU"/>
        </w:rPr>
        <w:t xml:space="preserve">несвоевременный возврат и/или невозврат </w:t>
      </w:r>
      <w:r>
        <w:t xml:space="preserve">ошибочно зачисленны</w:t>
      </w:r>
      <w:r>
        <w:rPr>
          <w:lang w:val="ru-RU"/>
        </w:rPr>
        <w:t xml:space="preserve">х Банком</w:t>
      </w:r>
      <w:r>
        <w:t xml:space="preserve"> на </w:t>
      </w:r>
      <w:r>
        <w:rPr>
          <w:lang w:val="ru-RU"/>
        </w:rPr>
        <w:t xml:space="preserve">С</w:t>
      </w:r>
      <w:r>
        <w:t xml:space="preserve">чет денежн</w:t>
      </w:r>
      <w:r>
        <w:rPr>
          <w:lang w:val="ru-RU"/>
        </w:rPr>
        <w:t xml:space="preserve">ых</w:t>
      </w:r>
      <w:r>
        <w:t xml:space="preserve"> средств</w:t>
      </w:r>
      <w:r>
        <w:rPr>
          <w:lang w:val="ru-RU"/>
        </w:rPr>
        <w:t xml:space="preserve">. </w:t>
      </w:r>
      <w:r>
        <w:rPr>
          <w:lang w:val="ru-RU"/>
        </w:rPr>
      </w:r>
      <w:r>
        <w:rPr>
          <w:lang w:val="ru-RU"/>
        </w:rPr>
      </w:r>
    </w:p>
    <w:p>
      <w:pPr>
        <w:pStyle w:val="1309"/>
        <w:jc w:val="both"/>
        <w:tabs>
          <w:tab w:val="left" w:pos="1134" w:leader="none"/>
        </w:tabs>
        <w:rPr>
          <w:lang w:val="ru-RU"/>
        </w:rPr>
      </w:pPr>
      <w:r>
        <w:t xml:space="preserve">В случае несоблюдения требований, установленных </w:t>
      </w:r>
      <w:r>
        <w:t xml:space="preserve">п</w:t>
      </w:r>
      <w:r>
        <w:rPr>
          <w:lang w:val="ru-RU"/>
        </w:rPr>
        <w:t xml:space="preserve">.</w:t>
      </w:r>
      <w:r>
        <w:t xml:space="preserve"> </w:t>
      </w:r>
      <w:r>
        <w:t xml:space="preserve">4.2.4 настоящих Условий (неуведомление и/или несвоевременный возврат и/или невозврат), Банк вправе потребовать от </w:t>
      </w:r>
      <w:r>
        <w:rPr>
          <w:lang w:val="ru-RU"/>
        </w:rPr>
        <w:t xml:space="preserve">Владельца счета</w:t>
      </w:r>
      <w:r>
        <w:t xml:space="preserve"> уплаты процентов на сумму ошибочно зачисленных на его Счет денежных средств за каждый день </w:t>
      </w:r>
      <w:r>
        <w:rPr>
          <w:lang w:val="ru-RU"/>
        </w:rPr>
        <w:t xml:space="preserve">нахождения денежных средств на Счете</w:t>
      </w:r>
      <w:r>
        <w:t xml:space="preserve">. Размер процентов определяется ключевой ставкой Банка России на день фактического зачисления.</w:t>
      </w:r>
      <w:r>
        <w:rPr>
          <w:lang w:val="ru-RU"/>
        </w:rPr>
      </w:r>
      <w:r>
        <w:rPr>
          <w:lang w:val="ru-RU"/>
        </w:rPr>
      </w:r>
    </w:p>
    <w:p>
      <w:pPr>
        <w:pStyle w:val="1309"/>
        <w:jc w:val="both"/>
        <w:tabs>
          <w:tab w:val="left" w:pos="709" w:leader="none"/>
          <w:tab w:val="left" w:pos="1276" w:leader="none"/>
        </w:tabs>
      </w:pPr>
      <w:r>
        <w:t xml:space="preserve">6.9.</w:t>
      </w:r>
      <w:r>
        <w:rPr>
          <w:lang w:val="ru-RU"/>
        </w:rPr>
        <w:tab/>
      </w:r>
      <w:r>
        <w:t xml:space="preserve">Банк не несет ответственность перед Владельцем счета за убытки Владельца счета, возникшие в результате неполучения от Владельца счета подтверждения, указанного в </w:t>
      </w:r>
      <w:r>
        <w:t xml:space="preserve">п</w:t>
      </w:r>
      <w:r>
        <w:rPr>
          <w:lang w:val="ru-RU"/>
        </w:rPr>
        <w:t xml:space="preserve">.</w:t>
      </w:r>
      <w:r>
        <w:t xml:space="preserve"> </w:t>
      </w:r>
      <w:r>
        <w:t xml:space="preserve">4.1.4 настоящих Условий, а также документов, указанных в </w:t>
      </w:r>
      <w:r>
        <w:t xml:space="preserve">п</w:t>
      </w:r>
      <w:r>
        <w:rPr>
          <w:lang w:val="ru-RU"/>
        </w:rPr>
        <w:t xml:space="preserve">.</w:t>
      </w:r>
      <w:r>
        <w:t xml:space="preserve"> </w:t>
      </w:r>
      <w:r>
        <w:t xml:space="preserve">4.1.5 настоящих Условий.</w:t>
      </w:r>
      <w:r/>
    </w:p>
    <w:p>
      <w:pPr>
        <w:pStyle w:val="1287"/>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6.10. Банк не несет ответственность за неисполнение распоряжений о переводе денежных средств и (или) кассовых документов в случае если:</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проведение расчетно-кассовой операции нарушает требования законодательства Российской Федерации;</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Владельцем счета не предоставлены документы и дополнительная информация </w:t>
      </w:r>
      <w:r>
        <w:rPr>
          <w:rFonts w:ascii="Times New Roman" w:hAnsi="Times New Roman"/>
          <w:sz w:val="24"/>
          <w:szCs w:val="24"/>
        </w:rPr>
        <w:br w:type="textWrapping" w:clear="all"/>
      </w:r>
      <w:r>
        <w:rPr>
          <w:rFonts w:ascii="Times New Roman" w:hAnsi="Times New Roman"/>
          <w:sz w:val="24"/>
          <w:szCs w:val="24"/>
        </w:rPr>
        <w:t xml:space="preserve">в соответствии с п. 5.1.2 настоящих Условий, необходимые Банку или банкам-участникам расчетов для подтверждения соблюдения требований законодательства Российской Федерации, применимого законодательства и правил банков-участников расчетов;</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 у Банка имеются основания полагать, что исполнение распоряжения Клиента или зачисление средств на счет получателя может быть не завершено в сроки, предусмотренные действующим законодательством Российской Федерации и настоящими Условиями, </w:t>
      </w:r>
      <w:r>
        <w:rPr>
          <w:rFonts w:ascii="Times New Roman" w:hAnsi="Times New Roman"/>
          <w:sz w:val="24"/>
          <w:szCs w:val="24"/>
        </w:rPr>
        <w:br w:type="textWrapping" w:clear="all"/>
      </w:r>
      <w:r>
        <w:rPr>
          <w:rFonts w:ascii="Times New Roman" w:hAnsi="Times New Roman"/>
          <w:sz w:val="24"/>
          <w:szCs w:val="24"/>
        </w:rPr>
        <w:t xml:space="preserve">по не зависящим от Банка обстоятельствам, и/или может повлечь возникновение убытков </w:t>
      </w:r>
      <w:r>
        <w:rPr>
          <w:rFonts w:ascii="Times New Roman" w:hAnsi="Times New Roman"/>
          <w:sz w:val="24"/>
          <w:szCs w:val="24"/>
        </w:rPr>
        <w:br w:type="textWrapping" w:clear="all"/>
      </w:r>
      <w:r>
        <w:rPr>
          <w:rFonts w:ascii="Times New Roman" w:hAnsi="Times New Roman"/>
          <w:sz w:val="24"/>
          <w:szCs w:val="24"/>
        </w:rPr>
        <w:t xml:space="preserve">у Банка и/или </w:t>
      </w:r>
      <w:r>
        <w:rPr>
          <w:rFonts w:ascii="Times New Roman" w:hAnsi="Times New Roman"/>
          <w:bCs/>
          <w:sz w:val="24"/>
          <w:szCs w:val="24"/>
        </w:rPr>
        <w:t xml:space="preserve">Владельца счета</w:t>
      </w:r>
      <w:r>
        <w:rPr>
          <w:rFonts w:ascii="Times New Roman" w:hAnsi="Times New Roman"/>
          <w:sz w:val="24"/>
          <w:szCs w:val="24"/>
        </w:rPr>
        <w:t xml:space="preserve">, иные негативные последствия, обусловленные ограничениями в соответствии с применимым законодательством и/или правилами банков, участвующих в расчетах.</w:t>
      </w:r>
      <w:r>
        <w:rPr>
          <w:rFonts w:ascii="Times New Roman" w:hAnsi="Times New Roman"/>
          <w:sz w:val="24"/>
          <w:szCs w:val="24"/>
        </w:rPr>
      </w:r>
      <w:r>
        <w:rPr>
          <w:rFonts w:ascii="Times New Roman" w:hAnsi="Times New Roman"/>
          <w:sz w:val="24"/>
          <w:szCs w:val="24"/>
        </w:rPr>
      </w:r>
    </w:p>
    <w:p>
      <w:pPr>
        <w:pStyle w:val="1309"/>
        <w:jc w:val="both"/>
        <w:tabs>
          <w:tab w:val="left" w:pos="709" w:leader="none"/>
          <w:tab w:val="left" w:pos="1276" w:leader="none"/>
        </w:tabs>
      </w:pPr>
      <w:r>
        <w:t xml:space="preserve">6.11.</w:t>
      </w:r>
      <w:r>
        <w:t xml:space="preserve"> </w:t>
      </w:r>
      <w:r>
        <w:t xml:space="preserve">Банк не несет ответственность за последствия исполнения распоряжений </w:t>
      </w:r>
      <w:r>
        <w:br w:type="textWrapping" w:clear="all"/>
      </w:r>
      <w:r>
        <w:t xml:space="preserve">о переводе денежных средств и (или) кассовых документов, которые привели к блокировке денежных средств и (или) неисполнению операции банком, участвующим в расчетах, </w:t>
      </w:r>
      <w:r>
        <w:t xml:space="preserve">в связи с наличием в отношении участников расчетов, стран (территорий) местонахождения участников операций, предмета расчетов по операции санкций страны банка-участника расчетов либо международных санкций, ратифицированных страной банка-участника расчетов.</w:t>
      </w:r>
      <w:r/>
    </w:p>
    <w:p>
      <w:pPr>
        <w:pStyle w:val="1309"/>
        <w:jc w:val="both"/>
        <w:tabs>
          <w:tab w:val="left" w:pos="709" w:leader="none"/>
          <w:tab w:val="left" w:pos="1276" w:leader="none"/>
        </w:tabs>
        <w:rPr>
          <w:lang w:val="ru-RU"/>
        </w:rPr>
      </w:pPr>
      <w:r>
        <w:rPr>
          <w:lang w:val="ru-RU"/>
        </w:rPr>
        <w:t xml:space="preserve">6.12. </w:t>
      </w:r>
      <w:r>
        <w:rPr>
          <w:bCs/>
          <w:iCs/>
        </w:rPr>
        <w:t xml:space="preserve">Реализация специальных экономических мер, направленных на запрет (ограничение) совершения финансовых операций и (или) замораживание (блокирова</w:t>
      </w:r>
      <w:r>
        <w:rPr>
          <w:bCs/>
          <w:iCs/>
        </w:rPr>
        <w:t xml:space="preserve">ние) денежных средств, принадлежащих блокируемым лицам, а также финансовых операций, совершаемых в интересах и (или) в пользу блокируемых лиц, не является основанием для возникновения гражданско-правовой ответственности Банка за нарушение условий Договора.</w:t>
      </w:r>
      <w:r>
        <w:rPr>
          <w:lang w:val="ru-RU"/>
        </w:rPr>
      </w:r>
      <w:r>
        <w:rPr>
          <w:lang w:val="ru-RU"/>
        </w:rPr>
      </w:r>
    </w:p>
    <w:p>
      <w:pPr>
        <w:pStyle w:val="1287"/>
        <w:jc w:val="center"/>
        <w:spacing w:before="120" w:after="120" w:line="240" w:lineRule="auto"/>
        <w:tabs>
          <w:tab w:val="left" w:pos="426" w:leader="none"/>
        </w:tabs>
        <w:rPr>
          <w:rFonts w:ascii="Times New Roman" w:hAnsi="Times New Roman"/>
          <w:b/>
          <w:color w:val="000000"/>
          <w:sz w:val="24"/>
          <w:szCs w:val="24"/>
        </w:rPr>
      </w:pPr>
      <w:r>
        <w:rPr>
          <w:rFonts w:ascii="Times New Roman" w:hAnsi="Times New Roman"/>
          <w:b/>
          <w:color w:val="000000"/>
          <w:sz w:val="24"/>
          <w:szCs w:val="24"/>
        </w:rPr>
        <w:t xml:space="preserve">7</w:t>
      </w:r>
      <w:r>
        <w:rPr>
          <w:rFonts w:ascii="Times New Roman" w:hAnsi="Times New Roman"/>
          <w:b/>
          <w:color w:val="000000"/>
          <w:sz w:val="24"/>
          <w:szCs w:val="24"/>
        </w:rPr>
        <w:t xml:space="preserve">. </w:t>
      </w:r>
      <w:r>
        <w:rPr>
          <w:rFonts w:ascii="Times New Roman" w:hAnsi="Times New Roman"/>
          <w:b/>
          <w:color w:val="000000"/>
          <w:sz w:val="24"/>
          <w:szCs w:val="24"/>
        </w:rPr>
        <w:t xml:space="preserve">Срок действия Договора, поря</w:t>
      </w:r>
      <w:r>
        <w:rPr>
          <w:rFonts w:ascii="Times New Roman" w:hAnsi="Times New Roman"/>
          <w:b/>
          <w:color w:val="000000"/>
          <w:sz w:val="24"/>
          <w:szCs w:val="24"/>
        </w:rPr>
        <w:t xml:space="preserve">док его изменения и расторжения</w:t>
      </w:r>
      <w:r>
        <w:rPr>
          <w:rFonts w:ascii="Times New Roman" w:hAnsi="Times New Roman"/>
          <w:b/>
          <w:color w:val="000000"/>
          <w:sz w:val="24"/>
          <w:szCs w:val="24"/>
        </w:rPr>
      </w:r>
      <w:r>
        <w:rPr>
          <w:rFonts w:ascii="Times New Roman" w:hAnsi="Times New Roman"/>
          <w:b/>
          <w:color w:val="000000"/>
          <w:sz w:val="24"/>
          <w:szCs w:val="24"/>
        </w:rPr>
      </w:r>
    </w:p>
    <w:p>
      <w:pPr>
        <w:pStyle w:val="1287"/>
        <w:ind w:firstLine="709"/>
        <w:jc w:val="both"/>
        <w:spacing w:after="0" w:line="240" w:lineRule="auto"/>
        <w:tabs>
          <w:tab w:val="left" w:pos="1276" w:leader="none"/>
        </w:tabs>
        <w:rPr>
          <w:rFonts w:ascii="Times New Roman" w:hAnsi="Times New Roman"/>
          <w:color w:val="000000"/>
          <w:sz w:val="24"/>
          <w:szCs w:val="24"/>
        </w:rPr>
      </w:pPr>
      <w:r>
        <w:rPr>
          <w:rFonts w:ascii="Times New Roman" w:hAnsi="Times New Roman"/>
          <w:color w:val="000000"/>
          <w:sz w:val="24"/>
          <w:szCs w:val="24"/>
        </w:rPr>
        <w:t xml:space="preserve">7</w:t>
      </w:r>
      <w:r>
        <w:rPr>
          <w:rFonts w:ascii="Times New Roman" w:hAnsi="Times New Roman"/>
          <w:color w:val="000000"/>
          <w:sz w:val="24"/>
          <w:szCs w:val="24"/>
        </w:rPr>
        <w:t xml:space="preserve">.1.</w:t>
      </w:r>
      <w:r>
        <w:rPr>
          <w:rFonts w:ascii="Times New Roman" w:hAnsi="Times New Roman"/>
          <w:b/>
          <w:color w:val="000000"/>
          <w:sz w:val="24"/>
          <w:szCs w:val="24"/>
        </w:rPr>
        <w:tab/>
      </w:r>
      <w:r>
        <w:rPr>
          <w:rFonts w:ascii="Times New Roman" w:hAnsi="Times New Roman"/>
          <w:color w:val="000000"/>
          <w:sz w:val="24"/>
          <w:szCs w:val="24"/>
        </w:rPr>
        <w:t xml:space="preserve">Договор вступает в силу с момента подп</w:t>
      </w:r>
      <w:r>
        <w:rPr>
          <w:rFonts w:ascii="Times New Roman" w:hAnsi="Times New Roman"/>
          <w:color w:val="000000"/>
          <w:sz w:val="24"/>
          <w:szCs w:val="24"/>
        </w:rPr>
        <w:t xml:space="preserve">исания </w:t>
      </w:r>
      <w:r>
        <w:rPr>
          <w:rFonts w:ascii="Times New Roman" w:hAnsi="Times New Roman"/>
          <w:color w:val="000000"/>
          <w:sz w:val="24"/>
          <w:szCs w:val="24"/>
        </w:rPr>
        <w:t xml:space="preserve">У</w:t>
      </w:r>
      <w:r>
        <w:rPr>
          <w:rFonts w:ascii="Times New Roman" w:hAnsi="Times New Roman"/>
          <w:color w:val="000000"/>
          <w:sz w:val="24"/>
          <w:szCs w:val="24"/>
        </w:rPr>
        <w:t xml:space="preserve">полномоченн</w:t>
      </w:r>
      <w:r>
        <w:rPr>
          <w:rFonts w:ascii="Times New Roman" w:hAnsi="Times New Roman"/>
          <w:color w:val="000000"/>
          <w:sz w:val="24"/>
          <w:szCs w:val="24"/>
        </w:rPr>
        <w:t xml:space="preserve">ы</w:t>
      </w:r>
      <w:r>
        <w:rPr>
          <w:rFonts w:ascii="Times New Roman" w:hAnsi="Times New Roman"/>
          <w:color w:val="000000"/>
          <w:sz w:val="24"/>
          <w:szCs w:val="24"/>
        </w:rPr>
        <w:t xml:space="preserve">м лицом Банка Заявления о присоединении к Условиям и действует в течение неопределенного срока.</w:t>
      </w:r>
      <w:r>
        <w:rPr>
          <w:rFonts w:ascii="Times New Roman" w:hAnsi="Times New Roman"/>
          <w:color w:val="000000"/>
          <w:sz w:val="24"/>
          <w:szCs w:val="24"/>
        </w:rPr>
      </w:r>
      <w:r>
        <w:rPr>
          <w:rFonts w:ascii="Times New Roman" w:hAnsi="Times New Roman"/>
          <w:color w:val="000000"/>
          <w:sz w:val="24"/>
          <w:szCs w:val="24"/>
        </w:rPr>
      </w:r>
    </w:p>
    <w:p>
      <w:pPr>
        <w:pStyle w:val="1287"/>
        <w:ind w:firstLine="709"/>
        <w:jc w:val="both"/>
        <w:spacing w:after="0" w:line="240" w:lineRule="auto"/>
        <w:tabs>
          <w:tab w:val="left" w:pos="1276" w:leader="none"/>
        </w:tabs>
        <w:rPr>
          <w:rFonts w:ascii="Times New Roman" w:hAnsi="Times New Roman"/>
          <w:color w:val="000000"/>
          <w:sz w:val="24"/>
          <w:szCs w:val="24"/>
        </w:rPr>
      </w:pPr>
      <w:r>
        <w:rPr>
          <w:rFonts w:ascii="Times New Roman" w:hAnsi="Times New Roman"/>
          <w:color w:val="000000"/>
          <w:sz w:val="24"/>
          <w:szCs w:val="24"/>
        </w:rPr>
        <w:t xml:space="preserve">7</w:t>
      </w:r>
      <w:r>
        <w:rPr>
          <w:rFonts w:ascii="Times New Roman" w:hAnsi="Times New Roman"/>
          <w:color w:val="000000"/>
          <w:sz w:val="24"/>
          <w:szCs w:val="24"/>
        </w:rPr>
        <w:t xml:space="preserve">.2.</w:t>
      </w:r>
      <w:r>
        <w:rPr>
          <w:rFonts w:ascii="Times New Roman" w:hAnsi="Times New Roman"/>
          <w:color w:val="000000"/>
          <w:sz w:val="24"/>
          <w:szCs w:val="24"/>
        </w:rPr>
        <w:tab/>
        <w:t xml:space="preserve">Банк вправе в одностороннем по</w:t>
      </w:r>
      <w:r>
        <w:rPr>
          <w:rFonts w:ascii="Times New Roman" w:hAnsi="Times New Roman"/>
          <w:color w:val="000000"/>
          <w:sz w:val="24"/>
          <w:szCs w:val="24"/>
        </w:rPr>
        <w:t xml:space="preserve">рядке вносить изменения в </w:t>
      </w:r>
      <w:r>
        <w:rPr>
          <w:rFonts w:ascii="Times New Roman" w:hAnsi="Times New Roman"/>
          <w:color w:val="000000"/>
          <w:sz w:val="24"/>
          <w:szCs w:val="24"/>
        </w:rPr>
        <w:t xml:space="preserve">У</w:t>
      </w:r>
      <w:r>
        <w:rPr>
          <w:rFonts w:ascii="Times New Roman" w:hAnsi="Times New Roman"/>
          <w:color w:val="000000"/>
          <w:sz w:val="24"/>
          <w:szCs w:val="24"/>
        </w:rPr>
        <w:t xml:space="preserve">словия</w:t>
      </w:r>
      <w:r>
        <w:rPr>
          <w:rFonts w:ascii="Times New Roman" w:hAnsi="Times New Roman"/>
          <w:color w:val="000000"/>
          <w:sz w:val="24"/>
          <w:szCs w:val="24"/>
        </w:rPr>
        <w:t xml:space="preserve">,</w:t>
      </w:r>
      <w:r>
        <w:rPr>
          <w:rFonts w:ascii="Times New Roman" w:hAnsi="Times New Roman"/>
          <w:color w:val="000000"/>
          <w:sz w:val="24"/>
          <w:szCs w:val="24"/>
        </w:rPr>
        <w:t xml:space="preserve"> уведомив об этом </w:t>
      </w:r>
      <w:r>
        <w:rPr>
          <w:rFonts w:ascii="Times New Roman" w:hAnsi="Times New Roman"/>
          <w:color w:val="000000"/>
          <w:sz w:val="24"/>
          <w:szCs w:val="24"/>
        </w:rPr>
        <w:t xml:space="preserve">Владельца счета</w:t>
      </w:r>
      <w:r>
        <w:rPr>
          <w:rFonts w:ascii="Times New Roman" w:hAnsi="Times New Roman"/>
          <w:color w:val="000000"/>
          <w:sz w:val="24"/>
          <w:szCs w:val="24"/>
        </w:rPr>
        <w:t xml:space="preserve"> в порядке и в сроки</w:t>
      </w:r>
      <w:r>
        <w:rPr>
          <w:rFonts w:ascii="Times New Roman" w:hAnsi="Times New Roman"/>
          <w:color w:val="000000"/>
          <w:sz w:val="24"/>
          <w:szCs w:val="24"/>
        </w:rPr>
        <w:t xml:space="preserve">,</w:t>
      </w:r>
      <w:r>
        <w:rPr>
          <w:rFonts w:ascii="Times New Roman" w:hAnsi="Times New Roman"/>
          <w:color w:val="000000"/>
          <w:sz w:val="24"/>
          <w:szCs w:val="24"/>
        </w:rPr>
        <w:t xml:space="preserve"> определенные </w:t>
      </w:r>
      <w:r>
        <w:rPr>
          <w:rFonts w:ascii="Times New Roman" w:hAnsi="Times New Roman"/>
          <w:color w:val="000000"/>
          <w:sz w:val="24"/>
          <w:szCs w:val="24"/>
        </w:rPr>
        <w:t xml:space="preserve">п</w:t>
      </w:r>
      <w:r>
        <w:rPr>
          <w:rFonts w:ascii="Times New Roman" w:hAnsi="Times New Roman"/>
          <w:color w:val="000000"/>
          <w:sz w:val="24"/>
          <w:szCs w:val="24"/>
        </w:rPr>
        <w:t xml:space="preserve">.</w:t>
      </w:r>
      <w:r>
        <w:rPr>
          <w:rFonts w:ascii="Times New Roman" w:hAnsi="Times New Roman"/>
          <w:color w:val="000000"/>
          <w:sz w:val="24"/>
          <w:szCs w:val="24"/>
        </w:rPr>
        <w:t xml:space="preserve"> </w:t>
      </w:r>
      <w:r>
        <w:rPr>
          <w:rFonts w:ascii="Times New Roman" w:hAnsi="Times New Roman"/>
          <w:color w:val="000000"/>
          <w:sz w:val="24"/>
          <w:szCs w:val="24"/>
        </w:rPr>
        <w:t xml:space="preserve">5.1.</w:t>
      </w:r>
      <w:r>
        <w:rPr>
          <w:rFonts w:ascii="Times New Roman" w:hAnsi="Times New Roman"/>
          <w:color w:val="000000"/>
          <w:sz w:val="24"/>
          <w:szCs w:val="24"/>
        </w:rPr>
        <w:t xml:space="preserve">5</w:t>
      </w:r>
      <w:r>
        <w:rPr>
          <w:rFonts w:ascii="Times New Roman" w:hAnsi="Times New Roman"/>
          <w:color w:val="000000"/>
          <w:sz w:val="24"/>
          <w:szCs w:val="24"/>
        </w:rPr>
        <w:t xml:space="preserve"> </w:t>
      </w:r>
      <w:r>
        <w:rPr>
          <w:rFonts w:ascii="Times New Roman" w:hAnsi="Times New Roman"/>
          <w:color w:val="000000"/>
          <w:sz w:val="24"/>
          <w:szCs w:val="24"/>
        </w:rPr>
        <w:t xml:space="preserve">настоящих </w:t>
      </w:r>
      <w:r>
        <w:rPr>
          <w:rFonts w:ascii="Times New Roman" w:hAnsi="Times New Roman"/>
          <w:color w:val="000000"/>
          <w:sz w:val="24"/>
          <w:szCs w:val="24"/>
        </w:rPr>
        <w:t xml:space="preserve">Условий.</w:t>
      </w:r>
      <w:r>
        <w:rPr>
          <w:rFonts w:ascii="Times New Roman" w:hAnsi="Times New Roman"/>
          <w:color w:val="000000"/>
          <w:sz w:val="24"/>
          <w:szCs w:val="24"/>
        </w:rPr>
      </w:r>
      <w:r>
        <w:rPr>
          <w:rFonts w:ascii="Times New Roman" w:hAnsi="Times New Roman"/>
          <w:color w:val="000000"/>
          <w:sz w:val="24"/>
          <w:szCs w:val="24"/>
        </w:rPr>
      </w:r>
    </w:p>
    <w:p>
      <w:pPr>
        <w:pStyle w:val="1287"/>
        <w:ind w:firstLine="709"/>
        <w:jc w:val="both"/>
        <w:spacing w:after="0" w:line="240" w:lineRule="auto"/>
        <w:tabs>
          <w:tab w:val="left" w:pos="1276" w:leader="none"/>
        </w:tabs>
        <w:rPr>
          <w:rFonts w:ascii="Times New Roman" w:hAnsi="Times New Roman"/>
          <w:color w:val="000000"/>
          <w:sz w:val="24"/>
          <w:szCs w:val="24"/>
        </w:rPr>
      </w:pPr>
      <w:r>
        <w:rPr>
          <w:rFonts w:ascii="Times New Roman" w:hAnsi="Times New Roman"/>
          <w:color w:val="000000"/>
          <w:sz w:val="24"/>
          <w:szCs w:val="24"/>
        </w:rPr>
        <w:t xml:space="preserve">7</w:t>
      </w:r>
      <w:r>
        <w:rPr>
          <w:rFonts w:ascii="Times New Roman" w:hAnsi="Times New Roman"/>
          <w:color w:val="000000"/>
          <w:sz w:val="24"/>
          <w:szCs w:val="24"/>
        </w:rPr>
        <w:t xml:space="preserve">.3.</w:t>
      </w:r>
      <w:r>
        <w:rPr>
          <w:rFonts w:ascii="Times New Roman" w:hAnsi="Times New Roman"/>
          <w:b/>
          <w:color w:val="000000"/>
          <w:sz w:val="24"/>
          <w:szCs w:val="24"/>
        </w:rPr>
        <w:tab/>
      </w:r>
      <w:r>
        <w:rPr>
          <w:rFonts w:ascii="Times New Roman" w:hAnsi="Times New Roman"/>
          <w:color w:val="000000"/>
          <w:sz w:val="24"/>
          <w:szCs w:val="24"/>
        </w:rPr>
        <w:t xml:space="preserve">В случае смерти Владельца счета</w:t>
      </w:r>
      <w:r>
        <w:rPr>
          <w:rFonts w:ascii="Times New Roman" w:hAnsi="Times New Roman"/>
          <w:color w:val="000000"/>
          <w:sz w:val="24"/>
          <w:szCs w:val="24"/>
        </w:rPr>
        <w:t xml:space="preserve">-нотариуса</w:t>
      </w:r>
      <w:r>
        <w:rPr>
          <w:rFonts w:ascii="Times New Roman" w:hAnsi="Times New Roman"/>
          <w:color w:val="000000"/>
          <w:sz w:val="24"/>
          <w:szCs w:val="24"/>
        </w:rPr>
        <w:t xml:space="preserve"> или сложения им (прекращения) своих полномочий</w:t>
      </w:r>
      <w:r>
        <w:rPr>
          <w:rFonts w:ascii="Times New Roman" w:hAnsi="Times New Roman"/>
          <w:color w:val="000000"/>
          <w:sz w:val="24"/>
          <w:szCs w:val="24"/>
        </w:rPr>
        <w:t xml:space="preserve">/упразднения или преобразования Владельца счета-</w:t>
      </w:r>
      <w:r>
        <w:rPr>
          <w:rFonts w:ascii="Times New Roman" w:hAnsi="Times New Roman"/>
          <w:color w:val="000000"/>
          <w:sz w:val="24"/>
          <w:szCs w:val="24"/>
        </w:rPr>
        <w:t xml:space="preserve">службы судебных приставов/суда </w:t>
      </w:r>
      <w:r>
        <w:rPr>
          <w:rFonts w:ascii="Times New Roman" w:hAnsi="Times New Roman"/>
          <w:color w:val="000000"/>
          <w:sz w:val="24"/>
          <w:szCs w:val="24"/>
        </w:rPr>
        <w:t xml:space="preserve">Владелец счета заменяется на другого </w:t>
      </w:r>
      <w:r>
        <w:rPr>
          <w:rFonts w:ascii="Times New Roman" w:hAnsi="Times New Roman"/>
          <w:color w:val="000000"/>
          <w:sz w:val="24"/>
          <w:szCs w:val="24"/>
        </w:rPr>
        <w:t xml:space="preserve">Владельца счета</w:t>
      </w:r>
      <w:r>
        <w:rPr>
          <w:rFonts w:ascii="Times New Roman" w:hAnsi="Times New Roman"/>
          <w:color w:val="000000"/>
          <w:sz w:val="24"/>
          <w:szCs w:val="24"/>
        </w:rPr>
        <w:t xml:space="preserve">, которому в соответствии с законодательством Российской Федерации передаются дела Владельца счета путем заключения дополнительного соглашения к Договору</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1287"/>
        <w:ind w:firstLine="709"/>
        <w:jc w:val="both"/>
        <w:spacing w:after="0" w:line="240" w:lineRule="auto"/>
        <w:tabs>
          <w:tab w:val="left" w:pos="1276" w:leader="none"/>
        </w:tabs>
        <w:rPr>
          <w:rFonts w:ascii="Times New Roman" w:hAnsi="Times New Roman"/>
          <w:color w:val="000000"/>
          <w:sz w:val="24"/>
          <w:szCs w:val="24"/>
        </w:rPr>
      </w:pPr>
      <w:r>
        <w:rPr>
          <w:rFonts w:ascii="Times New Roman" w:hAnsi="Times New Roman"/>
          <w:color w:val="000000"/>
          <w:sz w:val="24"/>
          <w:szCs w:val="24"/>
        </w:rPr>
        <w:t xml:space="preserve">7.4.</w:t>
      </w:r>
      <w:r>
        <w:rPr>
          <w:rFonts w:ascii="Times New Roman" w:hAnsi="Times New Roman"/>
          <w:color w:val="000000"/>
          <w:sz w:val="24"/>
          <w:szCs w:val="24"/>
        </w:rPr>
        <w:tab/>
      </w:r>
      <w:r>
        <w:rPr>
          <w:rFonts w:ascii="Times New Roman" w:hAnsi="Times New Roman"/>
          <w:color w:val="000000"/>
          <w:sz w:val="24"/>
          <w:szCs w:val="24"/>
        </w:rPr>
        <w:t xml:space="preserve">В с</w:t>
      </w:r>
      <w:r>
        <w:rPr>
          <w:rFonts w:ascii="Times New Roman" w:hAnsi="Times New Roman"/>
          <w:color w:val="000000"/>
          <w:sz w:val="24"/>
          <w:szCs w:val="24"/>
        </w:rPr>
        <w:t xml:space="preserve">лучае если Банк перестал удовлетворять требованиям, установленным статьей 860.11 Гражданского кодекса Российской Федерации, Владелец счета расторгает в одностороннем порядке Договор на основании письменного заявления о расторжении Договора (по форме Банка)</w:t>
      </w:r>
      <w:r>
        <w:rPr>
          <w:rFonts w:ascii="Times New Roman" w:hAnsi="Times New Roman"/>
          <w:color w:val="000000"/>
          <w:sz w:val="24"/>
          <w:szCs w:val="24"/>
        </w:rPr>
        <w:t xml:space="preserve">.</w:t>
      </w:r>
      <w:r>
        <w:rPr>
          <w:rFonts w:ascii="Times New Roman" w:hAnsi="Times New Roman"/>
          <w:color w:val="000000"/>
          <w:sz w:val="24"/>
          <w:szCs w:val="24"/>
        </w:rPr>
        <w:t xml:space="preserve"> </w:t>
      </w:r>
      <w:r>
        <w:rPr>
          <w:rFonts w:ascii="Times New Roman" w:hAnsi="Times New Roman"/>
          <w:color w:val="000000"/>
          <w:sz w:val="24"/>
          <w:szCs w:val="24"/>
        </w:rPr>
        <w:t xml:space="preserve">Банк в течение 7-ми дней с даты получения заявления о расторжении Договора перечисляет остаток денежных средств, находящихся на </w:t>
      </w:r>
      <w:r>
        <w:rPr>
          <w:rFonts w:ascii="Times New Roman" w:hAnsi="Times New Roman"/>
          <w:color w:val="000000"/>
          <w:sz w:val="24"/>
          <w:szCs w:val="24"/>
        </w:rPr>
        <w:t xml:space="preserve">С</w:t>
      </w:r>
      <w:r>
        <w:rPr>
          <w:rFonts w:ascii="Times New Roman" w:hAnsi="Times New Roman"/>
          <w:color w:val="000000"/>
          <w:sz w:val="24"/>
          <w:szCs w:val="24"/>
        </w:rPr>
        <w:t xml:space="preserve">чете, на другой </w:t>
      </w:r>
      <w:r>
        <w:rPr>
          <w:rFonts w:ascii="Times New Roman" w:hAnsi="Times New Roman"/>
          <w:color w:val="000000"/>
          <w:sz w:val="24"/>
          <w:szCs w:val="24"/>
        </w:rPr>
        <w:t xml:space="preserve">публичный депозитный счет Владельца счета </w:t>
      </w:r>
      <w:r>
        <w:rPr>
          <w:rFonts w:ascii="Times New Roman" w:hAnsi="Times New Roman"/>
          <w:color w:val="000000"/>
          <w:sz w:val="24"/>
          <w:szCs w:val="24"/>
        </w:rPr>
        <w:t xml:space="preserve">и закрывает </w:t>
      </w:r>
      <w:r>
        <w:rPr>
          <w:rFonts w:ascii="Times New Roman" w:hAnsi="Times New Roman"/>
          <w:color w:val="000000"/>
          <w:sz w:val="24"/>
          <w:szCs w:val="24"/>
        </w:rPr>
        <w:t xml:space="preserve">С</w:t>
      </w:r>
      <w:r>
        <w:rPr>
          <w:rFonts w:ascii="Times New Roman" w:hAnsi="Times New Roman"/>
          <w:color w:val="000000"/>
          <w:sz w:val="24"/>
          <w:szCs w:val="24"/>
        </w:rPr>
        <w:t xml:space="preserve">чет в установленном порядке.</w:t>
      </w:r>
      <w:r>
        <w:rPr>
          <w:rFonts w:ascii="Times New Roman" w:hAnsi="Times New Roman"/>
          <w:color w:val="000000"/>
          <w:sz w:val="24"/>
          <w:szCs w:val="24"/>
        </w:rPr>
      </w:r>
      <w:r>
        <w:rPr>
          <w:rFonts w:ascii="Times New Roman" w:hAnsi="Times New Roman"/>
          <w:color w:val="000000"/>
          <w:sz w:val="24"/>
          <w:szCs w:val="24"/>
        </w:rPr>
      </w:r>
    </w:p>
    <w:p>
      <w:pPr>
        <w:pStyle w:val="1287"/>
        <w:ind w:firstLine="709"/>
        <w:jc w:val="both"/>
        <w:spacing w:after="0" w:line="240" w:lineRule="auto"/>
        <w:tabs>
          <w:tab w:val="left" w:pos="1276" w:leader="none"/>
        </w:tabs>
        <w:rPr>
          <w:rFonts w:ascii="Times New Roman" w:hAnsi="Times New Roman"/>
          <w:color w:val="000000"/>
          <w:sz w:val="24"/>
          <w:szCs w:val="24"/>
        </w:rPr>
      </w:pPr>
      <w:r>
        <w:rPr>
          <w:rFonts w:ascii="Times New Roman" w:hAnsi="Times New Roman"/>
          <w:color w:val="000000"/>
          <w:sz w:val="24"/>
          <w:szCs w:val="24"/>
        </w:rPr>
        <w:t xml:space="preserve">В случае применения к Владельцу счета мер, предусмотренны</w:t>
      </w:r>
      <w:r>
        <w:rPr>
          <w:rFonts w:ascii="Times New Roman" w:hAnsi="Times New Roman"/>
          <w:color w:val="000000"/>
          <w:sz w:val="24"/>
          <w:szCs w:val="24"/>
        </w:rPr>
        <w:t xml:space="preserve">х пунктом 5 статьи 7.7 Федерального закона № 115-ФЗ Банк не выдает остаток денежных средств со Счета, либо не перечисляет денежные средства по реквизитам, указанным Владельцем счета в заявлении о расторжении Договора, за исключением случая, когда операция </w:t>
      </w:r>
      <w:r>
        <w:rPr>
          <w:rFonts w:ascii="Times New Roman" w:hAnsi="Times New Roman"/>
          <w:color w:val="000000"/>
          <w:sz w:val="24"/>
          <w:szCs w:val="24"/>
        </w:rPr>
        <w:t xml:space="preserve">по перечислению денежных средств со Счета или выдача остатка денежных средств осуществляется при проведении в отношении Владельца счета процедур, применяемых в деле о банкротстве, если проведение данной операции допускается в ходе соответствующей процедуры</w:t>
      </w:r>
      <w:r>
        <w:rPr>
          <w:rFonts w:ascii="Times New Roman" w:hAnsi="Times New Roman"/>
          <w:color w:val="000000"/>
          <w:sz w:val="24"/>
          <w:szCs w:val="24"/>
        </w:rPr>
        <w:t xml:space="preserve">, а также случая, предусмотренного абзацем десятым пункта 6 статьи 7</w:t>
      </w:r>
      <w:r>
        <w:rPr>
          <w:rFonts w:ascii="Times New Roman" w:hAnsi="Times New Roman"/>
          <w:color w:val="000000"/>
          <w:sz w:val="24"/>
          <w:szCs w:val="24"/>
        </w:rPr>
        <w:t xml:space="preserve">.7 Федерального закона № 115-ФЗ</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1287"/>
        <w:ind w:firstLine="709"/>
        <w:jc w:val="both"/>
        <w:spacing w:after="0" w:line="240" w:lineRule="auto"/>
        <w:tabs>
          <w:tab w:val="left" w:pos="1276" w:leader="none"/>
        </w:tabs>
        <w:rPr>
          <w:rFonts w:ascii="Times New Roman" w:hAnsi="Times New Roman"/>
          <w:color w:val="000000"/>
          <w:sz w:val="24"/>
          <w:szCs w:val="24"/>
        </w:rPr>
      </w:pPr>
      <w:r>
        <w:rPr>
          <w:rFonts w:ascii="Times New Roman" w:hAnsi="Times New Roman"/>
          <w:color w:val="000000"/>
          <w:sz w:val="24"/>
          <w:szCs w:val="24"/>
        </w:rPr>
        <w:t xml:space="preserve">Применение Банком мер по замораживанию (блокированию) денежных средств или иного имущества в соответствии с </w:t>
      </w:r>
      <w:r>
        <w:rPr>
          <w:rFonts w:ascii="Times New Roman" w:hAnsi="Times New Roman"/>
          <w:color w:val="000000"/>
          <w:sz w:val="24"/>
          <w:szCs w:val="24"/>
        </w:rPr>
        <w:fldChar w:fldCharType="begin"/>
      </w:r>
      <w:r>
        <w:rPr>
          <w:rFonts w:ascii="Times New Roman" w:hAnsi="Times New Roman"/>
          <w:color w:val="000000"/>
          <w:sz w:val="24"/>
          <w:szCs w:val="24"/>
        </w:rPr>
        <w:instrText xml:space="preserve">HYPERLINK https://login.consultant.ru/link/?req=doc&amp;base=LAW&amp;n=477378&amp;dst=298 </w:instrText>
      </w:r>
      <w:r>
        <w:rPr>
          <w:rFonts w:ascii="Times New Roman" w:hAnsi="Times New Roman"/>
          <w:color w:val="000000"/>
          <w:sz w:val="24"/>
          <w:szCs w:val="24"/>
        </w:rPr>
        <w:fldChar w:fldCharType="separate"/>
      </w:r>
      <w:r>
        <w:rPr>
          <w:rFonts w:ascii="Times New Roman" w:hAnsi="Times New Roman"/>
          <w:color w:val="000000"/>
          <w:sz w:val="24"/>
          <w:szCs w:val="24"/>
        </w:rPr>
        <w:t xml:space="preserve">подпунктом 6 пункта 1</w:t>
      </w:r>
      <w:r>
        <w:rPr>
          <w:rFonts w:ascii="Times New Roman" w:hAnsi="Times New Roman"/>
          <w:color w:val="000000"/>
          <w:sz w:val="24"/>
          <w:szCs w:val="24"/>
        </w:rPr>
        <w:fldChar w:fldCharType="end"/>
      </w:r>
      <w:r>
        <w:rPr>
          <w:rFonts w:ascii="Times New Roman" w:hAnsi="Times New Roman"/>
          <w:color w:val="000000"/>
          <w:sz w:val="24"/>
          <w:szCs w:val="24"/>
        </w:rPr>
        <w:t xml:space="preserve"> статьи 7 и </w:t>
      </w:r>
      <w:r>
        <w:rPr>
          <w:rFonts w:ascii="Times New Roman" w:hAnsi="Times New Roman"/>
          <w:color w:val="000000"/>
          <w:sz w:val="24"/>
          <w:szCs w:val="24"/>
        </w:rPr>
        <w:fldChar w:fldCharType="begin"/>
      </w:r>
      <w:r>
        <w:rPr>
          <w:rFonts w:ascii="Times New Roman" w:hAnsi="Times New Roman"/>
          <w:color w:val="000000"/>
          <w:sz w:val="24"/>
          <w:szCs w:val="24"/>
        </w:rPr>
        <w:instrText xml:space="preserve">HYPERLINK https://login.consultant.ru/link/?req=doc&amp;base=LAW&amp;n=477378&amp;dst=836 </w:instrText>
      </w:r>
      <w:r>
        <w:rPr>
          <w:rFonts w:ascii="Times New Roman" w:hAnsi="Times New Roman"/>
          <w:color w:val="000000"/>
          <w:sz w:val="24"/>
          <w:szCs w:val="24"/>
        </w:rPr>
        <w:fldChar w:fldCharType="separate"/>
      </w:r>
      <w:r>
        <w:rPr>
          <w:rFonts w:ascii="Times New Roman" w:hAnsi="Times New Roman"/>
          <w:color w:val="000000"/>
          <w:sz w:val="24"/>
          <w:szCs w:val="24"/>
        </w:rPr>
        <w:t xml:space="preserve">пунктом 2 статьи 7.5</w:t>
      </w:r>
      <w:r>
        <w:rPr>
          <w:rFonts w:ascii="Times New Roman" w:hAnsi="Times New Roman"/>
          <w:color w:val="000000"/>
          <w:sz w:val="24"/>
          <w:szCs w:val="24"/>
        </w:rPr>
        <w:fldChar w:fldCharType="end"/>
      </w:r>
      <w:r>
        <w:rPr>
          <w:rFonts w:ascii="Times New Roman" w:hAnsi="Times New Roman"/>
          <w:color w:val="000000"/>
          <w:sz w:val="24"/>
          <w:szCs w:val="24"/>
        </w:rPr>
        <w:t xml:space="preserve"> Федерального закона № 115-ФЗ, приостановление операций в соответствии с </w:t>
      </w:r>
      <w:r>
        <w:rPr>
          <w:rFonts w:ascii="Times New Roman" w:hAnsi="Times New Roman"/>
          <w:color w:val="000000"/>
          <w:sz w:val="24"/>
          <w:szCs w:val="24"/>
        </w:rPr>
        <w:fldChar w:fldCharType="begin"/>
      </w:r>
      <w:r>
        <w:rPr>
          <w:rFonts w:ascii="Times New Roman" w:hAnsi="Times New Roman"/>
          <w:color w:val="000000"/>
          <w:sz w:val="24"/>
          <w:szCs w:val="24"/>
        </w:rPr>
        <w:instrText xml:space="preserve">HYPERLINK https://login.consultant.ru/link/?req=doc&amp;base=LAW&amp;n=477378&amp;dst=100344 </w:instrText>
      </w:r>
      <w:r>
        <w:rPr>
          <w:rFonts w:ascii="Times New Roman" w:hAnsi="Times New Roman"/>
          <w:color w:val="000000"/>
          <w:sz w:val="24"/>
          <w:szCs w:val="24"/>
        </w:rPr>
        <w:fldChar w:fldCharType="separate"/>
      </w:r>
      <w:r>
        <w:rPr>
          <w:rFonts w:ascii="Times New Roman" w:hAnsi="Times New Roman"/>
          <w:color w:val="000000"/>
          <w:sz w:val="24"/>
          <w:szCs w:val="24"/>
        </w:rPr>
        <w:t xml:space="preserve">пунктом 10</w:t>
      </w:r>
      <w:r>
        <w:rPr>
          <w:rFonts w:ascii="Times New Roman" w:hAnsi="Times New Roman"/>
          <w:color w:val="000000"/>
          <w:sz w:val="24"/>
          <w:szCs w:val="24"/>
        </w:rPr>
        <w:fldChar w:fldCharType="end"/>
      </w:r>
      <w:r>
        <w:rPr>
          <w:rFonts w:ascii="Times New Roman" w:hAnsi="Times New Roman"/>
          <w:color w:val="000000"/>
          <w:sz w:val="24"/>
          <w:szCs w:val="24"/>
        </w:rPr>
        <w:t xml:space="preserve"> статьи 7 и </w:t>
      </w:r>
      <w:r>
        <w:rPr>
          <w:rFonts w:ascii="Times New Roman" w:hAnsi="Times New Roman"/>
          <w:color w:val="000000"/>
          <w:sz w:val="24"/>
          <w:szCs w:val="24"/>
        </w:rPr>
        <w:fldChar w:fldCharType="begin"/>
      </w:r>
      <w:r>
        <w:rPr>
          <w:rFonts w:ascii="Times New Roman" w:hAnsi="Times New Roman"/>
          <w:color w:val="000000"/>
          <w:sz w:val="24"/>
          <w:szCs w:val="24"/>
        </w:rPr>
        <w:instrText xml:space="preserve">HYPERLINK https://login.consultant.ru/link/?req=doc&amp;base=LAW&amp;n=477378&amp;dst=844 </w:instrText>
      </w:r>
      <w:r>
        <w:rPr>
          <w:rFonts w:ascii="Times New Roman" w:hAnsi="Times New Roman"/>
          <w:color w:val="000000"/>
          <w:sz w:val="24"/>
          <w:szCs w:val="24"/>
        </w:rPr>
        <w:fldChar w:fldCharType="separate"/>
      </w:r>
      <w:r>
        <w:rPr>
          <w:rFonts w:ascii="Times New Roman" w:hAnsi="Times New Roman"/>
          <w:color w:val="000000"/>
          <w:sz w:val="24"/>
          <w:szCs w:val="24"/>
        </w:rPr>
        <w:t xml:space="preserve">пунктом 5 статьи 7.5</w:t>
      </w:r>
      <w:r>
        <w:rPr>
          <w:rFonts w:ascii="Times New Roman" w:hAnsi="Times New Roman"/>
          <w:color w:val="000000"/>
          <w:sz w:val="24"/>
          <w:szCs w:val="24"/>
        </w:rPr>
        <w:fldChar w:fldCharType="end"/>
      </w:r>
      <w:r>
        <w:rPr>
          <w:rFonts w:ascii="Times New Roman" w:hAnsi="Times New Roman"/>
          <w:color w:val="000000"/>
          <w:sz w:val="24"/>
          <w:szCs w:val="24"/>
        </w:rPr>
        <w:t xml:space="preserve"> Федерального закона № 115-ФЗ, отказ от совершения операций, в том числе от совершения операций на основании распоряжения Владельца и от совершения операции по зачислению денежных средств на Счет Владельца, в соответствии с </w:t>
      </w:r>
      <w:r>
        <w:rPr>
          <w:rFonts w:ascii="Times New Roman" w:hAnsi="Times New Roman"/>
          <w:color w:val="000000"/>
          <w:sz w:val="24"/>
          <w:szCs w:val="24"/>
        </w:rPr>
        <w:fldChar w:fldCharType="begin"/>
      </w:r>
      <w:r>
        <w:rPr>
          <w:rFonts w:ascii="Times New Roman" w:hAnsi="Times New Roman"/>
          <w:color w:val="000000"/>
          <w:sz w:val="24"/>
          <w:szCs w:val="24"/>
        </w:rPr>
        <w:instrText xml:space="preserve">HYPERLINK https://login.consultant.ru/link/?req=doc&amp;base=LAW&amp;n=477378&amp;dst=302 </w:instrText>
      </w:r>
      <w:r>
        <w:rPr>
          <w:rFonts w:ascii="Times New Roman" w:hAnsi="Times New Roman"/>
          <w:color w:val="000000"/>
          <w:sz w:val="24"/>
          <w:szCs w:val="24"/>
        </w:rPr>
        <w:fldChar w:fldCharType="separate"/>
      </w:r>
      <w:r>
        <w:rPr>
          <w:rFonts w:ascii="Times New Roman" w:hAnsi="Times New Roman"/>
          <w:color w:val="000000"/>
          <w:sz w:val="24"/>
          <w:szCs w:val="24"/>
        </w:rPr>
        <w:t xml:space="preserve">пунктом 11</w:t>
      </w:r>
      <w:r>
        <w:rPr>
          <w:rFonts w:ascii="Times New Roman" w:hAnsi="Times New Roman"/>
          <w:color w:val="000000"/>
          <w:sz w:val="24"/>
          <w:szCs w:val="24"/>
        </w:rPr>
        <w:fldChar w:fldCharType="end"/>
      </w:r>
      <w:r>
        <w:rPr>
          <w:rFonts w:ascii="Times New Roman" w:hAnsi="Times New Roman"/>
          <w:color w:val="000000"/>
          <w:sz w:val="24"/>
          <w:szCs w:val="24"/>
        </w:rPr>
        <w:t xml:space="preserve"> статьи 7 Федерального закона № 115-ФЗ, не являются основаниями для возникновения гражданско-правовой ответственности Банка.</w:t>
      </w:r>
      <w:r>
        <w:rPr>
          <w:rFonts w:ascii="Times New Roman" w:hAnsi="Times New Roman"/>
          <w:color w:val="000000"/>
          <w:sz w:val="24"/>
          <w:szCs w:val="24"/>
        </w:rPr>
      </w:r>
      <w:r>
        <w:rPr>
          <w:rFonts w:ascii="Times New Roman" w:hAnsi="Times New Roman"/>
          <w:color w:val="000000"/>
          <w:sz w:val="24"/>
          <w:szCs w:val="24"/>
        </w:rPr>
      </w:r>
    </w:p>
    <w:p>
      <w:pPr>
        <w:pStyle w:val="1287"/>
        <w:ind w:firstLine="709"/>
        <w:jc w:val="both"/>
        <w:spacing w:after="0" w:line="240" w:lineRule="auto"/>
        <w:tabs>
          <w:tab w:val="left" w:pos="1276" w:leader="none"/>
        </w:tabs>
        <w:rPr>
          <w:rFonts w:ascii="Times New Roman" w:hAnsi="Times New Roman"/>
          <w:color w:val="000000"/>
          <w:sz w:val="24"/>
          <w:szCs w:val="24"/>
        </w:rPr>
      </w:pPr>
      <w:r>
        <w:rPr>
          <w:rFonts w:ascii="Times New Roman" w:hAnsi="Times New Roman"/>
          <w:color w:val="000000"/>
          <w:sz w:val="24"/>
          <w:szCs w:val="24"/>
        </w:rPr>
        <w:t xml:space="preserve">7</w:t>
      </w:r>
      <w:r>
        <w:rPr>
          <w:rFonts w:ascii="Times New Roman" w:hAnsi="Times New Roman"/>
          <w:color w:val="000000"/>
          <w:sz w:val="24"/>
          <w:szCs w:val="24"/>
        </w:rPr>
        <w:t xml:space="preserve">.</w:t>
      </w:r>
      <w:r>
        <w:rPr>
          <w:rFonts w:ascii="Times New Roman" w:hAnsi="Times New Roman"/>
          <w:color w:val="000000"/>
          <w:sz w:val="24"/>
          <w:szCs w:val="24"/>
        </w:rPr>
        <w:t xml:space="preserve">5</w:t>
      </w:r>
      <w:r>
        <w:rPr>
          <w:rFonts w:ascii="Times New Roman" w:hAnsi="Times New Roman"/>
          <w:color w:val="000000"/>
          <w:sz w:val="24"/>
          <w:szCs w:val="24"/>
        </w:rPr>
        <w:t xml:space="preserve">.</w:t>
      </w:r>
      <w:r>
        <w:rPr>
          <w:rFonts w:ascii="Times New Roman" w:hAnsi="Times New Roman"/>
          <w:color w:val="000000"/>
          <w:sz w:val="24"/>
          <w:szCs w:val="24"/>
        </w:rPr>
        <w:tab/>
      </w:r>
      <w:r>
        <w:rPr>
          <w:rFonts w:ascii="Times New Roman" w:hAnsi="Times New Roman"/>
          <w:color w:val="000000"/>
          <w:sz w:val="24"/>
          <w:szCs w:val="24"/>
        </w:rPr>
        <w:t xml:space="preserve">Банк вправе в одностороннем </w:t>
      </w:r>
      <w:r>
        <w:rPr>
          <w:rFonts w:ascii="Times New Roman" w:hAnsi="Times New Roman"/>
          <w:color w:val="000000"/>
          <w:sz w:val="24"/>
          <w:szCs w:val="24"/>
        </w:rPr>
        <w:t xml:space="preserve">внесудебном </w:t>
      </w:r>
      <w:r>
        <w:rPr>
          <w:rFonts w:ascii="Times New Roman" w:hAnsi="Times New Roman"/>
          <w:color w:val="000000"/>
          <w:sz w:val="24"/>
          <w:szCs w:val="24"/>
        </w:rPr>
        <w:t xml:space="preserve">порядке расторгнуть Договор </w:t>
      </w:r>
      <w:r>
        <w:rPr>
          <w:rFonts w:ascii="Times New Roman" w:hAnsi="Times New Roman"/>
          <w:color w:val="000000"/>
          <w:sz w:val="24"/>
          <w:szCs w:val="24"/>
        </w:rPr>
        <w:t xml:space="preserve">в случае принятия </w:t>
      </w:r>
      <w:r>
        <w:rPr>
          <w:rFonts w:ascii="Times New Roman" w:hAnsi="Times New Roman"/>
          <w:color w:val="000000"/>
          <w:sz w:val="24"/>
          <w:szCs w:val="24"/>
        </w:rPr>
        <w:t xml:space="preserve">Банком в течение календарного года двух и более решений об отказе в </w:t>
      </w:r>
      <w:r>
        <w:rPr>
          <w:rFonts w:ascii="Times New Roman" w:hAnsi="Times New Roman"/>
          <w:color w:val="000000"/>
          <w:sz w:val="24"/>
          <w:szCs w:val="24"/>
        </w:rPr>
        <w:t xml:space="preserve">совершении операции на основании</w:t>
      </w:r>
      <w:r>
        <w:rPr>
          <w:rFonts w:ascii="Times New Roman" w:hAnsi="Times New Roman"/>
          <w:color w:val="000000"/>
          <w:sz w:val="24"/>
          <w:szCs w:val="24"/>
        </w:rPr>
        <w:t xml:space="preserve"> распоряжения </w:t>
      </w:r>
      <w:r>
        <w:rPr>
          <w:rFonts w:ascii="Times New Roman" w:hAnsi="Times New Roman"/>
          <w:color w:val="000000"/>
          <w:sz w:val="24"/>
          <w:szCs w:val="24"/>
        </w:rPr>
        <w:t xml:space="preserve">Владельца счета</w:t>
      </w:r>
      <w:r>
        <w:rPr>
          <w:rFonts w:ascii="Times New Roman" w:hAnsi="Times New Roman"/>
          <w:color w:val="000000"/>
          <w:sz w:val="24"/>
          <w:szCs w:val="24"/>
        </w:rPr>
        <w:t xml:space="preserve"> о </w:t>
      </w:r>
      <w:r>
        <w:rPr>
          <w:rFonts w:ascii="Times New Roman" w:hAnsi="Times New Roman"/>
          <w:color w:val="000000"/>
          <w:sz w:val="24"/>
          <w:szCs w:val="24"/>
        </w:rPr>
        <w:t xml:space="preserve">совершении операции по Счету в соответствии с требованиями </w:t>
      </w:r>
      <w:r>
        <w:rPr>
          <w:rFonts w:ascii="Times New Roman" w:hAnsi="Times New Roman"/>
          <w:color w:val="000000"/>
          <w:sz w:val="24"/>
          <w:szCs w:val="24"/>
        </w:rPr>
        <w:t xml:space="preserve">Федерального закона № 115-ФЗ.</w:t>
      </w:r>
      <w:r>
        <w:rPr>
          <w:rFonts w:ascii="Times New Roman" w:hAnsi="Times New Roman"/>
          <w:color w:val="000000"/>
          <w:sz w:val="24"/>
          <w:szCs w:val="24"/>
        </w:rPr>
      </w:r>
      <w:r>
        <w:rPr>
          <w:rFonts w:ascii="Times New Roman" w:hAnsi="Times New Roman"/>
          <w:color w:val="000000"/>
          <w:sz w:val="24"/>
          <w:szCs w:val="24"/>
        </w:rPr>
      </w:r>
    </w:p>
    <w:p>
      <w:pPr>
        <w:pStyle w:val="1287"/>
        <w:ind w:firstLine="709"/>
        <w:jc w:val="both"/>
        <w:spacing w:after="0" w:line="240" w:lineRule="auto"/>
        <w:tabs>
          <w:tab w:val="left" w:pos="0" w:leader="none"/>
          <w:tab w:val="left" w:pos="567" w:leader="none"/>
          <w:tab w:val="left" w:pos="1276" w:leader="none"/>
        </w:tabs>
        <w:rPr>
          <w:rFonts w:ascii="Times New Roman" w:hAnsi="Times New Roman"/>
          <w:color w:val="000000"/>
          <w:sz w:val="24"/>
          <w:szCs w:val="24"/>
        </w:rPr>
      </w:pPr>
      <w:r>
        <w:rPr>
          <w:rFonts w:ascii="Times New Roman" w:hAnsi="Times New Roman"/>
          <w:color w:val="000000"/>
          <w:sz w:val="24"/>
          <w:szCs w:val="24"/>
        </w:rPr>
        <w:t xml:space="preserve">7</w:t>
      </w:r>
      <w:r>
        <w:rPr>
          <w:rFonts w:ascii="Times New Roman" w:hAnsi="Times New Roman"/>
          <w:color w:val="000000"/>
          <w:sz w:val="24"/>
          <w:szCs w:val="24"/>
        </w:rPr>
        <w:t xml:space="preserve">.</w:t>
      </w:r>
      <w:r>
        <w:rPr>
          <w:rFonts w:ascii="Times New Roman" w:hAnsi="Times New Roman"/>
          <w:color w:val="000000"/>
          <w:sz w:val="24"/>
          <w:szCs w:val="24"/>
        </w:rPr>
        <w:t xml:space="preserve">6</w:t>
      </w:r>
      <w:r>
        <w:rPr>
          <w:rFonts w:ascii="Times New Roman" w:hAnsi="Times New Roman"/>
          <w:color w:val="000000"/>
          <w:sz w:val="24"/>
          <w:szCs w:val="24"/>
        </w:rPr>
        <w:t xml:space="preserve">.</w:t>
        <w:tab/>
      </w:r>
      <w:r>
        <w:rPr>
          <w:rFonts w:ascii="Times New Roman" w:hAnsi="Times New Roman"/>
          <w:color w:val="000000"/>
          <w:sz w:val="24"/>
          <w:szCs w:val="24"/>
        </w:rPr>
        <w:t xml:space="preserve">В</w:t>
      </w:r>
      <w:r>
        <w:rPr>
          <w:rFonts w:ascii="Times New Roman" w:hAnsi="Times New Roman"/>
          <w:color w:val="000000"/>
          <w:sz w:val="24"/>
          <w:szCs w:val="24"/>
        </w:rPr>
        <w:t xml:space="preserve">се споры по настоящему Договору либо в связи с ним разрешаются Сторонами путем переговоров.</w:t>
      </w:r>
      <w:r>
        <w:rPr>
          <w:rFonts w:ascii="Times New Roman" w:hAnsi="Times New Roman"/>
          <w:color w:val="000000"/>
          <w:sz w:val="24"/>
          <w:szCs w:val="24"/>
        </w:rPr>
      </w:r>
      <w:r>
        <w:rPr>
          <w:rFonts w:ascii="Times New Roman" w:hAnsi="Times New Roman"/>
          <w:color w:val="000000"/>
          <w:sz w:val="24"/>
          <w:szCs w:val="24"/>
        </w:rPr>
      </w:r>
    </w:p>
    <w:p>
      <w:pPr>
        <w:pStyle w:val="1287"/>
        <w:ind w:firstLine="709"/>
        <w:jc w:val="both"/>
        <w:spacing w:after="0" w:line="240" w:lineRule="auto"/>
        <w:tabs>
          <w:tab w:val="left" w:pos="0" w:leader="none"/>
          <w:tab w:val="left" w:pos="567" w:leader="none"/>
          <w:tab w:val="left" w:pos="1276" w:leader="none"/>
        </w:tabs>
        <w:rPr>
          <w:rFonts w:ascii="Times New Roman" w:hAnsi="Times New Roman"/>
          <w:color w:val="000000"/>
          <w:sz w:val="24"/>
          <w:szCs w:val="24"/>
        </w:rPr>
      </w:pPr>
      <w:r>
        <w:rPr>
          <w:rFonts w:ascii="Times New Roman" w:hAnsi="Times New Roman"/>
          <w:color w:val="000000"/>
          <w:sz w:val="24"/>
          <w:szCs w:val="24"/>
        </w:rPr>
        <w:t xml:space="preserve">Если в процессе переговоров С</w:t>
      </w:r>
      <w:r>
        <w:rPr>
          <w:rFonts w:ascii="Times New Roman" w:hAnsi="Times New Roman"/>
          <w:color w:val="000000"/>
          <w:sz w:val="24"/>
          <w:szCs w:val="24"/>
        </w:rPr>
        <w:t xml:space="preserve">тороны </w:t>
      </w:r>
      <w:r>
        <w:rPr>
          <w:rFonts w:ascii="Times New Roman" w:hAnsi="Times New Roman"/>
          <w:color w:val="000000"/>
          <w:sz w:val="24"/>
          <w:szCs w:val="24"/>
        </w:rPr>
        <w:t xml:space="preserve">не придут к взаимоприемлемому решению, споры разрешаются в соответствии с действующим законодательством Р</w:t>
      </w:r>
      <w:r>
        <w:rPr>
          <w:rFonts w:ascii="Times New Roman" w:hAnsi="Times New Roman"/>
          <w:color w:val="000000"/>
          <w:sz w:val="24"/>
          <w:szCs w:val="24"/>
        </w:rPr>
        <w:t xml:space="preserve">оссийской Федерации</w:t>
      </w:r>
      <w:r>
        <w:rPr>
          <w:rFonts w:ascii="Times New Roman" w:hAnsi="Times New Roman"/>
          <w:color w:val="000000"/>
          <w:sz w:val="24"/>
          <w:szCs w:val="24"/>
        </w:rPr>
        <w:t xml:space="preserve"> после обязательной претензионной процедуры досудебного урегулирования</w:t>
      </w:r>
      <w:r>
        <w:rPr>
          <w:rFonts w:ascii="Times New Roman" w:hAnsi="Times New Roman"/>
          <w:color w:val="000000"/>
          <w:sz w:val="24"/>
          <w:szCs w:val="24"/>
        </w:rPr>
        <w:t xml:space="preserve">. </w:t>
      </w:r>
      <w:r>
        <w:rPr>
          <w:rFonts w:ascii="Times New Roman" w:hAnsi="Times New Roman"/>
          <w:color w:val="000000"/>
          <w:sz w:val="24"/>
          <w:szCs w:val="24"/>
        </w:rPr>
      </w:r>
      <w:r>
        <w:rPr>
          <w:rFonts w:ascii="Times New Roman" w:hAnsi="Times New Roman"/>
          <w:color w:val="000000"/>
          <w:sz w:val="24"/>
          <w:szCs w:val="24"/>
        </w:rPr>
      </w:r>
    </w:p>
    <w:p>
      <w:pPr>
        <w:pStyle w:val="1287"/>
        <w:ind w:firstLine="709"/>
        <w:jc w:val="both"/>
        <w:spacing w:after="0" w:line="240" w:lineRule="auto"/>
        <w:tabs>
          <w:tab w:val="left" w:pos="0" w:leader="none"/>
          <w:tab w:val="left" w:pos="567" w:leader="none"/>
          <w:tab w:val="left" w:pos="1276" w:leader="none"/>
        </w:tabs>
        <w:rPr>
          <w:rFonts w:ascii="Times New Roman" w:hAnsi="Times New Roman"/>
          <w:color w:val="000000"/>
          <w:sz w:val="24"/>
          <w:szCs w:val="24"/>
        </w:rPr>
      </w:pPr>
      <w:r>
        <w:rPr>
          <w:rFonts w:ascii="Times New Roman" w:hAnsi="Times New Roman"/>
          <w:color w:val="000000"/>
          <w:sz w:val="24"/>
          <w:szCs w:val="24"/>
        </w:rPr>
        <w:t xml:space="preserve">7</w:t>
      </w:r>
      <w:r>
        <w:rPr>
          <w:rFonts w:ascii="Times New Roman" w:hAnsi="Times New Roman"/>
          <w:color w:val="000000"/>
          <w:sz w:val="24"/>
          <w:szCs w:val="24"/>
        </w:rPr>
        <w:t xml:space="preserve">.</w:t>
      </w:r>
      <w:r>
        <w:rPr>
          <w:rFonts w:ascii="Times New Roman" w:hAnsi="Times New Roman"/>
          <w:color w:val="000000"/>
          <w:sz w:val="24"/>
          <w:szCs w:val="24"/>
        </w:rPr>
        <w:t xml:space="preserve">7</w:t>
      </w:r>
      <w:r>
        <w:rPr>
          <w:rFonts w:ascii="Times New Roman" w:hAnsi="Times New Roman"/>
          <w:color w:val="000000"/>
          <w:sz w:val="24"/>
          <w:szCs w:val="24"/>
        </w:rPr>
        <w:t xml:space="preserve">.</w:t>
      </w:r>
      <w:r>
        <w:rPr>
          <w:rFonts w:ascii="Times New Roman" w:hAnsi="Times New Roman"/>
          <w:color w:val="000000"/>
          <w:sz w:val="24"/>
          <w:szCs w:val="24"/>
        </w:rPr>
        <w:tab/>
      </w:r>
      <w:r>
        <w:rPr>
          <w:rFonts w:ascii="Times New Roman" w:hAnsi="Times New Roman"/>
          <w:color w:val="000000"/>
          <w:sz w:val="24"/>
          <w:szCs w:val="24"/>
        </w:rPr>
        <w:t xml:space="preserve">Во всем остальном</w:t>
      </w:r>
      <w:r>
        <w:rPr>
          <w:rFonts w:ascii="Times New Roman" w:hAnsi="Times New Roman"/>
          <w:color w:val="000000"/>
          <w:sz w:val="24"/>
          <w:szCs w:val="24"/>
        </w:rPr>
        <w:t xml:space="preserve">,</w:t>
      </w:r>
      <w:r>
        <w:rPr>
          <w:rFonts w:ascii="Times New Roman" w:hAnsi="Times New Roman"/>
          <w:color w:val="000000"/>
          <w:sz w:val="24"/>
          <w:szCs w:val="24"/>
        </w:rPr>
        <w:t xml:space="preserve"> что прямо не предусмотрено Договором, </w:t>
      </w:r>
      <w:r>
        <w:rPr>
          <w:rFonts w:ascii="Times New Roman" w:hAnsi="Times New Roman"/>
          <w:color w:val="000000"/>
          <w:sz w:val="24"/>
          <w:szCs w:val="24"/>
        </w:rPr>
        <w:t xml:space="preserve">Стороны руководствуются законодательством Р</w:t>
      </w:r>
      <w:r>
        <w:rPr>
          <w:rFonts w:ascii="Times New Roman" w:hAnsi="Times New Roman"/>
          <w:color w:val="000000"/>
          <w:sz w:val="24"/>
          <w:szCs w:val="24"/>
        </w:rPr>
        <w:t xml:space="preserve">оссийской Федерации</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1287"/>
        <w:ind w:firstLine="709"/>
        <w:jc w:val="both"/>
        <w:spacing w:after="0" w:line="240" w:lineRule="auto"/>
        <w:tabs>
          <w:tab w:val="left" w:pos="0" w:leader="none"/>
          <w:tab w:val="left" w:pos="567" w:leader="none"/>
          <w:tab w:val="left" w:pos="1276" w:leader="none"/>
        </w:tabs>
        <w:rPr>
          <w:rFonts w:ascii="Times New Roman" w:hAnsi="Times New Roman"/>
          <w:color w:val="000000"/>
          <w:sz w:val="24"/>
          <w:szCs w:val="24"/>
        </w:rPr>
      </w:pPr>
      <w:r>
        <w:rPr>
          <w:rFonts w:ascii="Times New Roman" w:hAnsi="Times New Roman"/>
          <w:color w:val="000000"/>
          <w:sz w:val="24"/>
          <w:szCs w:val="24"/>
        </w:rPr>
        <w:t xml:space="preserve">7</w:t>
      </w:r>
      <w:r>
        <w:rPr>
          <w:rFonts w:ascii="Times New Roman" w:hAnsi="Times New Roman"/>
          <w:color w:val="000000"/>
          <w:sz w:val="24"/>
          <w:szCs w:val="24"/>
        </w:rPr>
        <w:t xml:space="preserve">.</w:t>
      </w:r>
      <w:r>
        <w:rPr>
          <w:rFonts w:ascii="Times New Roman" w:hAnsi="Times New Roman"/>
          <w:color w:val="000000"/>
          <w:sz w:val="24"/>
          <w:szCs w:val="24"/>
        </w:rPr>
        <w:t xml:space="preserve">8</w:t>
      </w:r>
      <w:r>
        <w:rPr>
          <w:rFonts w:ascii="Times New Roman" w:hAnsi="Times New Roman"/>
          <w:color w:val="000000"/>
          <w:sz w:val="24"/>
          <w:szCs w:val="24"/>
        </w:rPr>
        <w:t xml:space="preserve">.</w:t>
        <w:tab/>
        <w:t xml:space="preserve">Все приложения к настоящим Условиям являются неотъемлемой частью настоящих Условий.</w:t>
      </w:r>
      <w:r>
        <w:rPr>
          <w:rFonts w:ascii="Times New Roman" w:hAnsi="Times New Roman"/>
          <w:color w:val="000000"/>
          <w:sz w:val="24"/>
          <w:szCs w:val="24"/>
        </w:rPr>
      </w:r>
      <w:r>
        <w:rPr>
          <w:rFonts w:ascii="Times New Roman" w:hAnsi="Times New Roman"/>
          <w:color w:val="000000"/>
          <w:sz w:val="24"/>
          <w:szCs w:val="24"/>
        </w:rPr>
      </w:r>
    </w:p>
    <w:p>
      <w:pPr>
        <w:pStyle w:val="1287"/>
        <w:ind w:left="4820"/>
        <w:spacing w:after="0" w:line="240" w:lineRule="auto"/>
        <w:rPr>
          <w:rFonts w:ascii="Times New Roman" w:hAnsi="Times New Roman"/>
          <w:sz w:val="20"/>
          <w:szCs w:val="20"/>
        </w:rPr>
      </w:pPr>
      <w:r>
        <w:rPr>
          <w:rFonts w:ascii="Times New Roman" w:hAnsi="Times New Roman"/>
          <w:color w:val="000000"/>
          <w:sz w:val="24"/>
          <w:szCs w:val="24"/>
        </w:rPr>
        <w:br w:type="page" w:clear="all"/>
      </w:r>
      <w:r>
        <w:rPr>
          <w:rFonts w:ascii="Times New Roman" w:hAnsi="Times New Roman"/>
          <w:sz w:val="20"/>
          <w:szCs w:val="20"/>
        </w:rPr>
        <w:t xml:space="preserve">Приложение 1 </w:t>
      </w:r>
      <w:r>
        <w:rPr>
          <w:rFonts w:ascii="Times New Roman" w:hAnsi="Times New Roman"/>
          <w:sz w:val="20"/>
          <w:szCs w:val="20"/>
        </w:rPr>
      </w:r>
      <w:r>
        <w:rPr>
          <w:rFonts w:ascii="Times New Roman" w:hAnsi="Times New Roman"/>
          <w:sz w:val="20"/>
          <w:szCs w:val="20"/>
        </w:rPr>
      </w:r>
    </w:p>
    <w:p>
      <w:pPr>
        <w:pStyle w:val="1287"/>
        <w:ind w:left="4820"/>
        <w:spacing w:after="0" w:line="240" w:lineRule="auto"/>
        <w:rPr>
          <w:rFonts w:ascii="Times New Roman" w:hAnsi="Times New Roman"/>
          <w:sz w:val="20"/>
          <w:szCs w:val="20"/>
        </w:rPr>
      </w:pPr>
      <w:r>
        <w:rPr>
          <w:rFonts w:ascii="Times New Roman" w:hAnsi="Times New Roman"/>
          <w:sz w:val="20"/>
          <w:szCs w:val="20"/>
        </w:rPr>
        <w:t xml:space="preserve">к Условиям открытия </w:t>
      </w:r>
      <w:r>
        <w:rPr>
          <w:rFonts w:ascii="Times New Roman" w:hAnsi="Times New Roman"/>
          <w:sz w:val="20"/>
          <w:szCs w:val="20"/>
        </w:rPr>
        <w:t xml:space="preserve">и </w:t>
      </w:r>
      <w:r>
        <w:rPr>
          <w:rFonts w:ascii="Times New Roman" w:hAnsi="Times New Roman"/>
          <w:sz w:val="20"/>
          <w:szCs w:val="20"/>
        </w:rPr>
        <w:t xml:space="preserve">обслуживания </w:t>
      </w:r>
      <w:r>
        <w:rPr>
          <w:rFonts w:ascii="Times New Roman" w:hAnsi="Times New Roman"/>
          <w:sz w:val="20"/>
          <w:szCs w:val="20"/>
        </w:rPr>
        <w:t xml:space="preserve">публичного депозитного счета </w:t>
      </w:r>
      <w:r>
        <w:rPr>
          <w:rFonts w:ascii="Times New Roman" w:hAnsi="Times New Roman"/>
          <w:sz w:val="20"/>
          <w:szCs w:val="20"/>
        </w:rPr>
        <w:t xml:space="preserve">в АО «Россельхозбанк»</w:t>
      </w:r>
      <w:r>
        <w:rPr>
          <w:rFonts w:ascii="Times New Roman" w:hAnsi="Times New Roman"/>
          <w:sz w:val="20"/>
          <w:szCs w:val="20"/>
        </w:rPr>
      </w:r>
      <w:r>
        <w:rPr>
          <w:rFonts w:ascii="Times New Roman" w:hAnsi="Times New Roman"/>
          <w:sz w:val="20"/>
          <w:szCs w:val="20"/>
        </w:rPr>
      </w:r>
    </w:p>
    <w:p>
      <w:pPr>
        <w:pStyle w:val="1296"/>
        <w:ind w:left="0"/>
        <w:jc w:val="center"/>
        <w:spacing w:before="120" w:after="120" w:line="240" w:lineRule="auto"/>
        <w:tabs>
          <w:tab w:val="left" w:pos="426" w:leader="none"/>
        </w:tabs>
        <w:rPr>
          <w:rFonts w:ascii="Times New Roman" w:hAnsi="Times New Roman"/>
          <w:color w:val="000000"/>
          <w:sz w:val="24"/>
          <w:szCs w:val="24"/>
        </w:rPr>
      </w:pPr>
      <w:r>
        <w:rPr>
          <w:rFonts w:ascii="Times New Roman" w:hAnsi="Times New Roman"/>
          <w:color w:val="000000"/>
          <w:sz w:val="24"/>
          <w:szCs w:val="24"/>
        </w:rPr>
      </w:r>
      <w:r>
        <w:rPr>
          <w:rFonts w:ascii="Times New Roman" w:hAnsi="Times New Roman"/>
          <w:color w:val="000000"/>
          <w:sz w:val="24"/>
          <w:szCs w:val="24"/>
        </w:rPr>
      </w:r>
      <w:r>
        <w:rPr>
          <w:rFonts w:ascii="Times New Roman" w:hAnsi="Times New Roman"/>
          <w:color w:val="000000"/>
          <w:sz w:val="24"/>
          <w:szCs w:val="24"/>
        </w:rPr>
      </w:r>
    </w:p>
    <w:p>
      <w:pPr>
        <w:pStyle w:val="1296"/>
        <w:ind w:left="0"/>
        <w:jc w:val="center"/>
        <w:spacing w:before="120" w:after="120" w:line="240" w:lineRule="auto"/>
        <w:tabs>
          <w:tab w:val="left" w:pos="426" w:leader="none"/>
        </w:tabs>
        <w:rPr>
          <w:rFonts w:ascii="Times New Roman" w:hAnsi="Times New Roman"/>
          <w:b/>
          <w:sz w:val="24"/>
          <w:szCs w:val="24"/>
        </w:rPr>
      </w:pPr>
      <w:r>
        <w:rPr>
          <w:rFonts w:ascii="Times New Roman" w:hAnsi="Times New Roman"/>
          <w:b/>
          <w:sz w:val="24"/>
          <w:szCs w:val="24"/>
        </w:rPr>
        <w:t xml:space="preserve">Регламент</w:t>
      </w:r>
      <w:r>
        <w:rPr>
          <w:rFonts w:ascii="Times New Roman" w:hAnsi="Times New Roman"/>
          <w:b/>
          <w:sz w:val="24"/>
          <w:szCs w:val="24"/>
        </w:rPr>
        <w:t xml:space="preserve"> приема к исполнению, отзыва, возврата (аннулирования) распоряжений </w:t>
      </w:r>
      <w:r>
        <w:rPr>
          <w:rFonts w:ascii="Times New Roman" w:hAnsi="Times New Roman"/>
          <w:b/>
          <w:sz w:val="24"/>
          <w:szCs w:val="24"/>
        </w:rPr>
        <w:t xml:space="preserve">о переводе</w:t>
      </w:r>
      <w:r>
        <w:rPr>
          <w:rFonts w:ascii="Times New Roman" w:hAnsi="Times New Roman"/>
          <w:b/>
          <w:sz w:val="24"/>
          <w:szCs w:val="24"/>
        </w:rPr>
        <w:t xml:space="preserve"> денежных средств</w:t>
      </w:r>
      <w:r>
        <w:rPr>
          <w:rFonts w:ascii="Times New Roman" w:hAnsi="Times New Roman"/>
          <w:b/>
          <w:sz w:val="24"/>
          <w:szCs w:val="24"/>
        </w:rPr>
        <w:t xml:space="preserve"> </w:t>
      </w:r>
      <w:r>
        <w:rPr>
          <w:rFonts w:ascii="Times New Roman" w:hAnsi="Times New Roman"/>
          <w:b/>
          <w:sz w:val="24"/>
          <w:szCs w:val="24"/>
        </w:rPr>
        <w:t xml:space="preserve">со Счета</w:t>
      </w:r>
      <w:r>
        <w:rPr>
          <w:rFonts w:ascii="Times New Roman" w:hAnsi="Times New Roman"/>
          <w:b/>
          <w:sz w:val="24"/>
          <w:szCs w:val="24"/>
        </w:rPr>
      </w:r>
      <w:r>
        <w:rPr>
          <w:rFonts w:ascii="Times New Roman" w:hAnsi="Times New Roman"/>
          <w:b/>
          <w:sz w:val="24"/>
          <w:szCs w:val="24"/>
        </w:rPr>
      </w:r>
    </w:p>
    <w:p>
      <w:pPr>
        <w:pStyle w:val="1296"/>
        <w:ind w:left="0"/>
        <w:spacing w:after="0" w:line="240" w:lineRule="auto"/>
        <w:tabs>
          <w:tab w:val="left" w:pos="426"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287"/>
        <w:numPr>
          <w:ilvl w:val="1"/>
          <w:numId w:val="24"/>
        </w:numPr>
        <w:ind w:left="0" w:firstLine="710"/>
        <w:jc w:val="both"/>
        <w:spacing w:after="0" w:line="240" w:lineRule="auto"/>
        <w:widowControl w:val="off"/>
        <w:tabs>
          <w:tab w:val="left" w:pos="1134" w:leader="none"/>
          <w:tab w:val="left" w:pos="1276" w:leader="none"/>
        </w:tabs>
        <w:rPr>
          <w:sz w:val="24"/>
          <w:szCs w:val="24"/>
        </w:rPr>
      </w:pPr>
      <w:r>
        <w:rPr>
          <w:rFonts w:ascii="Times New Roman" w:hAnsi="Times New Roman"/>
          <w:sz w:val="24"/>
          <w:szCs w:val="24"/>
        </w:rPr>
        <w:t xml:space="preserve">Банк принимает к исполнению</w:t>
      </w:r>
      <w:r>
        <w:rPr>
          <w:rFonts w:ascii="Times New Roman" w:hAnsi="Times New Roman"/>
          <w:sz w:val="24"/>
          <w:szCs w:val="24"/>
        </w:rPr>
        <w:t xml:space="preserve"> следующие </w:t>
      </w:r>
      <w:r>
        <w:rPr>
          <w:rFonts w:ascii="Times New Roman" w:hAnsi="Times New Roman"/>
          <w:sz w:val="24"/>
          <w:szCs w:val="24"/>
        </w:rPr>
        <w:t xml:space="preserve">Р</w:t>
      </w:r>
      <w:r>
        <w:rPr>
          <w:rFonts w:ascii="Times New Roman" w:hAnsi="Times New Roman"/>
          <w:sz w:val="24"/>
          <w:szCs w:val="24"/>
        </w:rPr>
        <w:t xml:space="preserve">аспоряжени</w:t>
      </w:r>
      <w:r>
        <w:rPr>
          <w:rFonts w:ascii="Times New Roman" w:hAnsi="Times New Roman"/>
          <w:sz w:val="24"/>
          <w:szCs w:val="24"/>
        </w:rPr>
        <w:t xml:space="preserve">я</w:t>
      </w:r>
      <w:r>
        <w:rPr>
          <w:rFonts w:ascii="Times New Roman" w:hAnsi="Times New Roman"/>
          <w:sz w:val="24"/>
          <w:szCs w:val="24"/>
        </w:rPr>
        <w:t xml:space="preserve"> </w:t>
      </w:r>
      <w:r>
        <w:rPr>
          <w:rFonts w:ascii="Times New Roman" w:hAnsi="Times New Roman"/>
          <w:sz w:val="24"/>
          <w:szCs w:val="24"/>
        </w:rPr>
        <w:t xml:space="preserve">о переводе денежных средств со Счета</w:t>
      </w:r>
      <w:r>
        <w:rPr>
          <w:rFonts w:ascii="Times New Roman" w:hAnsi="Times New Roman"/>
          <w:sz w:val="24"/>
          <w:szCs w:val="24"/>
        </w:rPr>
        <w:t xml:space="preserve">:</w:t>
      </w:r>
      <w:r>
        <w:rPr>
          <w:sz w:val="24"/>
          <w:szCs w:val="24"/>
        </w:rPr>
      </w:r>
      <w:r>
        <w:rPr>
          <w:sz w:val="24"/>
          <w:szCs w:val="24"/>
        </w:rPr>
      </w:r>
    </w:p>
    <w:p>
      <w:pPr>
        <w:pStyle w:val="1287"/>
        <w:ind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1.1.</w:t>
      </w:r>
      <w:r>
        <w:rPr>
          <w:rFonts w:ascii="Times New Roman" w:hAnsi="Times New Roman"/>
          <w:sz w:val="24"/>
          <w:szCs w:val="24"/>
        </w:rPr>
        <w:tab/>
      </w:r>
      <w:r>
        <w:rPr>
          <w:rFonts w:ascii="Times New Roman" w:hAnsi="Times New Roman"/>
          <w:sz w:val="24"/>
          <w:szCs w:val="24"/>
        </w:rPr>
        <w:t xml:space="preserve">П</w:t>
      </w:r>
      <w:r>
        <w:rPr>
          <w:rFonts w:ascii="Times New Roman" w:hAnsi="Times New Roman"/>
          <w:sz w:val="24"/>
          <w:szCs w:val="24"/>
        </w:rPr>
        <w:t xml:space="preserve">латежное поручение</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В случае если платежное поручение оформлено только на депонированную сумму, Владельцу счета необходимо </w:t>
      </w:r>
      <w:r>
        <w:rPr>
          <w:rFonts w:ascii="Times New Roman" w:hAnsi="Times New Roman"/>
          <w:sz w:val="24"/>
          <w:szCs w:val="24"/>
        </w:rPr>
        <w:t xml:space="preserve">представить в Подразделение Банка</w:t>
      </w:r>
      <w:r>
        <w:rPr>
          <w:rFonts w:ascii="Times New Roman" w:hAnsi="Times New Roman"/>
          <w:sz w:val="24"/>
          <w:szCs w:val="24"/>
        </w:rPr>
        <w:t xml:space="preserve"> </w:t>
      </w:r>
      <w:r>
        <w:rPr>
          <w:rFonts w:ascii="Times New Roman" w:hAnsi="Times New Roman"/>
          <w:sz w:val="24"/>
          <w:szCs w:val="24"/>
        </w:rPr>
        <w:t xml:space="preserve">распоряжение Владельца счета «</w:t>
      </w:r>
      <w:r>
        <w:rPr>
          <w:rFonts w:ascii="Times New Roman" w:hAnsi="Times New Roman"/>
          <w:sz w:val="24"/>
          <w:szCs w:val="24"/>
        </w:rPr>
        <w:t xml:space="preserve">О выплате подлежащих уплате Банком процентов на депонированную сумму</w:t>
      </w:r>
      <w:r>
        <w:rPr>
          <w:rFonts w:ascii="Times New Roman" w:hAnsi="Times New Roman"/>
          <w:sz w:val="24"/>
          <w:szCs w:val="24"/>
        </w:rPr>
        <w:t xml:space="preserve">» по форме Приложения 1 к настоящему регламенту (далее – распоряжение о</w:t>
      </w:r>
      <w:r>
        <w:rPr>
          <w:rFonts w:ascii="Times New Roman" w:hAnsi="Times New Roman"/>
          <w:sz w:val="24"/>
          <w:szCs w:val="24"/>
        </w:rPr>
        <w:t xml:space="preserve"> выплате подлежащих уплате Банком процентов на депонированную сумму</w:t>
      </w:r>
      <w:r>
        <w:rPr>
          <w:rFonts w:ascii="Times New Roman" w:hAnsi="Times New Roman"/>
          <w:sz w:val="24"/>
          <w:szCs w:val="24"/>
        </w:rPr>
        <w:t xml:space="preserve">). Прием к исполнению, отзыв, возврат (аннулирование) распоряжени</w:t>
      </w:r>
      <w:r>
        <w:rPr>
          <w:rFonts w:ascii="Times New Roman" w:hAnsi="Times New Roman"/>
          <w:sz w:val="24"/>
          <w:szCs w:val="24"/>
        </w:rPr>
        <w:t xml:space="preserve">я</w:t>
      </w:r>
      <w:r>
        <w:rPr>
          <w:rFonts w:ascii="Times New Roman" w:hAnsi="Times New Roman"/>
          <w:sz w:val="24"/>
          <w:szCs w:val="24"/>
        </w:rPr>
        <w:t xml:space="preserve"> о</w:t>
      </w:r>
      <w:r>
        <w:rPr>
          <w:rFonts w:ascii="Times New Roman" w:hAnsi="Times New Roman"/>
          <w:sz w:val="24"/>
          <w:szCs w:val="24"/>
        </w:rPr>
        <w:t xml:space="preserve"> выплате подлежащих уплате Банком процентов на депонированную сумму</w:t>
      </w:r>
      <w:r>
        <w:rPr>
          <w:rFonts w:ascii="Times New Roman" w:hAnsi="Times New Roman"/>
          <w:sz w:val="24"/>
          <w:szCs w:val="24"/>
        </w:rPr>
        <w:t xml:space="preserve"> осуществляется в порядке, установленном п. 3 настоящего Регламента. </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widowControl w:val="off"/>
        <w:tabs>
          <w:tab w:val="left" w:pos="1276" w:leader="none"/>
        </w:tabs>
        <w:rPr>
          <w:rFonts w:ascii="Times New Roman" w:hAnsi="Times New Roman"/>
          <w:sz w:val="24"/>
          <w:szCs w:val="24"/>
        </w:rPr>
      </w:pPr>
      <w:r>
        <w:rPr>
          <w:rFonts w:ascii="Times New Roman" w:hAnsi="Times New Roman"/>
          <w:sz w:val="24"/>
          <w:szCs w:val="24"/>
        </w:rPr>
        <w:t xml:space="preserve">1.2.</w:t>
      </w:r>
      <w:r>
        <w:rPr>
          <w:rFonts w:ascii="Times New Roman" w:hAnsi="Times New Roman"/>
          <w:sz w:val="24"/>
          <w:szCs w:val="24"/>
        </w:rPr>
        <w:tab/>
      </w:r>
      <w:r>
        <w:rPr>
          <w:rFonts w:ascii="Times New Roman" w:hAnsi="Times New Roman"/>
          <w:sz w:val="24"/>
          <w:szCs w:val="24"/>
        </w:rPr>
        <w:t xml:space="preserve">Распоряжение </w:t>
      </w:r>
      <w:r>
        <w:rPr>
          <w:rFonts w:ascii="Times New Roman" w:hAnsi="Times New Roman"/>
          <w:sz w:val="24"/>
          <w:szCs w:val="24"/>
        </w:rPr>
        <w:t xml:space="preserve">Владельца счета «О переводе депонированной суммы» </w:t>
      </w:r>
      <w:r>
        <w:rPr>
          <w:rFonts w:ascii="Times New Roman" w:hAnsi="Times New Roman"/>
          <w:sz w:val="24"/>
          <w:szCs w:val="24"/>
        </w:rPr>
        <w:t xml:space="preserve">по форме Приложения </w:t>
      </w:r>
      <w:r>
        <w:rPr>
          <w:rFonts w:ascii="Times New Roman" w:hAnsi="Times New Roman"/>
          <w:sz w:val="24"/>
          <w:szCs w:val="24"/>
        </w:rPr>
        <w:t xml:space="preserve">2</w:t>
      </w:r>
      <w:r>
        <w:rPr>
          <w:rFonts w:ascii="Times New Roman" w:hAnsi="Times New Roman"/>
          <w:sz w:val="24"/>
          <w:szCs w:val="24"/>
        </w:rPr>
        <w:t xml:space="preserve"> к настоящему Регламенту</w:t>
      </w:r>
      <w:r>
        <w:rPr>
          <w:rFonts w:ascii="Times New Roman" w:hAnsi="Times New Roman"/>
          <w:sz w:val="24"/>
          <w:szCs w:val="24"/>
        </w:rPr>
        <w:t xml:space="preserve"> (далее </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распоряжение о переводе депонированной суммы)</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widowControl w:val="off"/>
        <w:tabs>
          <w:tab w:val="left" w:pos="1134" w:leader="none"/>
          <w:tab w:val="left" w:pos="1276" w:leader="none"/>
        </w:tabs>
        <w:rPr>
          <w:rFonts w:ascii="Times New Roman" w:hAnsi="Times New Roman"/>
          <w:sz w:val="24"/>
          <w:szCs w:val="24"/>
        </w:rPr>
      </w:pPr>
      <w:r>
        <w:rPr>
          <w:rFonts w:ascii="Times New Roman" w:hAnsi="Times New Roman"/>
          <w:sz w:val="24"/>
          <w:szCs w:val="24"/>
        </w:rPr>
        <w:t xml:space="preserve">Распоряжение действительно для </w:t>
      </w:r>
      <w:r>
        <w:rPr>
          <w:rFonts w:ascii="Times New Roman" w:hAnsi="Times New Roman"/>
          <w:sz w:val="24"/>
          <w:szCs w:val="24"/>
        </w:rPr>
        <w:t xml:space="preserve">представления в Подразделение Банка</w:t>
      </w:r>
      <w:r>
        <w:rPr>
          <w:rFonts w:ascii="Times New Roman" w:hAnsi="Times New Roman"/>
          <w:sz w:val="24"/>
          <w:szCs w:val="24"/>
        </w:rPr>
        <w:t xml:space="preserve"> в течение 10 календарных дней со дня, следующего за днем его составления.</w:t>
      </w:r>
      <w:r>
        <w:rPr>
          <w:rFonts w:ascii="Times New Roman" w:hAnsi="Times New Roman"/>
          <w:sz w:val="24"/>
          <w:szCs w:val="24"/>
        </w:rPr>
      </w:r>
      <w:r>
        <w:rPr>
          <w:rFonts w:ascii="Times New Roman" w:hAnsi="Times New Roman"/>
          <w:sz w:val="24"/>
          <w:szCs w:val="24"/>
        </w:rPr>
      </w:r>
    </w:p>
    <w:p>
      <w:pPr>
        <w:pStyle w:val="1287"/>
        <w:ind w:firstLine="710"/>
        <w:jc w:val="both"/>
        <w:spacing w:after="0" w:line="240" w:lineRule="auto"/>
        <w:widowControl w:val="off"/>
        <w:tabs>
          <w:tab w:val="left" w:pos="1134" w:leader="none"/>
        </w:tabs>
        <w:rPr>
          <w:sz w:val="24"/>
          <w:szCs w:val="24"/>
        </w:rPr>
      </w:pPr>
      <w:r>
        <w:rPr>
          <w:rFonts w:ascii="Times New Roman" w:hAnsi="Times New Roman"/>
          <w:sz w:val="24"/>
          <w:szCs w:val="24"/>
        </w:rPr>
        <w:t xml:space="preserve">2.</w:t>
        <w:tab/>
        <w:t xml:space="preserve">Порядок п</w:t>
      </w:r>
      <w:r>
        <w:rPr>
          <w:rFonts w:ascii="Times New Roman" w:hAnsi="Times New Roman"/>
          <w:sz w:val="24"/>
          <w:szCs w:val="24"/>
        </w:rPr>
        <w:t xml:space="preserve">рием</w:t>
      </w:r>
      <w:r>
        <w:rPr>
          <w:rFonts w:ascii="Times New Roman" w:hAnsi="Times New Roman"/>
          <w:sz w:val="24"/>
          <w:szCs w:val="24"/>
        </w:rPr>
        <w:t xml:space="preserve">а</w:t>
      </w:r>
      <w:r>
        <w:rPr>
          <w:rFonts w:ascii="Times New Roman" w:hAnsi="Times New Roman"/>
          <w:sz w:val="24"/>
          <w:szCs w:val="24"/>
        </w:rPr>
        <w:t xml:space="preserve"> к исполнению, отзыв</w:t>
      </w:r>
      <w:r>
        <w:rPr>
          <w:rFonts w:ascii="Times New Roman" w:hAnsi="Times New Roman"/>
          <w:sz w:val="24"/>
          <w:szCs w:val="24"/>
        </w:rPr>
        <w:t xml:space="preserve">а</w:t>
      </w:r>
      <w:r>
        <w:rPr>
          <w:rFonts w:ascii="Times New Roman" w:hAnsi="Times New Roman"/>
          <w:sz w:val="24"/>
          <w:szCs w:val="24"/>
        </w:rPr>
        <w:t xml:space="preserve">, возврат</w:t>
      </w:r>
      <w:r>
        <w:rPr>
          <w:rFonts w:ascii="Times New Roman" w:hAnsi="Times New Roman"/>
          <w:sz w:val="24"/>
          <w:szCs w:val="24"/>
        </w:rPr>
        <w:t xml:space="preserve">а</w:t>
      </w:r>
      <w:r>
        <w:rPr>
          <w:rFonts w:ascii="Times New Roman" w:hAnsi="Times New Roman"/>
          <w:sz w:val="24"/>
          <w:szCs w:val="24"/>
        </w:rPr>
        <w:t xml:space="preserve"> (аннулировани</w:t>
      </w:r>
      <w:r>
        <w:rPr>
          <w:rFonts w:ascii="Times New Roman" w:hAnsi="Times New Roman"/>
          <w:sz w:val="24"/>
          <w:szCs w:val="24"/>
        </w:rPr>
        <w:t xml:space="preserve">я</w:t>
      </w:r>
      <w:r>
        <w:rPr>
          <w:rFonts w:ascii="Times New Roman" w:hAnsi="Times New Roman"/>
          <w:sz w:val="24"/>
          <w:szCs w:val="24"/>
        </w:rPr>
        <w:t xml:space="preserve">) </w:t>
      </w:r>
      <w:r>
        <w:rPr>
          <w:rFonts w:ascii="Times New Roman" w:hAnsi="Times New Roman"/>
          <w:sz w:val="24"/>
          <w:szCs w:val="24"/>
        </w:rPr>
        <w:t xml:space="preserve">платежного поручения </w:t>
      </w:r>
      <w:r>
        <w:rPr>
          <w:rFonts w:ascii="Times New Roman" w:hAnsi="Times New Roman"/>
          <w:sz w:val="24"/>
          <w:szCs w:val="24"/>
        </w:rPr>
        <w:t xml:space="preserve">включает в себя следующие процедуры:</w:t>
      </w:r>
      <w:r>
        <w:rPr>
          <w:sz w:val="24"/>
          <w:szCs w:val="24"/>
        </w:rPr>
      </w:r>
      <w:r>
        <w:rPr>
          <w:sz w:val="24"/>
          <w:szCs w:val="24"/>
        </w:rPr>
      </w:r>
    </w:p>
    <w:p>
      <w:pPr>
        <w:pStyle w:val="1287"/>
        <w:numPr>
          <w:ilvl w:val="1"/>
          <w:numId w:val="25"/>
        </w:numPr>
        <w:ind w:left="0" w:firstLine="710"/>
        <w:jc w:val="both"/>
        <w:spacing w:after="0" w:line="240" w:lineRule="auto"/>
        <w:widowControl w:val="off"/>
        <w:tabs>
          <w:tab w:val="left" w:pos="1134" w:leader="none"/>
        </w:tabs>
        <w:rPr>
          <w:rFonts w:ascii="Times New Roman" w:hAnsi="Times New Roman"/>
          <w:sz w:val="24"/>
          <w:szCs w:val="24"/>
        </w:rPr>
      </w:pPr>
      <w:r>
        <w:rPr>
          <w:rFonts w:ascii="Times New Roman" w:hAnsi="Times New Roman"/>
          <w:sz w:val="24"/>
          <w:szCs w:val="24"/>
        </w:rPr>
        <w:t xml:space="preserve">Прием к исполнению </w:t>
      </w:r>
      <w:r>
        <w:rPr>
          <w:rFonts w:ascii="Times New Roman" w:hAnsi="Times New Roman"/>
          <w:sz w:val="24"/>
          <w:szCs w:val="24"/>
        </w:rPr>
        <w:t xml:space="preserve">платежного поручения </w:t>
      </w:r>
      <w:r>
        <w:rPr>
          <w:rFonts w:ascii="Times New Roman" w:hAnsi="Times New Roman"/>
          <w:sz w:val="24"/>
          <w:szCs w:val="24"/>
        </w:rPr>
        <w:t xml:space="preserve">Владельца счета</w:t>
      </w:r>
      <w:r>
        <w:rPr>
          <w:rFonts w:ascii="Times New Roman" w:hAnsi="Times New Roman"/>
          <w:sz w:val="24"/>
          <w:szCs w:val="24"/>
        </w:rPr>
        <w:t xml:space="preserve">, </w:t>
      </w:r>
      <w:r>
        <w:rPr>
          <w:rFonts w:ascii="Times New Roman" w:hAnsi="Times New Roman"/>
          <w:sz w:val="24"/>
          <w:szCs w:val="24"/>
        </w:rPr>
        <w:t xml:space="preserve">который в свою очередь </w:t>
      </w:r>
      <w:r>
        <w:rPr>
          <w:rFonts w:ascii="Times New Roman" w:hAnsi="Times New Roman"/>
          <w:sz w:val="24"/>
          <w:szCs w:val="24"/>
        </w:rPr>
        <w:t xml:space="preserve">включает</w:t>
      </w:r>
      <w:r>
        <w:rPr>
          <w:rFonts w:ascii="Times New Roman" w:hAnsi="Times New Roman"/>
          <w:sz w:val="24"/>
          <w:szCs w:val="24"/>
        </w:rPr>
        <w:t xml:space="preserve"> в себя </w:t>
      </w:r>
      <w:r>
        <w:rPr>
          <w:rFonts w:ascii="Times New Roman" w:hAnsi="Times New Roman"/>
          <w:sz w:val="24"/>
          <w:szCs w:val="24"/>
        </w:rPr>
        <w:t xml:space="preserve">следующие процедуры:</w:t>
      </w:r>
      <w:r>
        <w:rPr>
          <w:rFonts w:ascii="Times New Roman" w:hAnsi="Times New Roman"/>
          <w:sz w:val="24"/>
          <w:szCs w:val="24"/>
        </w:rPr>
      </w:r>
      <w:r>
        <w:rPr>
          <w:rFonts w:ascii="Times New Roman" w:hAnsi="Times New Roman"/>
          <w:sz w:val="24"/>
          <w:szCs w:val="24"/>
        </w:rPr>
      </w:r>
    </w:p>
    <w:p>
      <w:pPr>
        <w:pStyle w:val="1287"/>
        <w:numPr>
          <w:ilvl w:val="2"/>
          <w:numId w:val="25"/>
        </w:numPr>
        <w:ind w:left="0" w:firstLine="709"/>
        <w:jc w:val="both"/>
        <w:spacing w:after="0" w:line="240" w:lineRule="auto"/>
        <w:widowControl w:val="off"/>
        <w:tabs>
          <w:tab w:val="left" w:pos="1276" w:leader="none"/>
        </w:tabs>
        <w:rPr>
          <w:rFonts w:ascii="Times New Roman" w:hAnsi="Times New Roman"/>
          <w:sz w:val="24"/>
          <w:szCs w:val="24"/>
        </w:rPr>
      </w:pPr>
      <w:r>
        <w:rPr>
          <w:rFonts w:ascii="Times New Roman" w:hAnsi="Times New Roman"/>
          <w:sz w:val="24"/>
          <w:szCs w:val="24"/>
        </w:rPr>
        <w:t xml:space="preserve">Удостоверение права распоряжения денежными средствами</w:t>
      </w:r>
      <w:r>
        <w:rPr>
          <w:rFonts w:ascii="Times New Roman" w:hAnsi="Times New Roman"/>
          <w:sz w:val="24"/>
          <w:szCs w:val="24"/>
        </w:rPr>
        <w:t xml:space="preserve"> </w:t>
      </w:r>
      <w:r>
        <w:rPr>
          <w:rFonts w:ascii="Times New Roman" w:hAnsi="Times New Roman"/>
          <w:sz w:val="24"/>
          <w:szCs w:val="24"/>
        </w:rPr>
        <w:t xml:space="preserve">по </w:t>
      </w:r>
      <w:r>
        <w:rPr>
          <w:rFonts w:ascii="Times New Roman" w:hAnsi="Times New Roman"/>
          <w:sz w:val="24"/>
          <w:szCs w:val="24"/>
        </w:rPr>
        <w:t xml:space="preserve">платежным поручениям</w:t>
      </w:r>
      <w:r>
        <w:rPr>
          <w:rFonts w:ascii="Times New Roman" w:hAnsi="Times New Roman"/>
          <w:sz w:val="24"/>
          <w:szCs w:val="24"/>
        </w:rPr>
        <w:t xml:space="preserve"> </w:t>
      </w:r>
      <w:r>
        <w:rPr>
          <w:rFonts w:ascii="Times New Roman" w:hAnsi="Times New Roman"/>
          <w:sz w:val="24"/>
          <w:szCs w:val="24"/>
        </w:rPr>
        <w:t xml:space="preserve">на бумажных носителях осуществляется путем проверки наличия подписи лиц и оттиска печати на </w:t>
      </w:r>
      <w:r>
        <w:rPr>
          <w:rFonts w:ascii="Times New Roman" w:hAnsi="Times New Roman"/>
          <w:sz w:val="24"/>
          <w:szCs w:val="24"/>
        </w:rPr>
        <w:t xml:space="preserve">платежном поручении</w:t>
      </w:r>
      <w:r>
        <w:rPr>
          <w:rFonts w:ascii="Times New Roman" w:hAnsi="Times New Roman"/>
          <w:sz w:val="24"/>
          <w:szCs w:val="24"/>
        </w:rPr>
        <w:t xml:space="preserve"> </w:t>
      </w:r>
      <w:r>
        <w:rPr>
          <w:rFonts w:ascii="Times New Roman" w:hAnsi="Times New Roman"/>
          <w:sz w:val="24"/>
          <w:szCs w:val="24"/>
        </w:rPr>
        <w:t xml:space="preserve">с подписями уполномоченных лиц и оттиском печати </w:t>
      </w:r>
      <w:r>
        <w:rPr>
          <w:rFonts w:ascii="Times New Roman" w:hAnsi="Times New Roman"/>
          <w:sz w:val="24"/>
          <w:szCs w:val="24"/>
        </w:rPr>
        <w:t xml:space="preserve">Владельца счета</w:t>
      </w:r>
      <w:r>
        <w:rPr>
          <w:rFonts w:ascii="Times New Roman" w:hAnsi="Times New Roman"/>
          <w:sz w:val="24"/>
          <w:szCs w:val="24"/>
        </w:rPr>
        <w:t xml:space="preserve">, содержащимися в переданной Банку </w:t>
      </w:r>
      <w:r>
        <w:rPr>
          <w:rFonts w:ascii="Times New Roman" w:hAnsi="Times New Roman"/>
          <w:sz w:val="24"/>
          <w:szCs w:val="24"/>
        </w:rPr>
        <w:t xml:space="preserve">К</w:t>
      </w:r>
      <w:r>
        <w:rPr>
          <w:rFonts w:ascii="Times New Roman" w:hAnsi="Times New Roman"/>
          <w:sz w:val="24"/>
          <w:szCs w:val="24"/>
        </w:rPr>
        <w:t xml:space="preserve">арточке.</w:t>
      </w:r>
      <w:r>
        <w:rPr>
          <w:rFonts w:ascii="Times New Roman" w:hAnsi="Times New Roman"/>
          <w:sz w:val="24"/>
          <w:szCs w:val="24"/>
        </w:rPr>
        <w:t xml:space="preserve"> </w:t>
      </w:r>
      <w:r>
        <w:rPr>
          <w:rFonts w:ascii="Times New Roman" w:hAnsi="Times New Roman"/>
          <w:sz w:val="24"/>
          <w:szCs w:val="24"/>
        </w:rPr>
        <w:t xml:space="preserve">При предъявлении в </w:t>
      </w:r>
      <w:r>
        <w:rPr>
          <w:rFonts w:ascii="Times New Roman" w:hAnsi="Times New Roman"/>
          <w:sz w:val="24"/>
          <w:szCs w:val="24"/>
        </w:rPr>
        <w:t xml:space="preserve">Подразделение Банка </w:t>
      </w:r>
      <w:r>
        <w:rPr>
          <w:rFonts w:ascii="Times New Roman" w:hAnsi="Times New Roman"/>
          <w:sz w:val="24"/>
          <w:szCs w:val="24"/>
        </w:rPr>
        <w:t xml:space="preserve">платежных поручений представителем Клиента осуществляется проверка</w:t>
      </w:r>
      <w:r>
        <w:rPr>
          <w:rFonts w:ascii="Times New Roman" w:hAnsi="Times New Roman"/>
          <w:sz w:val="24"/>
          <w:szCs w:val="24"/>
        </w:rPr>
        <w:t xml:space="preserve"> документа, удостоверяющего личность представителя Клиента. В случае если представитель не является единоличным исполнительным органом Клиента или лицом, образец подписи которого включен в Карточку, осуще</w:t>
      </w:r>
      <w:r>
        <w:rPr>
          <w:rFonts w:ascii="Times New Roman" w:hAnsi="Times New Roman"/>
          <w:sz w:val="24"/>
          <w:szCs w:val="24"/>
        </w:rPr>
        <w:t xml:space="preserve">ствляется проверка доверенности представителя Клиента, выявление наличия полномочий в доверенности на представление в Банк платежных поручений Клиента, выявление наличия/отсутствия в доверенности признаков недействительности и/или фальсификации. При этом Б</w:t>
      </w:r>
      <w:r>
        <w:rPr>
          <w:rFonts w:ascii="Times New Roman" w:hAnsi="Times New Roman"/>
          <w:sz w:val="24"/>
          <w:szCs w:val="24"/>
        </w:rPr>
        <w:t xml:space="preserve">анк отказывает в приеме платежных поручений при отсутствии доверенности и/или соответствующих полномочий в доверенности и/или выявления признаков недействительности и/или фальсификации доверенности/документа, удостоверяющего личность представителя Клиента.</w:t>
      </w:r>
      <w:r>
        <w:rPr>
          <w:rFonts w:ascii="Times New Roman" w:hAnsi="Times New Roman"/>
          <w:sz w:val="24"/>
          <w:szCs w:val="24"/>
        </w:rPr>
      </w:r>
      <w:r>
        <w:rPr>
          <w:rFonts w:ascii="Times New Roman" w:hAnsi="Times New Roman"/>
          <w:sz w:val="24"/>
          <w:szCs w:val="24"/>
        </w:rPr>
      </w:r>
    </w:p>
    <w:p>
      <w:pPr>
        <w:pStyle w:val="1334"/>
        <w:ind w:right="-2" w:firstLine="709"/>
        <w:jc w:val="both"/>
        <w:tabs>
          <w:tab w:val="left" w:pos="426" w:leader="none"/>
        </w:tabs>
        <w:rPr>
          <w:sz w:val="24"/>
          <w:szCs w:val="24"/>
        </w:rPr>
      </w:pPr>
      <w:r>
        <w:rPr>
          <w:sz w:val="24"/>
          <w:szCs w:val="24"/>
        </w:rPr>
        <w:t xml:space="preserve">Удостоверение права распоряжения денежными средствами по </w:t>
      </w:r>
      <w:r>
        <w:rPr>
          <w:sz w:val="24"/>
          <w:szCs w:val="24"/>
        </w:rPr>
        <w:t xml:space="preserve">платежным поручениям</w:t>
      </w:r>
      <w:r>
        <w:rPr>
          <w:sz w:val="24"/>
          <w:szCs w:val="24"/>
        </w:rPr>
        <w:t xml:space="preserve"> </w:t>
      </w:r>
      <w:r>
        <w:rPr>
          <w:sz w:val="24"/>
          <w:szCs w:val="24"/>
        </w:rPr>
        <w:t xml:space="preserve">в электронном виде осуществляется </w:t>
      </w:r>
      <w:r>
        <w:rPr>
          <w:sz w:val="24"/>
          <w:szCs w:val="24"/>
        </w:rPr>
        <w:t xml:space="preserve">путем </w:t>
      </w:r>
      <w:r>
        <w:rPr>
          <w:sz w:val="24"/>
          <w:szCs w:val="24"/>
        </w:rPr>
        <w:t xml:space="preserve">проверки в системе дистанционного </w:t>
      </w:r>
      <w:r>
        <w:rPr>
          <w:sz w:val="24"/>
          <w:szCs w:val="24"/>
        </w:rPr>
        <w:t xml:space="preserve">банковского </w:t>
      </w:r>
      <w:r>
        <w:rPr>
          <w:sz w:val="24"/>
          <w:szCs w:val="24"/>
        </w:rPr>
        <w:t xml:space="preserve">обслуживания</w:t>
      </w:r>
      <w:r>
        <w:rPr>
          <w:sz w:val="24"/>
          <w:szCs w:val="24"/>
        </w:rPr>
        <w:t xml:space="preserve"> подлинности</w:t>
      </w:r>
      <w:r>
        <w:rPr>
          <w:sz w:val="24"/>
          <w:szCs w:val="24"/>
        </w:rPr>
        <w:t xml:space="preserve"> электронной подписи</w:t>
      </w:r>
      <w:r>
        <w:rPr>
          <w:sz w:val="24"/>
          <w:szCs w:val="24"/>
        </w:rPr>
        <w:t xml:space="preserve"> (далее – ЭП)</w:t>
      </w:r>
      <w:r>
        <w:rPr>
          <w:sz w:val="24"/>
          <w:szCs w:val="24"/>
        </w:rPr>
        <w:t xml:space="preserve"> лиц, имеющих право распоряжаться денежными средствами по Счету.</w:t>
      </w:r>
      <w:r>
        <w:rPr>
          <w:sz w:val="24"/>
          <w:szCs w:val="24"/>
        </w:rPr>
      </w:r>
      <w:r>
        <w:rPr>
          <w:sz w:val="24"/>
          <w:szCs w:val="24"/>
        </w:rPr>
      </w:r>
    </w:p>
    <w:p>
      <w:pPr>
        <w:pStyle w:val="1334"/>
        <w:ind w:right="-2" w:firstLine="709"/>
        <w:jc w:val="both"/>
        <w:tabs>
          <w:tab w:val="left" w:pos="426" w:leader="none"/>
        </w:tabs>
        <w:rPr>
          <w:sz w:val="24"/>
          <w:szCs w:val="24"/>
        </w:rPr>
      </w:pPr>
      <w:r>
        <w:rPr>
          <w:sz w:val="24"/>
          <w:szCs w:val="24"/>
        </w:rPr>
        <w:t xml:space="preserve">Платежные поручения </w:t>
      </w:r>
      <w:r>
        <w:rPr>
          <w:sz w:val="24"/>
          <w:szCs w:val="24"/>
        </w:rPr>
        <w:t xml:space="preserve">считаются подписанными, а действия Банка считаются правомерными, если для </w:t>
      </w:r>
      <w:r>
        <w:rPr>
          <w:sz w:val="24"/>
          <w:szCs w:val="24"/>
        </w:rPr>
        <w:t xml:space="preserve">платежных поручений</w:t>
      </w:r>
      <w:r>
        <w:rPr>
          <w:sz w:val="24"/>
          <w:szCs w:val="24"/>
        </w:rPr>
        <w:t xml:space="preserve"> </w:t>
      </w:r>
      <w:r>
        <w:rPr>
          <w:sz w:val="24"/>
          <w:szCs w:val="24"/>
        </w:rPr>
        <w:t xml:space="preserve">в электронном виде подтверждена подлинность </w:t>
      </w:r>
      <w:r>
        <w:rPr>
          <w:sz w:val="24"/>
          <w:szCs w:val="24"/>
        </w:rPr>
        <w:t xml:space="preserve">ЭП</w:t>
      </w:r>
      <w:r>
        <w:rPr>
          <w:sz w:val="24"/>
          <w:szCs w:val="24"/>
        </w:rPr>
        <w:t xml:space="preserve"> с использованием системы дистанционного банковского обслуживания, а для </w:t>
      </w:r>
      <w:r>
        <w:rPr>
          <w:sz w:val="24"/>
          <w:szCs w:val="24"/>
        </w:rPr>
        <w:t xml:space="preserve">платежных поручений</w:t>
      </w:r>
      <w:r>
        <w:rPr>
          <w:sz w:val="24"/>
          <w:szCs w:val="24"/>
        </w:rPr>
        <w:t xml:space="preserve"> </w:t>
      </w:r>
      <w:r>
        <w:rPr>
          <w:sz w:val="24"/>
          <w:szCs w:val="24"/>
        </w:rPr>
        <w:t xml:space="preserve">на бумажных носителях идентичность подписей лиц и оттиска печати можно установить по указанным внешним признакам.</w:t>
      </w:r>
      <w:r>
        <w:rPr>
          <w:sz w:val="24"/>
          <w:szCs w:val="24"/>
        </w:rPr>
      </w:r>
      <w:r>
        <w:rPr>
          <w:sz w:val="24"/>
          <w:szCs w:val="24"/>
        </w:rPr>
      </w:r>
    </w:p>
    <w:p>
      <w:pPr>
        <w:pStyle w:val="1287"/>
        <w:numPr>
          <w:ilvl w:val="2"/>
          <w:numId w:val="25"/>
        </w:numPr>
        <w:ind w:left="0" w:firstLine="709"/>
        <w:jc w:val="both"/>
        <w:spacing w:after="0" w:line="240" w:lineRule="auto"/>
        <w:widowControl w:val="off"/>
        <w:tabs>
          <w:tab w:val="left" w:pos="709" w:leader="none"/>
        </w:tabs>
        <w:rPr>
          <w:rFonts w:ascii="Times New Roman" w:hAnsi="Times New Roman"/>
          <w:sz w:val="24"/>
          <w:szCs w:val="24"/>
        </w:rPr>
      </w:pPr>
      <w:r>
        <w:rPr>
          <w:rFonts w:ascii="Times New Roman" w:hAnsi="Times New Roman"/>
          <w:sz w:val="24"/>
          <w:szCs w:val="24"/>
        </w:rPr>
        <w:t xml:space="preserve">Контроль целостности </w:t>
      </w:r>
      <w:r>
        <w:rPr>
          <w:rFonts w:ascii="Times New Roman" w:hAnsi="Times New Roman"/>
          <w:sz w:val="24"/>
          <w:szCs w:val="24"/>
        </w:rPr>
        <w:t xml:space="preserve">платежных поручений </w:t>
      </w:r>
      <w:r>
        <w:rPr>
          <w:rFonts w:ascii="Times New Roman" w:hAnsi="Times New Roman"/>
          <w:sz w:val="24"/>
          <w:szCs w:val="24"/>
        </w:rPr>
        <w:t xml:space="preserve">на бумажных носителях осуществляется посредством проверки отсутствия в </w:t>
      </w:r>
      <w:r>
        <w:rPr>
          <w:rFonts w:ascii="Times New Roman" w:hAnsi="Times New Roman"/>
          <w:sz w:val="24"/>
          <w:szCs w:val="24"/>
        </w:rPr>
        <w:t xml:space="preserve">плат</w:t>
      </w:r>
      <w:r>
        <w:rPr>
          <w:rFonts w:ascii="Times New Roman" w:hAnsi="Times New Roman"/>
          <w:sz w:val="24"/>
          <w:szCs w:val="24"/>
        </w:rPr>
        <w:t xml:space="preserve">е</w:t>
      </w:r>
      <w:r>
        <w:rPr>
          <w:rFonts w:ascii="Times New Roman" w:hAnsi="Times New Roman"/>
          <w:sz w:val="24"/>
          <w:szCs w:val="24"/>
        </w:rPr>
        <w:t xml:space="preserve">жных поручениях</w:t>
      </w:r>
      <w:r>
        <w:rPr>
          <w:rFonts w:ascii="Times New Roman" w:hAnsi="Times New Roman"/>
          <w:sz w:val="24"/>
          <w:szCs w:val="24"/>
        </w:rPr>
        <w:t xml:space="preserve"> </w:t>
      </w:r>
      <w:r>
        <w:rPr>
          <w:rFonts w:ascii="Times New Roman" w:hAnsi="Times New Roman"/>
          <w:sz w:val="24"/>
          <w:szCs w:val="24"/>
        </w:rPr>
        <w:t xml:space="preserve">внесенных изменений (исправлений).</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widowControl w:val="off"/>
        <w:tabs>
          <w:tab w:val="left" w:pos="709" w:leader="none"/>
        </w:tabs>
        <w:rPr>
          <w:rFonts w:ascii="Times New Roman" w:hAnsi="Times New Roman"/>
          <w:sz w:val="24"/>
          <w:szCs w:val="24"/>
        </w:rPr>
      </w:pPr>
      <w:r>
        <w:rPr>
          <w:rFonts w:ascii="Times New Roman" w:hAnsi="Times New Roman"/>
          <w:sz w:val="24"/>
          <w:szCs w:val="24"/>
        </w:rPr>
        <w:t xml:space="preserve">Контроль целостности </w:t>
      </w:r>
      <w:r>
        <w:rPr>
          <w:rFonts w:ascii="Times New Roman" w:hAnsi="Times New Roman"/>
          <w:sz w:val="24"/>
          <w:szCs w:val="24"/>
        </w:rPr>
        <w:t xml:space="preserve">платежных поручений</w:t>
      </w:r>
      <w:r>
        <w:rPr>
          <w:rFonts w:ascii="Times New Roman" w:hAnsi="Times New Roman"/>
          <w:sz w:val="24"/>
          <w:szCs w:val="24"/>
        </w:rPr>
        <w:t xml:space="preserve"> в электронном виде осуществляется в системе дистанционного банковского обслуживания посредством проверки неизменности реквизитов </w:t>
      </w:r>
      <w:r>
        <w:rPr>
          <w:rFonts w:ascii="Times New Roman" w:hAnsi="Times New Roman"/>
          <w:sz w:val="24"/>
          <w:szCs w:val="24"/>
        </w:rPr>
        <w:t xml:space="preserve">платежных поручений</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87"/>
        <w:numPr>
          <w:ilvl w:val="2"/>
          <w:numId w:val="25"/>
        </w:numPr>
        <w:ind w:left="0" w:firstLine="709"/>
        <w:jc w:val="both"/>
        <w:spacing w:after="0" w:line="240" w:lineRule="auto"/>
        <w:widowControl w:val="off"/>
        <w:tabs>
          <w:tab w:val="left" w:pos="709" w:leader="none"/>
        </w:tabs>
        <w:rPr>
          <w:rFonts w:ascii="Times New Roman" w:hAnsi="Times New Roman"/>
          <w:sz w:val="24"/>
          <w:szCs w:val="24"/>
        </w:rPr>
      </w:pPr>
      <w:r>
        <w:rPr>
          <w:rFonts w:ascii="Times New Roman" w:hAnsi="Times New Roman"/>
          <w:sz w:val="24"/>
          <w:szCs w:val="24"/>
        </w:rPr>
        <w:t xml:space="preserve">Структурный контроль </w:t>
      </w:r>
      <w:r>
        <w:rPr>
          <w:rFonts w:ascii="Times New Roman" w:hAnsi="Times New Roman"/>
          <w:sz w:val="24"/>
          <w:szCs w:val="24"/>
        </w:rPr>
        <w:t xml:space="preserve">платежных поручений</w:t>
      </w:r>
      <w:r>
        <w:rPr>
          <w:rFonts w:ascii="Times New Roman" w:hAnsi="Times New Roman"/>
          <w:sz w:val="24"/>
          <w:szCs w:val="24"/>
        </w:rPr>
        <w:t xml:space="preserve"> </w:t>
      </w:r>
      <w:r>
        <w:rPr>
          <w:rFonts w:ascii="Times New Roman" w:hAnsi="Times New Roman"/>
          <w:sz w:val="24"/>
          <w:szCs w:val="24"/>
        </w:rPr>
        <w:t xml:space="preserve">на бумажных носителях осуществляется посредством проверки соответствия формы и содержания </w:t>
      </w:r>
      <w:r>
        <w:rPr>
          <w:rFonts w:ascii="Times New Roman" w:hAnsi="Times New Roman"/>
          <w:sz w:val="24"/>
          <w:szCs w:val="24"/>
        </w:rPr>
        <w:t xml:space="preserve">платежных </w:t>
      </w:r>
      <w:r>
        <w:rPr>
          <w:rFonts w:ascii="Times New Roman" w:hAnsi="Times New Roman"/>
          <w:sz w:val="24"/>
          <w:szCs w:val="24"/>
        </w:rPr>
        <w:t xml:space="preserve">поручений </w:t>
      </w:r>
      <w:r>
        <w:rPr>
          <w:rFonts w:ascii="Times New Roman" w:hAnsi="Times New Roman"/>
          <w:sz w:val="24"/>
          <w:szCs w:val="24"/>
        </w:rPr>
        <w:t xml:space="preserve">требованиям, установленным Положением </w:t>
      </w:r>
      <w:r>
        <w:rPr>
          <w:rFonts w:ascii="Times New Roman" w:hAnsi="Times New Roman"/>
          <w:sz w:val="24"/>
          <w:szCs w:val="24"/>
        </w:rPr>
        <w:t xml:space="preserve">Банка России от 29.06.2021 № 762-П </w:t>
        <w:br w:type="textWrapping" w:clear="all"/>
        <w:t xml:space="preserve">«О правилах осуществления перевода денежных средств</w:t>
      </w:r>
      <w:r>
        <w:rPr>
          <w:rFonts w:ascii="Times New Roman" w:hAnsi="Times New Roman"/>
          <w:sz w:val="24"/>
          <w:szCs w:val="24"/>
        </w:rPr>
        <w:t xml:space="preserve">» (далее – Положение Банка России № </w:t>
      </w:r>
      <w:r>
        <w:rPr>
          <w:rFonts w:ascii="Times New Roman" w:hAnsi="Times New Roman"/>
          <w:sz w:val="24"/>
          <w:szCs w:val="24"/>
        </w:rPr>
        <w:t xml:space="preserve">762</w:t>
      </w:r>
      <w:r>
        <w:rPr>
          <w:rFonts w:ascii="Times New Roman" w:hAnsi="Times New Roman"/>
          <w:sz w:val="24"/>
          <w:szCs w:val="24"/>
        </w:rPr>
        <w:t xml:space="preserve">-П).</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widowControl w:val="off"/>
        <w:tabs>
          <w:tab w:val="left" w:pos="709" w:leader="none"/>
        </w:tabs>
        <w:rPr>
          <w:rFonts w:ascii="Times New Roman" w:hAnsi="Times New Roman"/>
          <w:sz w:val="24"/>
          <w:szCs w:val="24"/>
        </w:rPr>
      </w:pPr>
      <w:r>
        <w:rPr>
          <w:rFonts w:ascii="Times New Roman" w:hAnsi="Times New Roman"/>
          <w:sz w:val="24"/>
          <w:szCs w:val="24"/>
        </w:rPr>
        <w:t xml:space="preserve">Структурный</w:t>
      </w:r>
      <w:r>
        <w:rPr>
          <w:rFonts w:ascii="Times New Roman" w:hAnsi="Times New Roman"/>
          <w:sz w:val="24"/>
          <w:szCs w:val="24"/>
        </w:rPr>
        <w:t xml:space="preserve"> контроль </w:t>
      </w:r>
      <w:r>
        <w:rPr>
          <w:rFonts w:ascii="Times New Roman" w:hAnsi="Times New Roman"/>
          <w:sz w:val="24"/>
          <w:szCs w:val="24"/>
        </w:rPr>
        <w:t xml:space="preserve">платежных поручений</w:t>
      </w:r>
      <w:r>
        <w:rPr>
          <w:rFonts w:ascii="Times New Roman" w:hAnsi="Times New Roman"/>
          <w:sz w:val="24"/>
          <w:szCs w:val="24"/>
        </w:rPr>
        <w:t xml:space="preserve"> </w:t>
      </w:r>
      <w:r>
        <w:rPr>
          <w:rFonts w:ascii="Times New Roman" w:hAnsi="Times New Roman"/>
          <w:sz w:val="24"/>
          <w:szCs w:val="24"/>
        </w:rPr>
        <w:t xml:space="preserve">в электронном виде осуществляется посредством проверки системой дистанционного банковского обслуживания наличия установленных </w:t>
      </w:r>
      <w:r>
        <w:rPr>
          <w:rFonts w:ascii="Times New Roman" w:hAnsi="Times New Roman"/>
          <w:sz w:val="24"/>
          <w:szCs w:val="24"/>
        </w:rPr>
        <w:t xml:space="preserve">Положением Банка России № </w:t>
      </w:r>
      <w:r>
        <w:rPr>
          <w:rFonts w:ascii="Times New Roman" w:hAnsi="Times New Roman"/>
          <w:sz w:val="24"/>
          <w:szCs w:val="24"/>
        </w:rPr>
        <w:t xml:space="preserve">762</w:t>
      </w:r>
      <w:r>
        <w:rPr>
          <w:rFonts w:ascii="Times New Roman" w:hAnsi="Times New Roman"/>
          <w:sz w:val="24"/>
          <w:szCs w:val="24"/>
        </w:rPr>
        <w:t xml:space="preserve">-П </w:t>
      </w:r>
      <w:r>
        <w:rPr>
          <w:rFonts w:ascii="Times New Roman" w:hAnsi="Times New Roman"/>
          <w:sz w:val="24"/>
          <w:szCs w:val="24"/>
        </w:rPr>
        <w:t xml:space="preserve">реквизитов и максимального количества символов в реквизитах </w:t>
      </w:r>
      <w:r>
        <w:rPr>
          <w:rFonts w:ascii="Times New Roman" w:hAnsi="Times New Roman"/>
          <w:sz w:val="24"/>
          <w:szCs w:val="24"/>
        </w:rPr>
        <w:t xml:space="preserve">платежных поручений</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334"/>
        <w:numPr>
          <w:ilvl w:val="2"/>
          <w:numId w:val="25"/>
        </w:numPr>
        <w:ind w:left="0" w:firstLine="709"/>
        <w:jc w:val="both"/>
        <w:tabs>
          <w:tab w:val="left" w:pos="426" w:leader="none"/>
        </w:tabs>
        <w:rPr>
          <w:sz w:val="24"/>
          <w:szCs w:val="24"/>
        </w:rPr>
      </w:pPr>
      <w:r>
        <w:rPr>
          <w:sz w:val="24"/>
          <w:szCs w:val="24"/>
        </w:rPr>
        <w:t xml:space="preserve">Контроль значений реквизитов </w:t>
      </w:r>
      <w:r>
        <w:rPr>
          <w:sz w:val="24"/>
          <w:szCs w:val="24"/>
        </w:rPr>
        <w:t xml:space="preserve">платежных поручений</w:t>
      </w:r>
      <w:r>
        <w:rPr>
          <w:sz w:val="24"/>
          <w:szCs w:val="24"/>
        </w:rPr>
        <w:t xml:space="preserve"> </w:t>
      </w:r>
      <w:r>
        <w:rPr>
          <w:sz w:val="24"/>
          <w:szCs w:val="24"/>
        </w:rPr>
        <w:t xml:space="preserve">на бумажных носителях и в электронном виде осуществляется посредством проверки значений реквизитов, их допустимости на соответствие требованиям</w:t>
      </w:r>
      <w:r>
        <w:rPr>
          <w:sz w:val="24"/>
          <w:szCs w:val="24"/>
        </w:rPr>
        <w:t xml:space="preserve"> Положения Банка России № </w:t>
      </w:r>
      <w:r>
        <w:rPr>
          <w:sz w:val="24"/>
          <w:szCs w:val="24"/>
        </w:rPr>
        <w:t xml:space="preserve">762</w:t>
      </w:r>
      <w:r>
        <w:rPr>
          <w:sz w:val="24"/>
          <w:szCs w:val="24"/>
        </w:rPr>
        <w:t xml:space="preserve">-П</w:t>
      </w:r>
      <w:r>
        <w:rPr>
          <w:sz w:val="24"/>
          <w:szCs w:val="24"/>
        </w:rPr>
        <w:t xml:space="preserve">.</w:t>
      </w:r>
      <w:r>
        <w:rPr>
          <w:sz w:val="24"/>
          <w:szCs w:val="24"/>
        </w:rPr>
      </w:r>
      <w:r>
        <w:rPr>
          <w:sz w:val="24"/>
          <w:szCs w:val="24"/>
        </w:rPr>
      </w:r>
    </w:p>
    <w:p>
      <w:pPr>
        <w:pStyle w:val="1287"/>
        <w:ind w:firstLine="709"/>
        <w:jc w:val="both"/>
        <w:spacing w:after="0" w:line="240" w:lineRule="auto"/>
        <w:widowControl w:val="off"/>
        <w:tabs>
          <w:tab w:val="left" w:pos="709" w:leader="none"/>
          <w:tab w:val="left" w:pos="1418" w:leader="none"/>
        </w:tabs>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t xml:space="preserve">.1.5.</w:t>
        <w:tab/>
        <w:t xml:space="preserve">Контроль достаточности денежных средств для исполнения </w:t>
      </w:r>
      <w:r>
        <w:rPr>
          <w:rFonts w:ascii="Times New Roman" w:hAnsi="Times New Roman"/>
          <w:sz w:val="24"/>
          <w:szCs w:val="24"/>
        </w:rPr>
        <w:t xml:space="preserve">платежных поручений</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rPr>
          <w:rFonts w:ascii="Times New Roman" w:hAnsi="Times New Roman"/>
          <w:sz w:val="24"/>
          <w:szCs w:val="24"/>
        </w:rPr>
      </w:pPr>
      <w:r>
        <w:rPr>
          <w:rFonts w:ascii="Times New Roman" w:hAnsi="Times New Roman"/>
          <w:bCs/>
          <w:sz w:val="24"/>
          <w:szCs w:val="24"/>
        </w:rPr>
        <w:t xml:space="preserve">Контроль достаточности денежных средств</w:t>
      </w:r>
      <w:r>
        <w:rPr>
          <w:rFonts w:ascii="Times New Roman" w:hAnsi="Times New Roman"/>
          <w:sz w:val="24"/>
          <w:szCs w:val="24"/>
        </w:rPr>
        <w:t xml:space="preserve"> на Счете осуществляется многократно при приеме каждого </w:t>
      </w:r>
      <w:r>
        <w:rPr>
          <w:rFonts w:ascii="Times New Roman" w:hAnsi="Times New Roman"/>
          <w:sz w:val="24"/>
          <w:szCs w:val="24"/>
        </w:rPr>
        <w:t xml:space="preserve">платежного поручения</w:t>
      </w:r>
      <w:r>
        <w:rPr>
          <w:rFonts w:ascii="Times New Roman" w:hAnsi="Times New Roman"/>
          <w:sz w:val="24"/>
          <w:szCs w:val="24"/>
        </w:rPr>
        <w:t xml:space="preserve"> </w:t>
      </w:r>
      <w:r>
        <w:rPr>
          <w:rFonts w:ascii="Times New Roman" w:hAnsi="Times New Roman"/>
          <w:sz w:val="24"/>
          <w:szCs w:val="24"/>
        </w:rPr>
        <w:t xml:space="preserve">в течени</w:t>
      </w:r>
      <w:r>
        <w:rPr>
          <w:rFonts w:ascii="Times New Roman" w:hAnsi="Times New Roman"/>
          <w:sz w:val="24"/>
          <w:szCs w:val="24"/>
        </w:rPr>
        <w:t xml:space="preserve">е</w:t>
      </w:r>
      <w:r>
        <w:rPr>
          <w:rFonts w:ascii="Times New Roman" w:hAnsi="Times New Roman"/>
          <w:sz w:val="24"/>
          <w:szCs w:val="24"/>
        </w:rPr>
        <w:t xml:space="preserve"> времени, установленного Банком для </w:t>
      </w:r>
      <w:r>
        <w:rPr>
          <w:rFonts w:ascii="Times New Roman" w:hAnsi="Times New Roman"/>
          <w:sz w:val="24"/>
          <w:szCs w:val="24"/>
        </w:rPr>
        <w:t xml:space="preserve">приема </w:t>
      </w:r>
      <w:r>
        <w:rPr>
          <w:rFonts w:ascii="Times New Roman" w:hAnsi="Times New Roman"/>
          <w:sz w:val="24"/>
          <w:szCs w:val="24"/>
        </w:rPr>
        <w:t xml:space="preserve">платежных поручений </w:t>
      </w:r>
      <w:r>
        <w:rPr>
          <w:rFonts w:ascii="Times New Roman" w:hAnsi="Times New Roman"/>
          <w:sz w:val="24"/>
          <w:szCs w:val="24"/>
        </w:rPr>
        <w:t xml:space="preserve">Владельца счета</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rPr>
          <w:rFonts w:ascii="Times New Roman" w:hAnsi="Times New Roman"/>
          <w:sz w:val="24"/>
          <w:szCs w:val="24"/>
          <w:lang w:eastAsia="ru-RU"/>
        </w:rPr>
      </w:pPr>
      <w:r>
        <w:rPr>
          <w:rFonts w:ascii="Times New Roman" w:hAnsi="Times New Roman"/>
          <w:sz w:val="24"/>
          <w:szCs w:val="24"/>
        </w:rPr>
        <w:t xml:space="preserve">При достаточности денежных средств на Счете </w:t>
      </w:r>
      <w:r>
        <w:rPr>
          <w:rFonts w:ascii="Times New Roman" w:hAnsi="Times New Roman"/>
          <w:sz w:val="24"/>
          <w:szCs w:val="24"/>
        </w:rPr>
        <w:t xml:space="preserve">платежные поручения</w:t>
      </w:r>
      <w:r>
        <w:rPr>
          <w:rFonts w:ascii="Times New Roman" w:hAnsi="Times New Roman"/>
          <w:sz w:val="24"/>
          <w:szCs w:val="24"/>
        </w:rPr>
        <w:t xml:space="preserve"> </w:t>
      </w:r>
      <w:r>
        <w:rPr>
          <w:rFonts w:ascii="Times New Roman" w:hAnsi="Times New Roman"/>
          <w:sz w:val="24"/>
          <w:szCs w:val="24"/>
        </w:rPr>
        <w:t xml:space="preserve">подлежат исполнению в последовательности поступления</w:t>
      </w:r>
      <w:r>
        <w:t xml:space="preserve"> </w:t>
      </w:r>
      <w:r>
        <w:rPr>
          <w:rFonts w:ascii="Times New Roman" w:hAnsi="Times New Roman"/>
          <w:sz w:val="24"/>
          <w:szCs w:val="24"/>
        </w:rPr>
        <w:t xml:space="preserve">распоряжений в </w:t>
      </w:r>
      <w:r>
        <w:rPr>
          <w:rFonts w:ascii="Times New Roman" w:hAnsi="Times New Roman"/>
          <w:sz w:val="24"/>
          <w:szCs w:val="24"/>
        </w:rPr>
        <w:t xml:space="preserve">Б</w:t>
      </w:r>
      <w:r>
        <w:rPr>
          <w:rFonts w:ascii="Times New Roman" w:hAnsi="Times New Roman"/>
          <w:sz w:val="24"/>
          <w:szCs w:val="24"/>
        </w:rPr>
        <w:t xml:space="preserve">анк.</w:t>
      </w:r>
      <w:r>
        <w:rPr>
          <w:rFonts w:ascii="Times New Roman" w:hAnsi="Times New Roman"/>
          <w:sz w:val="24"/>
          <w:szCs w:val="24"/>
          <w:lang w:eastAsia="ru-RU"/>
        </w:rPr>
      </w:r>
      <w:r>
        <w:rPr>
          <w:rFonts w:ascii="Times New Roman" w:hAnsi="Times New Roman"/>
          <w:sz w:val="24"/>
          <w:szCs w:val="24"/>
          <w:lang w:eastAsia="ru-RU"/>
        </w:rPr>
      </w:r>
    </w:p>
    <w:p>
      <w:pPr>
        <w:pStyle w:val="1287"/>
        <w:ind w:firstLine="709"/>
        <w:jc w:val="both"/>
        <w:spacing w:after="0" w:line="240" w:lineRule="auto"/>
        <w:rPr>
          <w:rFonts w:ascii="Times New Roman" w:hAnsi="Times New Roman"/>
          <w:sz w:val="24"/>
          <w:szCs w:val="24"/>
        </w:rPr>
      </w:pPr>
      <w:r>
        <w:rPr>
          <w:rFonts w:ascii="Times New Roman" w:hAnsi="Times New Roman"/>
          <w:sz w:val="24"/>
          <w:szCs w:val="24"/>
        </w:rPr>
        <w:t xml:space="preserve">При недостаточности денежных средств на Счете </w:t>
      </w:r>
      <w:r>
        <w:rPr>
          <w:rFonts w:ascii="Times New Roman" w:hAnsi="Times New Roman"/>
          <w:sz w:val="24"/>
          <w:szCs w:val="24"/>
        </w:rPr>
        <w:t xml:space="preserve">после осуществления контроля достаточности денежных средств (многократно или однократно) </w:t>
      </w:r>
      <w:r>
        <w:rPr>
          <w:rFonts w:ascii="Times New Roman" w:hAnsi="Times New Roman"/>
          <w:sz w:val="24"/>
          <w:szCs w:val="24"/>
        </w:rPr>
        <w:t xml:space="preserve">платежное поручение</w:t>
      </w:r>
      <w:r>
        <w:rPr>
          <w:rFonts w:ascii="Times New Roman" w:hAnsi="Times New Roman"/>
          <w:sz w:val="24"/>
          <w:szCs w:val="24"/>
        </w:rPr>
        <w:t xml:space="preserve"> </w:t>
      </w:r>
      <w:r>
        <w:rPr>
          <w:rFonts w:ascii="Times New Roman" w:hAnsi="Times New Roman"/>
          <w:sz w:val="24"/>
          <w:szCs w:val="24"/>
        </w:rPr>
        <w:t xml:space="preserve">не принимаются </w:t>
      </w:r>
      <w:r>
        <w:rPr>
          <w:rFonts w:ascii="Times New Roman" w:hAnsi="Times New Roman"/>
          <w:sz w:val="24"/>
          <w:szCs w:val="24"/>
        </w:rPr>
        <w:t xml:space="preserve">Б</w:t>
      </w:r>
      <w:r>
        <w:rPr>
          <w:rFonts w:ascii="Times New Roman" w:hAnsi="Times New Roman"/>
          <w:sz w:val="24"/>
          <w:szCs w:val="24"/>
        </w:rPr>
        <w:t xml:space="preserve">анком к исполнению и возвращаются (аннулируются) отправителям не позднее рабочего дня, следующего за днем поступления </w:t>
      </w:r>
      <w:r>
        <w:rPr>
          <w:rFonts w:ascii="Times New Roman" w:hAnsi="Times New Roman"/>
          <w:sz w:val="24"/>
          <w:szCs w:val="24"/>
        </w:rPr>
        <w:t xml:space="preserve">платежного поручения</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rPr>
          <w:rFonts w:ascii="Times New Roman" w:hAnsi="Times New Roman"/>
          <w:sz w:val="24"/>
          <w:szCs w:val="24"/>
        </w:rPr>
      </w:pPr>
      <w:r>
        <w:rPr>
          <w:rFonts w:ascii="Times New Roman" w:hAnsi="Times New Roman"/>
          <w:sz w:val="24"/>
          <w:szCs w:val="24"/>
        </w:rPr>
        <w:t xml:space="preserve">2.1.</w:t>
      </w:r>
      <w:r>
        <w:rPr>
          <w:rFonts w:ascii="Times New Roman" w:hAnsi="Times New Roman"/>
          <w:sz w:val="24"/>
          <w:szCs w:val="24"/>
        </w:rPr>
        <w:t xml:space="preserve">6</w:t>
      </w:r>
      <w:r>
        <w:rPr>
          <w:rFonts w:ascii="Times New Roman" w:hAnsi="Times New Roman"/>
          <w:sz w:val="24"/>
          <w:szCs w:val="24"/>
        </w:rPr>
        <w:t xml:space="preserve">.</w:t>
        <w:tab/>
      </w:r>
      <w:r>
        <w:rPr>
          <w:rFonts w:ascii="Times New Roman" w:hAnsi="Times New Roman"/>
          <w:sz w:val="24"/>
          <w:szCs w:val="24"/>
        </w:rPr>
        <w:t xml:space="preserve">В целях подтверждения исполнения </w:t>
      </w:r>
      <w:r>
        <w:rPr>
          <w:rFonts w:ascii="Times New Roman" w:hAnsi="Times New Roman"/>
          <w:sz w:val="24"/>
          <w:szCs w:val="24"/>
        </w:rPr>
        <w:t xml:space="preserve">платежных поручений</w:t>
      </w:r>
      <w:r>
        <w:rPr>
          <w:rFonts w:ascii="Times New Roman" w:hAnsi="Times New Roman"/>
          <w:sz w:val="24"/>
          <w:szCs w:val="24"/>
        </w:rPr>
        <w:t xml:space="preserve"> </w:t>
      </w:r>
      <w:r>
        <w:rPr>
          <w:rFonts w:ascii="Times New Roman" w:hAnsi="Times New Roman"/>
          <w:sz w:val="24"/>
          <w:szCs w:val="24"/>
        </w:rPr>
        <w:t xml:space="preserve">Владельцу счета</w:t>
      </w:r>
      <w:r>
        <w:rPr>
          <w:rFonts w:ascii="Times New Roman" w:hAnsi="Times New Roman"/>
          <w:sz w:val="24"/>
          <w:szCs w:val="24"/>
        </w:rPr>
        <w:t xml:space="preserve"> выдается выписка из лицевого счета с приложением необходимых документов</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2.1.</w:t>
      </w:r>
      <w:r>
        <w:rPr>
          <w:rFonts w:ascii="Times New Roman" w:hAnsi="Times New Roman"/>
          <w:sz w:val="24"/>
          <w:szCs w:val="24"/>
        </w:rPr>
        <w:t xml:space="preserve">7</w:t>
      </w:r>
      <w:r>
        <w:rPr>
          <w:rFonts w:ascii="Times New Roman" w:hAnsi="Times New Roman"/>
          <w:sz w:val="24"/>
          <w:szCs w:val="24"/>
        </w:rPr>
        <w:t xml:space="preserve">.</w:t>
        <w:tab/>
      </w:r>
      <w:r>
        <w:rPr>
          <w:rFonts w:ascii="Times New Roman" w:hAnsi="Times New Roman"/>
          <w:sz w:val="24"/>
          <w:szCs w:val="24"/>
        </w:rPr>
        <w:t xml:space="preserve">Подтверждением об исполнении </w:t>
      </w:r>
      <w:r>
        <w:rPr>
          <w:rFonts w:ascii="Times New Roman" w:hAnsi="Times New Roman"/>
          <w:sz w:val="24"/>
          <w:szCs w:val="24"/>
        </w:rPr>
        <w:t xml:space="preserve">платежных поручений</w:t>
      </w:r>
      <w:r>
        <w:rPr>
          <w:rFonts w:ascii="Times New Roman" w:hAnsi="Times New Roman"/>
          <w:sz w:val="24"/>
          <w:szCs w:val="24"/>
        </w:rPr>
        <w:t xml:space="preserve"> </w:t>
      </w:r>
      <w:r>
        <w:rPr>
          <w:rFonts w:ascii="Times New Roman" w:hAnsi="Times New Roman"/>
          <w:sz w:val="24"/>
          <w:szCs w:val="24"/>
        </w:rPr>
        <w:t xml:space="preserve">в электронном виде является воспроизведение штампа посредством </w:t>
      </w:r>
      <w:r>
        <w:rPr>
          <w:rFonts w:ascii="Times New Roman" w:hAnsi="Times New Roman"/>
          <w:sz w:val="24"/>
          <w:szCs w:val="24"/>
        </w:rPr>
        <w:t xml:space="preserve">программного обеспечения</w:t>
      </w:r>
      <w:r>
        <w:rPr>
          <w:rFonts w:ascii="Times New Roman" w:hAnsi="Times New Roman"/>
          <w:sz w:val="24"/>
          <w:szCs w:val="24"/>
        </w:rPr>
        <w:t xml:space="preserve"> </w:t>
      </w:r>
      <w:r>
        <w:rPr>
          <w:rFonts w:ascii="Times New Roman" w:hAnsi="Times New Roman"/>
          <w:sz w:val="24"/>
          <w:szCs w:val="24"/>
        </w:rPr>
        <w:t xml:space="preserve">Банка </w:t>
      </w:r>
      <w:r>
        <w:rPr>
          <w:rFonts w:ascii="Times New Roman" w:hAnsi="Times New Roman"/>
          <w:sz w:val="24"/>
          <w:szCs w:val="24"/>
        </w:rPr>
        <w:t xml:space="preserve">в соответствии с установленным в Банке порядк</w:t>
      </w:r>
      <w:r>
        <w:rPr>
          <w:rFonts w:ascii="Times New Roman" w:hAnsi="Times New Roman"/>
          <w:sz w:val="24"/>
          <w:szCs w:val="24"/>
        </w:rPr>
        <w:t xml:space="preserve">ом.</w:t>
      </w:r>
      <w:r>
        <w:rPr>
          <w:rFonts w:ascii="Times New Roman" w:hAnsi="Times New Roman"/>
          <w:sz w:val="24"/>
          <w:szCs w:val="24"/>
        </w:rPr>
        <w:t xml:space="preserve"> </w:t>
      </w:r>
      <w:r>
        <w:rPr>
          <w:rFonts w:ascii="Times New Roman" w:hAnsi="Times New Roman"/>
          <w:sz w:val="24"/>
          <w:szCs w:val="24"/>
        </w:rPr>
        <w:t xml:space="preserve">Н</w:t>
      </w:r>
      <w:r>
        <w:rPr>
          <w:rFonts w:ascii="Times New Roman" w:hAnsi="Times New Roman"/>
          <w:sz w:val="24"/>
          <w:szCs w:val="24"/>
        </w:rPr>
        <w:t xml:space="preserve">а бумажных носителях проставляет</w:t>
      </w:r>
      <w:r>
        <w:rPr>
          <w:rFonts w:ascii="Times New Roman" w:hAnsi="Times New Roman"/>
          <w:sz w:val="24"/>
          <w:szCs w:val="24"/>
        </w:rPr>
        <w:t xml:space="preserve">ся</w:t>
      </w:r>
      <w:r>
        <w:rPr>
          <w:rFonts w:ascii="Times New Roman" w:hAnsi="Times New Roman"/>
          <w:sz w:val="24"/>
          <w:szCs w:val="24"/>
        </w:rPr>
        <w:t xml:space="preserve"> штамп с указанием даты</w:t>
      </w:r>
      <w:r>
        <w:rPr>
          <w:rFonts w:ascii="Times New Roman" w:hAnsi="Times New Roman"/>
          <w:sz w:val="24"/>
          <w:szCs w:val="24"/>
        </w:rPr>
        <w:t xml:space="preserve"> и</w:t>
      </w:r>
      <w:r>
        <w:rPr>
          <w:rFonts w:ascii="Times New Roman" w:hAnsi="Times New Roman"/>
          <w:sz w:val="24"/>
          <w:szCs w:val="24"/>
        </w:rPr>
        <w:t xml:space="preserve"> подпись в реквизите «Отметки банка». Экземпляр </w:t>
      </w:r>
      <w:r>
        <w:rPr>
          <w:rFonts w:ascii="Times New Roman" w:hAnsi="Times New Roman"/>
          <w:sz w:val="24"/>
          <w:szCs w:val="24"/>
        </w:rPr>
        <w:t xml:space="preserve">платежного поручения</w:t>
      </w:r>
      <w:r>
        <w:rPr>
          <w:rFonts w:ascii="Times New Roman" w:hAnsi="Times New Roman"/>
          <w:sz w:val="24"/>
          <w:szCs w:val="24"/>
        </w:rPr>
        <w:t xml:space="preserve"> </w:t>
      </w:r>
      <w:r>
        <w:rPr>
          <w:rFonts w:ascii="Times New Roman" w:hAnsi="Times New Roman"/>
          <w:sz w:val="24"/>
          <w:szCs w:val="24"/>
        </w:rPr>
        <w:t xml:space="preserve">на бумажном носителе с отметками Банка передается/направляется </w:t>
      </w:r>
      <w:r>
        <w:rPr>
          <w:rFonts w:ascii="Times New Roman" w:hAnsi="Times New Roman"/>
          <w:sz w:val="24"/>
          <w:szCs w:val="24"/>
        </w:rPr>
        <w:t xml:space="preserve">Владельцу счета</w:t>
      </w:r>
      <w:r>
        <w:rPr>
          <w:rFonts w:ascii="Times New Roman" w:hAnsi="Times New Roman"/>
          <w:sz w:val="24"/>
          <w:szCs w:val="24"/>
        </w:rPr>
        <w:t xml:space="preserve"> не позднее рабочего дня, следующего за днем исполнения </w:t>
      </w:r>
      <w:r>
        <w:rPr>
          <w:rFonts w:ascii="Times New Roman" w:hAnsi="Times New Roman"/>
          <w:sz w:val="24"/>
          <w:szCs w:val="24"/>
        </w:rPr>
        <w:t xml:space="preserve">платежного поручения</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87"/>
        <w:numPr>
          <w:ilvl w:val="1"/>
          <w:numId w:val="25"/>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Отзыв, возврат (аннулирование) </w:t>
      </w:r>
      <w:r>
        <w:rPr>
          <w:rFonts w:ascii="Times New Roman" w:hAnsi="Times New Roman"/>
          <w:sz w:val="24"/>
          <w:szCs w:val="24"/>
        </w:rPr>
        <w:t xml:space="preserve">платежных поручений </w:t>
      </w:r>
      <w:r>
        <w:rPr>
          <w:rFonts w:ascii="Times New Roman" w:hAnsi="Times New Roman"/>
          <w:sz w:val="24"/>
          <w:szCs w:val="24"/>
        </w:rPr>
        <w:t xml:space="preserve">осуществляется в следующем порядке:</w:t>
      </w:r>
      <w:r>
        <w:rPr>
          <w:rFonts w:ascii="Times New Roman" w:hAnsi="Times New Roman"/>
          <w:sz w:val="24"/>
          <w:szCs w:val="24"/>
        </w:rPr>
      </w:r>
      <w:r>
        <w:rPr>
          <w:rFonts w:ascii="Times New Roman" w:hAnsi="Times New Roman"/>
          <w:sz w:val="24"/>
          <w:szCs w:val="24"/>
        </w:rPr>
      </w:r>
    </w:p>
    <w:p>
      <w:pPr>
        <w:pStyle w:val="1287"/>
        <w:numPr>
          <w:ilvl w:val="2"/>
          <w:numId w:val="25"/>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Отзыв </w:t>
      </w:r>
      <w:r>
        <w:rPr>
          <w:rFonts w:ascii="Times New Roman" w:hAnsi="Times New Roman"/>
          <w:sz w:val="24"/>
          <w:szCs w:val="24"/>
        </w:rPr>
        <w:t xml:space="preserve">платежных поручений </w:t>
      </w:r>
      <w:r>
        <w:rPr>
          <w:rFonts w:ascii="Times New Roman" w:hAnsi="Times New Roman"/>
          <w:sz w:val="24"/>
          <w:szCs w:val="24"/>
        </w:rPr>
        <w:t xml:space="preserve">возможен до момента списания денежных средств со Счета (безотзывности перевода). </w:t>
      </w:r>
      <w:r>
        <w:rPr>
          <w:rFonts w:ascii="Times New Roman" w:hAnsi="Times New Roman"/>
          <w:sz w:val="24"/>
          <w:szCs w:val="24"/>
        </w:rPr>
      </w:r>
      <w:r>
        <w:rPr>
          <w:rFonts w:ascii="Times New Roman" w:hAnsi="Times New Roman"/>
          <w:sz w:val="24"/>
          <w:szCs w:val="24"/>
        </w:rPr>
      </w:r>
    </w:p>
    <w:p>
      <w:pPr>
        <w:pStyle w:val="1287"/>
        <w:numPr>
          <w:ilvl w:val="2"/>
          <w:numId w:val="25"/>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Для отзыва </w:t>
      </w:r>
      <w:r>
        <w:rPr>
          <w:rFonts w:ascii="Times New Roman" w:hAnsi="Times New Roman"/>
          <w:sz w:val="24"/>
          <w:szCs w:val="24"/>
        </w:rPr>
        <w:t xml:space="preserve">платежных поручений </w:t>
      </w:r>
      <w:r>
        <w:rPr>
          <w:rFonts w:ascii="Times New Roman" w:hAnsi="Times New Roman"/>
          <w:sz w:val="24"/>
          <w:szCs w:val="24"/>
        </w:rPr>
        <w:t xml:space="preserve">Владелец счета</w:t>
      </w:r>
      <w:r>
        <w:rPr>
          <w:rFonts w:ascii="Times New Roman" w:hAnsi="Times New Roman"/>
          <w:sz w:val="24"/>
          <w:szCs w:val="24"/>
        </w:rPr>
        <w:t xml:space="preserve"> </w:t>
      </w:r>
      <w:r>
        <w:rPr>
          <w:rFonts w:ascii="Times New Roman" w:hAnsi="Times New Roman"/>
          <w:sz w:val="24"/>
          <w:szCs w:val="24"/>
        </w:rPr>
        <w:t xml:space="preserve">представляет в Подразделение Банка</w:t>
      </w:r>
      <w:r>
        <w:rPr>
          <w:rFonts w:ascii="Times New Roman" w:hAnsi="Times New Roman"/>
          <w:sz w:val="24"/>
          <w:szCs w:val="24"/>
        </w:rPr>
        <w:t xml:space="preserve"> Заявление об отзыве распоряжения </w:t>
      </w:r>
      <w:r>
        <w:rPr>
          <w:rFonts w:ascii="Times New Roman" w:hAnsi="Times New Roman"/>
          <w:sz w:val="24"/>
          <w:szCs w:val="24"/>
        </w:rPr>
        <w:t xml:space="preserve">(Приложение </w:t>
      </w:r>
      <w:r>
        <w:rPr>
          <w:rFonts w:ascii="Times New Roman" w:hAnsi="Times New Roman"/>
          <w:sz w:val="24"/>
          <w:szCs w:val="24"/>
        </w:rPr>
        <w:t xml:space="preserve">3</w:t>
      </w:r>
      <w:r>
        <w:rPr>
          <w:rFonts w:ascii="Times New Roman" w:hAnsi="Times New Roman"/>
          <w:sz w:val="24"/>
          <w:szCs w:val="24"/>
        </w:rPr>
        <w:t xml:space="preserve"> </w:t>
      </w:r>
      <w:r>
        <w:rPr>
          <w:rFonts w:ascii="Times New Roman" w:hAnsi="Times New Roman"/>
          <w:sz w:val="24"/>
          <w:szCs w:val="24"/>
        </w:rPr>
        <w:t xml:space="preserve">к настоящему</w:t>
      </w:r>
      <w:r>
        <w:rPr>
          <w:rFonts w:ascii="Times New Roman" w:hAnsi="Times New Roman"/>
          <w:sz w:val="24"/>
          <w:szCs w:val="24"/>
        </w:rPr>
        <w:t xml:space="preserve"> Регламенту), подписанное лицами, заявленными </w:t>
      </w:r>
      <w:r>
        <w:rPr>
          <w:rFonts w:ascii="Times New Roman" w:hAnsi="Times New Roman"/>
          <w:sz w:val="24"/>
          <w:szCs w:val="24"/>
        </w:rPr>
        <w:t xml:space="preserve">Владельцем счета</w:t>
      </w:r>
      <w:r>
        <w:rPr>
          <w:rFonts w:ascii="Times New Roman" w:hAnsi="Times New Roman"/>
          <w:sz w:val="24"/>
          <w:szCs w:val="24"/>
        </w:rPr>
        <w:t xml:space="preserve"> </w:t>
      </w:r>
      <w:r>
        <w:rPr>
          <w:rFonts w:ascii="Times New Roman" w:hAnsi="Times New Roman"/>
          <w:sz w:val="24"/>
          <w:szCs w:val="24"/>
        </w:rPr>
        <w:t xml:space="preserve">в Карточке с образцами подписей и оттиска печати (при наличии).</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rPr>
          <w:rFonts w:ascii="Times New Roman" w:hAnsi="Times New Roman"/>
          <w:sz w:val="24"/>
          <w:szCs w:val="24"/>
        </w:rPr>
      </w:pPr>
      <w:r>
        <w:rPr>
          <w:rFonts w:ascii="Times New Roman" w:hAnsi="Times New Roman"/>
          <w:sz w:val="24"/>
          <w:szCs w:val="24"/>
        </w:rPr>
        <w:t xml:space="preserve">Заявление об отзыве распоряжений принимаются в электронном виде с использованием </w:t>
      </w:r>
      <w:r>
        <w:rPr>
          <w:rFonts w:ascii="Times New Roman" w:hAnsi="Times New Roman"/>
          <w:sz w:val="24"/>
          <w:szCs w:val="24"/>
        </w:rPr>
        <w:t xml:space="preserve">системы дистанционного банковского обслуживания и на бумажном носителе.</w:t>
      </w:r>
      <w:r>
        <w:rPr>
          <w:rFonts w:ascii="Times New Roman" w:hAnsi="Times New Roman"/>
          <w:sz w:val="24"/>
          <w:szCs w:val="24"/>
        </w:rPr>
      </w:r>
      <w:r>
        <w:rPr>
          <w:rFonts w:ascii="Times New Roman" w:hAnsi="Times New Roman"/>
          <w:sz w:val="24"/>
          <w:szCs w:val="24"/>
        </w:rPr>
      </w:r>
    </w:p>
    <w:p>
      <w:pPr>
        <w:pStyle w:val="1287"/>
        <w:numPr>
          <w:ilvl w:val="2"/>
          <w:numId w:val="25"/>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Банк вправе отказать в приеме Заявления об отзыве распоряжения в случае если Заявление об отзыве распоряжения подписано лицами, не заявленными </w:t>
      </w:r>
      <w:r>
        <w:rPr>
          <w:rFonts w:ascii="Times New Roman" w:hAnsi="Times New Roman"/>
          <w:sz w:val="24"/>
          <w:szCs w:val="24"/>
        </w:rPr>
        <w:t xml:space="preserve">Владельцем счета</w:t>
      </w:r>
      <w:r>
        <w:rPr>
          <w:rFonts w:ascii="Times New Roman" w:hAnsi="Times New Roman"/>
          <w:sz w:val="24"/>
          <w:szCs w:val="24"/>
        </w:rPr>
        <w:t xml:space="preserve"> в Карточке и/или реквизиты Распоряжения указаны неверно.</w:t>
      </w:r>
      <w:r>
        <w:rPr>
          <w:rFonts w:ascii="Times New Roman" w:hAnsi="Times New Roman"/>
          <w:sz w:val="24"/>
          <w:szCs w:val="24"/>
        </w:rPr>
      </w:r>
      <w:r>
        <w:rPr>
          <w:rFonts w:ascii="Times New Roman" w:hAnsi="Times New Roman"/>
          <w:sz w:val="24"/>
          <w:szCs w:val="24"/>
        </w:rPr>
      </w:r>
    </w:p>
    <w:p>
      <w:pPr>
        <w:pStyle w:val="1287"/>
        <w:numPr>
          <w:ilvl w:val="2"/>
          <w:numId w:val="25"/>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Информация о возврате (аннулировании) </w:t>
      </w:r>
      <w:r>
        <w:rPr>
          <w:rFonts w:ascii="Times New Roman" w:hAnsi="Times New Roman"/>
          <w:sz w:val="24"/>
          <w:szCs w:val="24"/>
        </w:rPr>
        <w:t xml:space="preserve">платежных поручений</w:t>
      </w:r>
      <w:r>
        <w:rPr>
          <w:rFonts w:ascii="Times New Roman" w:hAnsi="Times New Roman"/>
          <w:sz w:val="24"/>
          <w:szCs w:val="24"/>
        </w:rPr>
        <w:t xml:space="preserve"> </w:t>
      </w:r>
      <w:r>
        <w:rPr>
          <w:rFonts w:ascii="Times New Roman" w:hAnsi="Times New Roman"/>
          <w:sz w:val="24"/>
          <w:szCs w:val="24"/>
        </w:rPr>
        <w:t xml:space="preserve">в электронном виде автоматически отражается </w:t>
      </w:r>
      <w:r>
        <w:rPr>
          <w:rFonts w:ascii="Times New Roman" w:hAnsi="Times New Roman"/>
          <w:sz w:val="24"/>
          <w:szCs w:val="24"/>
        </w:rPr>
        <w:t xml:space="preserve">посредством</w:t>
      </w:r>
      <w:r>
        <w:rPr>
          <w:rFonts w:ascii="Times New Roman" w:hAnsi="Times New Roman"/>
          <w:sz w:val="24"/>
          <w:szCs w:val="24"/>
        </w:rPr>
        <w:t xml:space="preserve"> </w:t>
      </w:r>
      <w:r>
        <w:rPr>
          <w:rFonts w:ascii="Times New Roman" w:hAnsi="Times New Roman"/>
          <w:sz w:val="24"/>
          <w:szCs w:val="24"/>
        </w:rPr>
        <w:t xml:space="preserve">программного обеспечения Банка</w:t>
      </w:r>
      <w:r>
        <w:rPr>
          <w:rFonts w:ascii="Times New Roman" w:hAnsi="Times New Roman"/>
          <w:sz w:val="24"/>
          <w:szCs w:val="24"/>
        </w:rPr>
        <w:t xml:space="preserve"> с указанием даты и причины возврата (аннулирования) распоряжения (счет закрыт, возврат по просьбе </w:t>
      </w:r>
      <w:r>
        <w:rPr>
          <w:rFonts w:ascii="Times New Roman" w:hAnsi="Times New Roman"/>
          <w:sz w:val="24"/>
          <w:szCs w:val="24"/>
        </w:rPr>
        <w:t xml:space="preserve">Владельца счета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87"/>
        <w:numPr>
          <w:ilvl w:val="2"/>
          <w:numId w:val="25"/>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Возврат </w:t>
      </w:r>
      <w:r>
        <w:rPr>
          <w:rFonts w:ascii="Times New Roman" w:hAnsi="Times New Roman"/>
          <w:sz w:val="24"/>
          <w:szCs w:val="24"/>
        </w:rPr>
        <w:t xml:space="preserve">платежных поручений</w:t>
      </w:r>
      <w:r>
        <w:rPr>
          <w:rFonts w:ascii="Times New Roman" w:hAnsi="Times New Roman"/>
          <w:sz w:val="24"/>
          <w:szCs w:val="24"/>
        </w:rPr>
        <w:t xml:space="preserve"> </w:t>
      </w:r>
      <w:r>
        <w:rPr>
          <w:rFonts w:ascii="Times New Roman" w:hAnsi="Times New Roman"/>
          <w:sz w:val="24"/>
          <w:szCs w:val="24"/>
        </w:rPr>
        <w:t xml:space="preserve">на бумажном носителе осуществляется </w:t>
      </w:r>
      <w:r>
        <w:rPr>
          <w:rFonts w:ascii="Times New Roman" w:hAnsi="Times New Roman"/>
          <w:sz w:val="24"/>
          <w:szCs w:val="24"/>
        </w:rPr>
        <w:t xml:space="preserve">Банком</w:t>
      </w:r>
      <w:r>
        <w:rPr>
          <w:rFonts w:ascii="Times New Roman" w:hAnsi="Times New Roman"/>
          <w:sz w:val="24"/>
          <w:szCs w:val="24"/>
        </w:rPr>
        <w:t xml:space="preserve"> с проставлением даты возврата, отметки Банка о причине возврата, штампа Банка и подписи уполномоченного лица Банка не позднее рабочего дня, следующего за днем поступления в Банк </w:t>
      </w:r>
      <w:r>
        <w:rPr>
          <w:rFonts w:ascii="Times New Roman" w:hAnsi="Times New Roman"/>
          <w:sz w:val="24"/>
          <w:szCs w:val="24"/>
        </w:rPr>
        <w:t xml:space="preserve">платежного поручения</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87"/>
        <w:numPr>
          <w:ilvl w:val="0"/>
          <w:numId w:val="25"/>
        </w:numPr>
        <w:ind w:left="0" w:firstLine="709"/>
        <w:jc w:val="both"/>
        <w:spacing w:after="0" w:line="240" w:lineRule="auto"/>
        <w:widowControl w:val="off"/>
        <w:tabs>
          <w:tab w:val="left" w:pos="1134" w:leader="none"/>
        </w:tabs>
        <w:rPr>
          <w:rFonts w:ascii="Times New Roman" w:hAnsi="Times New Roman"/>
          <w:sz w:val="24"/>
          <w:szCs w:val="24"/>
        </w:rPr>
      </w:pPr>
      <w:r>
        <w:rPr>
          <w:rFonts w:ascii="Times New Roman" w:hAnsi="Times New Roman"/>
          <w:sz w:val="24"/>
          <w:szCs w:val="24"/>
        </w:rPr>
        <w:t xml:space="preserve">Порядок п</w:t>
      </w:r>
      <w:r>
        <w:rPr>
          <w:rFonts w:ascii="Times New Roman" w:hAnsi="Times New Roman"/>
          <w:sz w:val="24"/>
          <w:szCs w:val="24"/>
        </w:rPr>
        <w:t xml:space="preserve">риема</w:t>
      </w:r>
      <w:r>
        <w:rPr>
          <w:rFonts w:ascii="Times New Roman" w:hAnsi="Times New Roman"/>
          <w:sz w:val="24"/>
          <w:szCs w:val="24"/>
        </w:rPr>
        <w:t xml:space="preserve"> к исполнению, отзыва, возврата (аннулирования) </w:t>
      </w:r>
      <w:r>
        <w:rPr>
          <w:rFonts w:ascii="Times New Roman" w:hAnsi="Times New Roman"/>
          <w:sz w:val="24"/>
          <w:szCs w:val="24"/>
        </w:rPr>
        <w:t xml:space="preserve">распоряжени</w:t>
      </w:r>
      <w:r>
        <w:rPr>
          <w:rFonts w:ascii="Times New Roman" w:hAnsi="Times New Roman"/>
          <w:sz w:val="24"/>
          <w:szCs w:val="24"/>
        </w:rPr>
        <w:t xml:space="preserve">я</w:t>
      </w:r>
      <w:r>
        <w:rPr>
          <w:rFonts w:ascii="Times New Roman" w:hAnsi="Times New Roman"/>
          <w:sz w:val="24"/>
          <w:szCs w:val="24"/>
        </w:rPr>
        <w:t xml:space="preserve"> о переводе депонированной суммы </w:t>
      </w:r>
      <w:r>
        <w:rPr>
          <w:rFonts w:ascii="Times New Roman" w:hAnsi="Times New Roman"/>
          <w:sz w:val="24"/>
          <w:szCs w:val="24"/>
        </w:rPr>
        <w:t xml:space="preserve">включает в себя следующие процедуры:</w:t>
      </w:r>
      <w:r>
        <w:rPr>
          <w:rFonts w:ascii="Times New Roman" w:hAnsi="Times New Roman"/>
          <w:sz w:val="24"/>
          <w:szCs w:val="24"/>
        </w:rPr>
      </w:r>
      <w:r>
        <w:rPr>
          <w:rFonts w:ascii="Times New Roman" w:hAnsi="Times New Roman"/>
          <w:sz w:val="24"/>
          <w:szCs w:val="24"/>
        </w:rPr>
      </w:r>
    </w:p>
    <w:p>
      <w:pPr>
        <w:pStyle w:val="1287"/>
        <w:numPr>
          <w:ilvl w:val="1"/>
          <w:numId w:val="25"/>
        </w:numPr>
        <w:ind w:left="0" w:firstLine="709"/>
        <w:jc w:val="both"/>
        <w:spacing w:after="0" w:line="240" w:lineRule="auto"/>
        <w:widowControl w:val="off"/>
        <w:tabs>
          <w:tab w:val="left" w:pos="1276" w:leader="none"/>
        </w:tabs>
        <w:rPr>
          <w:rFonts w:ascii="Times New Roman" w:hAnsi="Times New Roman"/>
          <w:sz w:val="24"/>
          <w:szCs w:val="24"/>
        </w:rPr>
      </w:pPr>
      <w:r>
        <w:rPr>
          <w:rFonts w:ascii="Times New Roman" w:hAnsi="Times New Roman"/>
          <w:sz w:val="24"/>
          <w:szCs w:val="24"/>
        </w:rPr>
        <w:t xml:space="preserve">Прием к исполнению </w:t>
      </w:r>
      <w:r>
        <w:rPr>
          <w:rFonts w:ascii="Times New Roman" w:hAnsi="Times New Roman"/>
          <w:sz w:val="24"/>
          <w:szCs w:val="24"/>
        </w:rPr>
        <w:t xml:space="preserve">распоряжения о</w:t>
      </w:r>
      <w:r>
        <w:rPr>
          <w:rFonts w:ascii="Times New Roman" w:hAnsi="Times New Roman"/>
          <w:sz w:val="24"/>
          <w:szCs w:val="24"/>
        </w:rPr>
        <w:t xml:space="preserve"> переводе депонированной суммы</w:t>
      </w:r>
      <w:r>
        <w:rPr>
          <w:rFonts w:ascii="Times New Roman" w:hAnsi="Times New Roman"/>
          <w:sz w:val="24"/>
          <w:szCs w:val="24"/>
        </w:rPr>
        <w:t xml:space="preserve">, который в свою очередь включает в себя следующие процедуры:</w:t>
      </w:r>
      <w:r>
        <w:rPr>
          <w:rFonts w:ascii="Times New Roman" w:hAnsi="Times New Roman"/>
          <w:sz w:val="24"/>
          <w:szCs w:val="24"/>
        </w:rPr>
      </w:r>
      <w:r>
        <w:rPr>
          <w:rFonts w:ascii="Times New Roman" w:hAnsi="Times New Roman"/>
          <w:sz w:val="24"/>
          <w:szCs w:val="24"/>
        </w:rPr>
      </w:r>
    </w:p>
    <w:p>
      <w:pPr>
        <w:pStyle w:val="1287"/>
        <w:numPr>
          <w:ilvl w:val="2"/>
          <w:numId w:val="25"/>
        </w:numPr>
        <w:ind w:left="0" w:firstLine="709"/>
        <w:jc w:val="both"/>
        <w:spacing w:after="0" w:line="240" w:lineRule="auto"/>
        <w:widowControl w:val="off"/>
        <w:tabs>
          <w:tab w:val="left" w:pos="709" w:leader="none"/>
        </w:tabs>
        <w:rPr>
          <w:rFonts w:ascii="Times New Roman" w:hAnsi="Times New Roman"/>
          <w:sz w:val="24"/>
          <w:szCs w:val="24"/>
        </w:rPr>
      </w:pPr>
      <w:r>
        <w:rPr>
          <w:rFonts w:ascii="Times New Roman" w:hAnsi="Times New Roman"/>
          <w:sz w:val="24"/>
          <w:szCs w:val="24"/>
        </w:rPr>
        <w:t xml:space="preserve">Удостоверение</w:t>
      </w:r>
      <w:r>
        <w:rPr>
          <w:rFonts w:ascii="Times New Roman" w:hAnsi="Times New Roman"/>
          <w:sz w:val="24"/>
          <w:szCs w:val="24"/>
        </w:rPr>
        <w:t xml:space="preserve"> права распоряжения денежными средствами</w:t>
      </w:r>
      <w:r>
        <w:rPr>
          <w:rFonts w:ascii="Times New Roman" w:hAnsi="Times New Roman"/>
          <w:sz w:val="24"/>
          <w:szCs w:val="24"/>
        </w:rPr>
        <w:t xml:space="preserve"> </w:t>
      </w:r>
      <w:r>
        <w:rPr>
          <w:rFonts w:ascii="Times New Roman" w:hAnsi="Times New Roman"/>
          <w:sz w:val="24"/>
          <w:szCs w:val="24"/>
        </w:rPr>
        <w:t xml:space="preserve">по </w:t>
      </w:r>
      <w:r>
        <w:rPr>
          <w:rFonts w:ascii="Times New Roman" w:hAnsi="Times New Roman"/>
          <w:sz w:val="24"/>
          <w:szCs w:val="24"/>
        </w:rPr>
        <w:t xml:space="preserve">распоряжениям о переводе депонированной суммы</w:t>
      </w:r>
      <w:r>
        <w:rPr>
          <w:rFonts w:ascii="Times New Roman" w:hAnsi="Times New Roman"/>
          <w:sz w:val="24"/>
          <w:szCs w:val="24"/>
        </w:rPr>
        <w:t xml:space="preserve"> на бумажных носителях осуществляется путем проверки наличия подписи лиц и оттиска печати на </w:t>
      </w:r>
      <w:r>
        <w:rPr>
          <w:rFonts w:ascii="Times New Roman" w:hAnsi="Times New Roman"/>
          <w:sz w:val="24"/>
          <w:szCs w:val="24"/>
        </w:rPr>
        <w:t xml:space="preserve">распоряжении о переводе депонированной суммы </w:t>
      </w:r>
      <w:r>
        <w:rPr>
          <w:rFonts w:ascii="Times New Roman" w:hAnsi="Times New Roman"/>
          <w:sz w:val="24"/>
          <w:szCs w:val="24"/>
        </w:rPr>
        <w:t xml:space="preserve">с подписями уполномоченных лиц и оттиском печати </w:t>
      </w:r>
      <w:r>
        <w:rPr>
          <w:rFonts w:ascii="Times New Roman" w:hAnsi="Times New Roman"/>
          <w:sz w:val="24"/>
          <w:szCs w:val="24"/>
        </w:rPr>
        <w:t xml:space="preserve">Владельца счета</w:t>
      </w:r>
      <w:r>
        <w:rPr>
          <w:rFonts w:ascii="Times New Roman" w:hAnsi="Times New Roman"/>
          <w:sz w:val="24"/>
          <w:szCs w:val="24"/>
        </w:rPr>
        <w:t xml:space="preserve">, содержащимися в переданной Банку </w:t>
      </w:r>
      <w:r>
        <w:rPr>
          <w:rFonts w:ascii="Times New Roman" w:hAnsi="Times New Roman"/>
          <w:sz w:val="24"/>
          <w:szCs w:val="24"/>
        </w:rPr>
        <w:t xml:space="preserve">К</w:t>
      </w:r>
      <w:r>
        <w:rPr>
          <w:rFonts w:ascii="Times New Roman" w:hAnsi="Times New Roman"/>
          <w:sz w:val="24"/>
          <w:szCs w:val="24"/>
        </w:rPr>
        <w:t xml:space="preserve">арточке.</w:t>
      </w:r>
      <w:r>
        <w:rPr>
          <w:rFonts w:ascii="Times New Roman" w:hAnsi="Times New Roman"/>
          <w:sz w:val="24"/>
          <w:szCs w:val="24"/>
        </w:rPr>
      </w:r>
      <w:r>
        <w:rPr>
          <w:rFonts w:ascii="Times New Roman" w:hAnsi="Times New Roman"/>
          <w:sz w:val="24"/>
          <w:szCs w:val="24"/>
        </w:rPr>
      </w:r>
    </w:p>
    <w:p>
      <w:pPr>
        <w:pStyle w:val="1334"/>
        <w:ind w:right="-2" w:firstLine="709"/>
        <w:jc w:val="both"/>
        <w:tabs>
          <w:tab w:val="left" w:pos="426" w:leader="none"/>
        </w:tabs>
        <w:rPr>
          <w:sz w:val="24"/>
          <w:szCs w:val="24"/>
        </w:rPr>
      </w:pPr>
      <w:r>
        <w:rPr>
          <w:sz w:val="24"/>
          <w:szCs w:val="24"/>
        </w:rPr>
        <w:t xml:space="preserve">Удостоверение права распоряжения денежными средствами по </w:t>
      </w:r>
      <w:r>
        <w:rPr>
          <w:sz w:val="24"/>
          <w:szCs w:val="24"/>
        </w:rPr>
        <w:t xml:space="preserve">распоряжениям о переводе депонированной суммы</w:t>
      </w:r>
      <w:r>
        <w:rPr>
          <w:sz w:val="24"/>
          <w:szCs w:val="24"/>
        </w:rPr>
        <w:t xml:space="preserve"> в электронном виде осуществляется </w:t>
      </w:r>
      <w:r>
        <w:rPr>
          <w:sz w:val="24"/>
          <w:szCs w:val="24"/>
        </w:rPr>
        <w:t xml:space="preserve">путем </w:t>
      </w:r>
      <w:r>
        <w:rPr>
          <w:sz w:val="24"/>
          <w:szCs w:val="24"/>
        </w:rPr>
        <w:t xml:space="preserve">проверки </w:t>
      </w:r>
      <w:r>
        <w:rPr>
          <w:sz w:val="24"/>
          <w:szCs w:val="24"/>
        </w:rPr>
        <w:br w:type="textWrapping" w:clear="all"/>
      </w:r>
      <w:r>
        <w:rPr>
          <w:sz w:val="24"/>
          <w:szCs w:val="24"/>
        </w:rPr>
        <w:t xml:space="preserve">в системе дистанционного </w:t>
      </w:r>
      <w:r>
        <w:rPr>
          <w:sz w:val="24"/>
          <w:szCs w:val="24"/>
        </w:rPr>
        <w:t xml:space="preserve">банковского </w:t>
      </w:r>
      <w:r>
        <w:rPr>
          <w:sz w:val="24"/>
          <w:szCs w:val="24"/>
        </w:rPr>
        <w:t xml:space="preserve">обслуживания</w:t>
      </w:r>
      <w:r>
        <w:rPr>
          <w:sz w:val="24"/>
          <w:szCs w:val="24"/>
        </w:rPr>
        <w:t xml:space="preserve"> подлинности</w:t>
      </w:r>
      <w:r>
        <w:rPr>
          <w:sz w:val="24"/>
          <w:szCs w:val="24"/>
        </w:rPr>
        <w:t xml:space="preserve"> электронной подписи</w:t>
      </w:r>
      <w:r>
        <w:rPr>
          <w:sz w:val="24"/>
          <w:szCs w:val="24"/>
        </w:rPr>
        <w:t xml:space="preserve"> (далее – ЭП)</w:t>
      </w:r>
      <w:r>
        <w:rPr>
          <w:sz w:val="24"/>
          <w:szCs w:val="24"/>
        </w:rPr>
        <w:t xml:space="preserve"> лиц, имеющих право распоряжаться денежными средствами по Счету.</w:t>
      </w:r>
      <w:r>
        <w:rPr>
          <w:sz w:val="24"/>
          <w:szCs w:val="24"/>
        </w:rPr>
      </w:r>
      <w:r>
        <w:rPr>
          <w:sz w:val="24"/>
          <w:szCs w:val="24"/>
        </w:rPr>
      </w:r>
    </w:p>
    <w:p>
      <w:pPr>
        <w:pStyle w:val="1334"/>
        <w:ind w:right="-2" w:firstLine="709"/>
        <w:jc w:val="both"/>
        <w:tabs>
          <w:tab w:val="left" w:pos="426" w:leader="none"/>
        </w:tabs>
        <w:rPr>
          <w:sz w:val="24"/>
          <w:szCs w:val="24"/>
        </w:rPr>
      </w:pPr>
      <w:r>
        <w:rPr>
          <w:sz w:val="24"/>
          <w:szCs w:val="24"/>
        </w:rPr>
        <w:t xml:space="preserve">Распоряжения о переводе депонированной суммы </w:t>
      </w:r>
      <w:r>
        <w:rPr>
          <w:sz w:val="24"/>
          <w:szCs w:val="24"/>
        </w:rPr>
        <w:t xml:space="preserve">считаются подписанными, </w:t>
      </w:r>
      <w:r>
        <w:rPr>
          <w:sz w:val="24"/>
          <w:szCs w:val="24"/>
        </w:rPr>
        <w:br w:type="textWrapping" w:clear="all"/>
      </w:r>
      <w:r>
        <w:rPr>
          <w:sz w:val="24"/>
          <w:szCs w:val="24"/>
        </w:rPr>
        <w:t xml:space="preserve">а действия Банка считаются правомерными, если для </w:t>
      </w:r>
      <w:r>
        <w:rPr>
          <w:sz w:val="24"/>
          <w:szCs w:val="24"/>
        </w:rPr>
        <w:t xml:space="preserve">распоряжения о переводе депонированной суммы </w:t>
      </w:r>
      <w:r>
        <w:rPr>
          <w:sz w:val="24"/>
          <w:szCs w:val="24"/>
        </w:rPr>
        <w:t xml:space="preserve">в электронном виде подтверждена подлинность </w:t>
      </w:r>
      <w:r>
        <w:rPr>
          <w:sz w:val="24"/>
          <w:szCs w:val="24"/>
        </w:rPr>
        <w:t xml:space="preserve">ЭП</w:t>
      </w:r>
      <w:r>
        <w:rPr>
          <w:sz w:val="24"/>
          <w:szCs w:val="24"/>
        </w:rPr>
        <w:t xml:space="preserve"> </w:t>
      </w:r>
      <w:r>
        <w:rPr>
          <w:sz w:val="24"/>
          <w:szCs w:val="24"/>
        </w:rPr>
        <w:br w:type="textWrapping" w:clear="all"/>
      </w:r>
      <w:r>
        <w:rPr>
          <w:sz w:val="24"/>
          <w:szCs w:val="24"/>
        </w:rPr>
        <w:t xml:space="preserve">с использованием системы дистанционного банковского обслуживания, а для </w:t>
      </w:r>
      <w:r>
        <w:rPr>
          <w:sz w:val="24"/>
          <w:szCs w:val="24"/>
        </w:rPr>
        <w:t xml:space="preserve">распоряжений о переводе депонированной суммы </w:t>
      </w:r>
      <w:r>
        <w:rPr>
          <w:sz w:val="24"/>
          <w:szCs w:val="24"/>
        </w:rPr>
        <w:t xml:space="preserve">на бумажных носителях идентичность подписей лиц и оттиска печати можно установить по указанным внешним признакам.</w:t>
      </w:r>
      <w:r>
        <w:rPr>
          <w:sz w:val="24"/>
          <w:szCs w:val="24"/>
        </w:rPr>
      </w:r>
      <w:r>
        <w:rPr>
          <w:sz w:val="24"/>
          <w:szCs w:val="24"/>
        </w:rPr>
      </w:r>
    </w:p>
    <w:p>
      <w:pPr>
        <w:pStyle w:val="1287"/>
        <w:numPr>
          <w:ilvl w:val="2"/>
          <w:numId w:val="25"/>
        </w:numPr>
        <w:ind w:left="0" w:right="-2" w:firstLine="709"/>
        <w:jc w:val="both"/>
        <w:spacing w:after="0" w:line="240" w:lineRule="auto"/>
        <w:widowControl w:val="off"/>
        <w:tabs>
          <w:tab w:val="left" w:pos="709" w:leader="none"/>
        </w:tabs>
        <w:rPr>
          <w:rFonts w:ascii="Times New Roman" w:hAnsi="Times New Roman"/>
          <w:sz w:val="24"/>
          <w:szCs w:val="24"/>
        </w:rPr>
      </w:pPr>
      <w:r>
        <w:rPr>
          <w:rFonts w:ascii="Times New Roman" w:hAnsi="Times New Roman"/>
          <w:sz w:val="24"/>
          <w:szCs w:val="24"/>
        </w:rPr>
        <w:t xml:space="preserve">Контроль целостности </w:t>
      </w:r>
      <w:r>
        <w:rPr>
          <w:rFonts w:ascii="Times New Roman" w:hAnsi="Times New Roman"/>
          <w:sz w:val="24"/>
          <w:szCs w:val="24"/>
        </w:rPr>
        <w:t xml:space="preserve">распоряжений о переводе депонированной суммы </w:t>
      </w:r>
      <w:r>
        <w:rPr>
          <w:rFonts w:ascii="Times New Roman" w:hAnsi="Times New Roman"/>
          <w:sz w:val="24"/>
          <w:szCs w:val="24"/>
        </w:rPr>
        <w:t xml:space="preserve">на бумажных носителях осуществляется посредством проверки отсутствия в </w:t>
      </w:r>
      <w:r>
        <w:rPr>
          <w:rFonts w:ascii="Times New Roman" w:hAnsi="Times New Roman"/>
          <w:sz w:val="24"/>
          <w:szCs w:val="24"/>
        </w:rPr>
        <w:t xml:space="preserve">распоряжениях </w:t>
      </w:r>
      <w:r>
        <w:rPr>
          <w:rFonts w:ascii="Times New Roman" w:hAnsi="Times New Roman"/>
          <w:sz w:val="24"/>
          <w:szCs w:val="24"/>
        </w:rPr>
        <w:br w:type="textWrapping" w:clear="all"/>
      </w:r>
      <w:r>
        <w:rPr>
          <w:rFonts w:ascii="Times New Roman" w:hAnsi="Times New Roman"/>
          <w:sz w:val="24"/>
          <w:szCs w:val="24"/>
        </w:rPr>
        <w:t xml:space="preserve">о переводе депонированной суммы</w:t>
      </w:r>
      <w:r>
        <w:rPr>
          <w:rFonts w:ascii="Times New Roman" w:hAnsi="Times New Roman"/>
          <w:sz w:val="24"/>
          <w:szCs w:val="24"/>
        </w:rPr>
        <w:t xml:space="preserve"> внесенных изменений (исправлений).</w:t>
      </w:r>
      <w:r>
        <w:rPr>
          <w:rFonts w:ascii="Times New Roman" w:hAnsi="Times New Roman"/>
          <w:sz w:val="24"/>
          <w:szCs w:val="24"/>
        </w:rPr>
      </w:r>
      <w:r>
        <w:rPr>
          <w:rFonts w:ascii="Times New Roman" w:hAnsi="Times New Roman"/>
          <w:sz w:val="24"/>
          <w:szCs w:val="24"/>
        </w:rPr>
      </w:r>
    </w:p>
    <w:p>
      <w:pPr>
        <w:pStyle w:val="1287"/>
        <w:ind w:right="-2" w:firstLine="709"/>
        <w:jc w:val="both"/>
        <w:spacing w:after="0" w:line="240" w:lineRule="auto"/>
        <w:widowControl w:val="off"/>
        <w:tabs>
          <w:tab w:val="left" w:pos="709" w:leader="none"/>
        </w:tabs>
        <w:rPr>
          <w:rFonts w:ascii="Times New Roman" w:hAnsi="Times New Roman"/>
          <w:sz w:val="24"/>
          <w:szCs w:val="24"/>
        </w:rPr>
      </w:pPr>
      <w:r>
        <w:rPr>
          <w:rFonts w:ascii="Times New Roman" w:hAnsi="Times New Roman"/>
          <w:sz w:val="24"/>
          <w:szCs w:val="24"/>
        </w:rPr>
        <w:t xml:space="preserve">Контроль целостности </w:t>
      </w:r>
      <w:r>
        <w:rPr>
          <w:rFonts w:ascii="Times New Roman" w:hAnsi="Times New Roman"/>
          <w:sz w:val="24"/>
          <w:szCs w:val="24"/>
        </w:rPr>
        <w:t xml:space="preserve">распоряжений о переводе депонированной суммы </w:t>
      </w:r>
      <w:r>
        <w:rPr>
          <w:rFonts w:ascii="Times New Roman" w:hAnsi="Times New Roman"/>
          <w:sz w:val="24"/>
          <w:szCs w:val="24"/>
        </w:rPr>
        <w:t xml:space="preserve">в электронном виде осуществляется в системе дистанционного банковского обслуживания посредством проверки неизменности реквизитов </w:t>
      </w:r>
      <w:r>
        <w:rPr>
          <w:rFonts w:ascii="Times New Roman" w:hAnsi="Times New Roman"/>
          <w:sz w:val="24"/>
          <w:szCs w:val="24"/>
        </w:rPr>
        <w:t xml:space="preserve">распоряжени</w:t>
      </w:r>
      <w:r>
        <w:rPr>
          <w:rFonts w:ascii="Times New Roman" w:hAnsi="Times New Roman"/>
          <w:sz w:val="24"/>
          <w:szCs w:val="24"/>
        </w:rPr>
        <w:t xml:space="preserve">я</w:t>
      </w:r>
      <w:r>
        <w:rPr>
          <w:rFonts w:ascii="Times New Roman" w:hAnsi="Times New Roman"/>
          <w:sz w:val="24"/>
          <w:szCs w:val="24"/>
        </w:rPr>
        <w:t xml:space="preserve"> о переводе депонированной суммы</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34"/>
        <w:numPr>
          <w:ilvl w:val="2"/>
          <w:numId w:val="25"/>
        </w:numPr>
        <w:ind w:left="0" w:right="-2" w:firstLine="709"/>
        <w:jc w:val="both"/>
        <w:tabs>
          <w:tab w:val="left" w:pos="426" w:leader="none"/>
        </w:tabs>
        <w:rPr>
          <w:sz w:val="24"/>
          <w:szCs w:val="24"/>
        </w:rPr>
      </w:pPr>
      <w:r>
        <w:rPr>
          <w:sz w:val="24"/>
          <w:szCs w:val="24"/>
        </w:rPr>
        <w:t xml:space="preserve">Контроль значений реквизитов </w:t>
      </w:r>
      <w:r>
        <w:rPr>
          <w:sz w:val="24"/>
          <w:szCs w:val="24"/>
        </w:rPr>
        <w:t xml:space="preserve">распоряжений о переводе депонированной суммы</w:t>
      </w:r>
      <w:r>
        <w:rPr>
          <w:sz w:val="24"/>
          <w:szCs w:val="24"/>
        </w:rPr>
        <w:t xml:space="preserve"> на бумажных носителях и в электронном виде осуществляется посредством проверки значений реквизитов, их допустимости на соответствие требованиям</w:t>
      </w:r>
      <w:r>
        <w:rPr>
          <w:sz w:val="24"/>
          <w:szCs w:val="24"/>
        </w:rPr>
        <w:t xml:space="preserve"> Положения Банка России № </w:t>
      </w:r>
      <w:r>
        <w:rPr>
          <w:sz w:val="24"/>
          <w:szCs w:val="24"/>
        </w:rPr>
        <w:t xml:space="preserve">762</w:t>
      </w:r>
      <w:r>
        <w:rPr>
          <w:sz w:val="24"/>
          <w:szCs w:val="24"/>
        </w:rPr>
        <w:t xml:space="preserve">-П</w:t>
      </w:r>
      <w:r>
        <w:rPr>
          <w:sz w:val="24"/>
          <w:szCs w:val="24"/>
        </w:rPr>
        <w:t xml:space="preserve">.</w:t>
      </w:r>
      <w:r>
        <w:rPr>
          <w:sz w:val="24"/>
          <w:szCs w:val="24"/>
        </w:rPr>
      </w:r>
      <w:r>
        <w:rPr>
          <w:sz w:val="24"/>
          <w:szCs w:val="24"/>
        </w:rPr>
      </w:r>
    </w:p>
    <w:p>
      <w:pPr>
        <w:pStyle w:val="1287"/>
        <w:ind w:right="-2" w:firstLine="709"/>
        <w:jc w:val="both"/>
        <w:spacing w:after="0" w:line="240" w:lineRule="auto"/>
        <w:widowControl w:val="off"/>
        <w:tabs>
          <w:tab w:val="left" w:pos="709" w:leader="none"/>
          <w:tab w:val="left" w:pos="1418" w:leader="none"/>
        </w:tabs>
        <w:rPr>
          <w:rFonts w:ascii="Times New Roman" w:hAnsi="Times New Roman"/>
          <w:sz w:val="24"/>
          <w:szCs w:val="24"/>
        </w:rPr>
      </w:pPr>
      <w:r>
        <w:rPr>
          <w:rFonts w:ascii="Times New Roman" w:hAnsi="Times New Roman"/>
          <w:sz w:val="24"/>
          <w:szCs w:val="24"/>
        </w:rPr>
        <w:t xml:space="preserve">3</w:t>
      </w:r>
      <w:r>
        <w:rPr>
          <w:rFonts w:ascii="Times New Roman" w:hAnsi="Times New Roman"/>
          <w:sz w:val="24"/>
          <w:szCs w:val="24"/>
        </w:rPr>
        <w:t xml:space="preserve">.1.</w:t>
      </w:r>
      <w:r>
        <w:rPr>
          <w:rFonts w:ascii="Times New Roman" w:hAnsi="Times New Roman"/>
          <w:sz w:val="24"/>
          <w:szCs w:val="24"/>
        </w:rPr>
        <w:t xml:space="preserve">4</w:t>
      </w:r>
      <w:r>
        <w:rPr>
          <w:rFonts w:ascii="Times New Roman" w:hAnsi="Times New Roman"/>
          <w:sz w:val="24"/>
          <w:szCs w:val="24"/>
        </w:rPr>
        <w:t xml:space="preserve">.</w:t>
        <w:tab/>
        <w:t xml:space="preserve">Контроль достаточности денежных средств для исполнения </w:t>
      </w:r>
      <w:r>
        <w:rPr>
          <w:rFonts w:ascii="Times New Roman" w:hAnsi="Times New Roman"/>
          <w:sz w:val="24"/>
          <w:szCs w:val="24"/>
        </w:rPr>
        <w:t xml:space="preserve">распоряжения о переводе депонированной суммы</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87"/>
        <w:ind w:right="-2" w:firstLine="709"/>
        <w:jc w:val="both"/>
        <w:spacing w:after="0" w:line="240" w:lineRule="auto"/>
        <w:rPr>
          <w:rFonts w:ascii="Times New Roman" w:hAnsi="Times New Roman"/>
          <w:sz w:val="24"/>
          <w:szCs w:val="24"/>
        </w:rPr>
      </w:pPr>
      <w:r>
        <w:rPr>
          <w:rFonts w:ascii="Times New Roman" w:hAnsi="Times New Roman"/>
          <w:bCs/>
          <w:sz w:val="24"/>
          <w:szCs w:val="24"/>
        </w:rPr>
        <w:t xml:space="preserve">Контроль достаточности денежных средств</w:t>
      </w:r>
      <w:r>
        <w:rPr>
          <w:rFonts w:ascii="Times New Roman" w:hAnsi="Times New Roman"/>
          <w:sz w:val="24"/>
          <w:szCs w:val="24"/>
        </w:rPr>
        <w:t xml:space="preserve"> на Счете осуществляется многократно при приеме каждого </w:t>
      </w:r>
      <w:r>
        <w:rPr>
          <w:rFonts w:ascii="Times New Roman" w:hAnsi="Times New Roman"/>
          <w:sz w:val="24"/>
          <w:szCs w:val="24"/>
        </w:rPr>
        <w:t xml:space="preserve">распоряжения о переводе депонированной суммы </w:t>
      </w:r>
      <w:r>
        <w:rPr>
          <w:rFonts w:ascii="Times New Roman" w:hAnsi="Times New Roman"/>
          <w:sz w:val="24"/>
          <w:szCs w:val="24"/>
        </w:rPr>
        <w:t xml:space="preserve">в течени</w:t>
      </w:r>
      <w:r>
        <w:rPr>
          <w:rFonts w:ascii="Times New Roman" w:hAnsi="Times New Roman"/>
          <w:sz w:val="24"/>
          <w:szCs w:val="24"/>
        </w:rPr>
        <w:t xml:space="preserve">е</w:t>
      </w:r>
      <w:r>
        <w:rPr>
          <w:rFonts w:ascii="Times New Roman" w:hAnsi="Times New Roman"/>
          <w:sz w:val="24"/>
          <w:szCs w:val="24"/>
        </w:rPr>
        <w:t xml:space="preserve"> времени, установленного Банком для </w:t>
      </w:r>
      <w:r>
        <w:rPr>
          <w:rFonts w:ascii="Times New Roman" w:hAnsi="Times New Roman"/>
          <w:sz w:val="24"/>
          <w:szCs w:val="24"/>
        </w:rPr>
        <w:t xml:space="preserve">приема </w:t>
      </w:r>
      <w:r>
        <w:rPr>
          <w:rFonts w:ascii="Times New Roman" w:hAnsi="Times New Roman"/>
          <w:sz w:val="24"/>
          <w:szCs w:val="24"/>
        </w:rPr>
        <w:t xml:space="preserve">расчетных документов</w:t>
      </w:r>
      <w:r>
        <w:rPr>
          <w:rFonts w:ascii="Times New Roman" w:hAnsi="Times New Roman"/>
          <w:sz w:val="24"/>
          <w:szCs w:val="24"/>
        </w:rPr>
        <w:t xml:space="preserve"> Владельца счета.</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rPr>
          <w:rFonts w:ascii="Times New Roman" w:hAnsi="Times New Roman"/>
          <w:sz w:val="24"/>
          <w:szCs w:val="24"/>
          <w:lang w:eastAsia="ru-RU"/>
        </w:rPr>
      </w:pPr>
      <w:r>
        <w:rPr>
          <w:rFonts w:ascii="Times New Roman" w:hAnsi="Times New Roman"/>
          <w:sz w:val="24"/>
          <w:szCs w:val="24"/>
        </w:rPr>
        <w:t xml:space="preserve">При достаточности денежных средств на Счете </w:t>
      </w:r>
      <w:r>
        <w:rPr>
          <w:rFonts w:ascii="Times New Roman" w:hAnsi="Times New Roman"/>
          <w:sz w:val="24"/>
          <w:szCs w:val="24"/>
        </w:rPr>
        <w:t xml:space="preserve">распоряжения о переводе депонированной суммы </w:t>
      </w:r>
      <w:r>
        <w:rPr>
          <w:rFonts w:ascii="Times New Roman" w:hAnsi="Times New Roman"/>
          <w:sz w:val="24"/>
          <w:szCs w:val="24"/>
        </w:rPr>
        <w:t xml:space="preserve">подлежат исполнению в последовательности поступления</w:t>
      </w:r>
      <w:r>
        <w:t xml:space="preserve"> </w:t>
      </w:r>
      <w:r>
        <w:rPr>
          <w:rFonts w:ascii="Times New Roman" w:hAnsi="Times New Roman"/>
          <w:sz w:val="24"/>
          <w:szCs w:val="24"/>
        </w:rPr>
        <w:t xml:space="preserve">платежных документов</w:t>
      </w:r>
      <w:r>
        <w:rPr>
          <w:rFonts w:ascii="Times New Roman" w:hAnsi="Times New Roman"/>
          <w:sz w:val="24"/>
          <w:szCs w:val="24"/>
        </w:rPr>
        <w:t xml:space="preserve"> в </w:t>
      </w:r>
      <w:r>
        <w:rPr>
          <w:rFonts w:ascii="Times New Roman" w:hAnsi="Times New Roman"/>
          <w:sz w:val="24"/>
          <w:szCs w:val="24"/>
        </w:rPr>
        <w:t xml:space="preserve">Б</w:t>
      </w:r>
      <w:r>
        <w:rPr>
          <w:rFonts w:ascii="Times New Roman" w:hAnsi="Times New Roman"/>
          <w:sz w:val="24"/>
          <w:szCs w:val="24"/>
        </w:rPr>
        <w:t xml:space="preserve">анк</w:t>
      </w:r>
      <w:r>
        <w:rPr>
          <w:rFonts w:ascii="Times New Roman" w:hAnsi="Times New Roman"/>
          <w:sz w:val="24"/>
          <w:szCs w:val="24"/>
        </w:rPr>
        <w:t xml:space="preserve">.</w:t>
      </w:r>
      <w:r>
        <w:rPr>
          <w:rFonts w:ascii="Times New Roman" w:hAnsi="Times New Roman"/>
          <w:sz w:val="24"/>
          <w:szCs w:val="24"/>
          <w:lang w:eastAsia="ru-RU"/>
        </w:rPr>
      </w:r>
      <w:r>
        <w:rPr>
          <w:rFonts w:ascii="Times New Roman" w:hAnsi="Times New Roman"/>
          <w:sz w:val="24"/>
          <w:szCs w:val="24"/>
          <w:lang w:eastAsia="ru-RU"/>
        </w:rPr>
      </w:r>
    </w:p>
    <w:p>
      <w:pPr>
        <w:pStyle w:val="1287"/>
        <w:ind w:firstLine="709"/>
        <w:jc w:val="both"/>
        <w:spacing w:after="0" w:line="240" w:lineRule="auto"/>
        <w:rPr>
          <w:rFonts w:ascii="Times New Roman" w:hAnsi="Times New Roman"/>
          <w:sz w:val="24"/>
          <w:szCs w:val="24"/>
        </w:rPr>
      </w:pPr>
      <w:r>
        <w:rPr>
          <w:rFonts w:ascii="Times New Roman" w:hAnsi="Times New Roman"/>
          <w:sz w:val="24"/>
          <w:szCs w:val="24"/>
        </w:rPr>
        <w:t xml:space="preserve">При недостаточности денежных средств на Счете </w:t>
      </w:r>
      <w:r>
        <w:rPr>
          <w:rFonts w:ascii="Times New Roman" w:hAnsi="Times New Roman"/>
          <w:sz w:val="24"/>
          <w:szCs w:val="24"/>
        </w:rPr>
        <w:t xml:space="preserve">после осуществления контроля достаточности денежных средств (многократно или однократно) </w:t>
      </w:r>
      <w:r>
        <w:rPr>
          <w:rFonts w:ascii="Times New Roman" w:hAnsi="Times New Roman"/>
          <w:sz w:val="24"/>
          <w:szCs w:val="24"/>
        </w:rPr>
        <w:t xml:space="preserve">распоряжение о переводе депонированной суммы </w:t>
      </w:r>
      <w:r>
        <w:rPr>
          <w:rFonts w:ascii="Times New Roman" w:hAnsi="Times New Roman"/>
          <w:sz w:val="24"/>
          <w:szCs w:val="24"/>
        </w:rPr>
        <w:t xml:space="preserve">не принимаются </w:t>
      </w:r>
      <w:r>
        <w:rPr>
          <w:rFonts w:ascii="Times New Roman" w:hAnsi="Times New Roman"/>
          <w:sz w:val="24"/>
          <w:szCs w:val="24"/>
        </w:rPr>
        <w:t xml:space="preserve">Б</w:t>
      </w:r>
      <w:r>
        <w:rPr>
          <w:rFonts w:ascii="Times New Roman" w:hAnsi="Times New Roman"/>
          <w:sz w:val="24"/>
          <w:szCs w:val="24"/>
        </w:rPr>
        <w:t xml:space="preserve">анком к исполнению и возвращаются (аннулируются) отправителям не позднее рабочего дня, следующего за днем поступления </w:t>
      </w:r>
      <w:r>
        <w:rPr>
          <w:rFonts w:ascii="Times New Roman" w:hAnsi="Times New Roman"/>
          <w:sz w:val="24"/>
          <w:szCs w:val="24"/>
        </w:rPr>
        <w:t xml:space="preserve">распоряжения о переводе депонированной суммы</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rPr>
          <w:rFonts w:ascii="Times New Roman" w:hAnsi="Times New Roman"/>
          <w:sz w:val="24"/>
          <w:szCs w:val="24"/>
        </w:rPr>
      </w:pPr>
      <w:r>
        <w:rPr>
          <w:rFonts w:ascii="Times New Roman" w:hAnsi="Times New Roman"/>
          <w:sz w:val="24"/>
          <w:szCs w:val="24"/>
        </w:rPr>
        <w:t xml:space="preserve">3.1.</w:t>
      </w:r>
      <w:r>
        <w:rPr>
          <w:rFonts w:ascii="Times New Roman" w:hAnsi="Times New Roman"/>
          <w:sz w:val="24"/>
          <w:szCs w:val="24"/>
        </w:rPr>
        <w:t xml:space="preserve">5</w:t>
      </w:r>
      <w:r>
        <w:rPr>
          <w:rFonts w:ascii="Times New Roman" w:hAnsi="Times New Roman"/>
          <w:sz w:val="24"/>
          <w:szCs w:val="24"/>
        </w:rPr>
        <w:t xml:space="preserve">. На основании распоряжения о переводе </w:t>
      </w:r>
      <w:r>
        <w:rPr>
          <w:rFonts w:ascii="Times New Roman" w:hAnsi="Times New Roman"/>
          <w:sz w:val="24"/>
          <w:szCs w:val="24"/>
        </w:rPr>
        <w:t xml:space="preserve">депонированной суммы прошедшего процедуры, указанные в п.п. 3.1.1-3.1.</w:t>
      </w:r>
      <w:r>
        <w:rPr>
          <w:rFonts w:ascii="Times New Roman" w:hAnsi="Times New Roman"/>
          <w:sz w:val="24"/>
          <w:szCs w:val="24"/>
        </w:rPr>
        <w:t xml:space="preserve">4</w:t>
      </w:r>
      <w:r>
        <w:rPr>
          <w:rFonts w:ascii="Times New Roman" w:hAnsi="Times New Roman"/>
          <w:sz w:val="24"/>
          <w:szCs w:val="24"/>
        </w:rPr>
        <w:t xml:space="preserve"> настоящего Регламента</w:t>
      </w:r>
      <w:r>
        <w:rPr>
          <w:rFonts w:ascii="Times New Roman" w:hAnsi="Times New Roman"/>
          <w:sz w:val="24"/>
          <w:szCs w:val="24"/>
        </w:rPr>
        <w:t xml:space="preserve">, </w:t>
      </w:r>
      <w:r>
        <w:rPr>
          <w:rFonts w:ascii="Times New Roman" w:hAnsi="Times New Roman"/>
          <w:sz w:val="24"/>
          <w:szCs w:val="24"/>
        </w:rPr>
        <w:t xml:space="preserve">Банк составляет и подписывает расчетны</w:t>
      </w:r>
      <w:r>
        <w:rPr>
          <w:rFonts w:ascii="Times New Roman" w:hAnsi="Times New Roman"/>
          <w:sz w:val="24"/>
          <w:szCs w:val="24"/>
        </w:rPr>
        <w:t xml:space="preserve">е</w:t>
      </w:r>
      <w:r>
        <w:rPr>
          <w:rFonts w:ascii="Times New Roman" w:hAnsi="Times New Roman"/>
          <w:sz w:val="24"/>
          <w:szCs w:val="24"/>
        </w:rPr>
        <w:t xml:space="preserve"> документы от имени Владельца счета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rPr>
          <w:rFonts w:ascii="Times New Roman" w:hAnsi="Times New Roman"/>
          <w:sz w:val="24"/>
          <w:szCs w:val="24"/>
        </w:rPr>
      </w:pPr>
      <w:r>
        <w:rPr>
          <w:rFonts w:ascii="Times New Roman" w:hAnsi="Times New Roman"/>
          <w:sz w:val="24"/>
          <w:szCs w:val="24"/>
        </w:rPr>
        <w:t xml:space="preserve">3</w:t>
      </w:r>
      <w:r>
        <w:rPr>
          <w:rFonts w:ascii="Times New Roman" w:hAnsi="Times New Roman"/>
          <w:sz w:val="24"/>
          <w:szCs w:val="24"/>
        </w:rPr>
        <w:t xml:space="preserve">.1.</w:t>
      </w:r>
      <w:r>
        <w:rPr>
          <w:rFonts w:ascii="Times New Roman" w:hAnsi="Times New Roman"/>
          <w:sz w:val="24"/>
          <w:szCs w:val="24"/>
        </w:rPr>
        <w:t xml:space="preserve">6</w:t>
      </w:r>
      <w:r>
        <w:rPr>
          <w:rFonts w:ascii="Times New Roman" w:hAnsi="Times New Roman"/>
          <w:sz w:val="24"/>
          <w:szCs w:val="24"/>
        </w:rPr>
        <w:t xml:space="preserve">.</w:t>
        <w:tab/>
      </w:r>
      <w:r>
        <w:rPr>
          <w:rFonts w:ascii="Times New Roman" w:hAnsi="Times New Roman"/>
          <w:sz w:val="24"/>
          <w:szCs w:val="24"/>
        </w:rPr>
        <w:t xml:space="preserve">В целях подтверждения исполнения </w:t>
      </w:r>
      <w:r>
        <w:rPr>
          <w:rFonts w:ascii="Times New Roman" w:hAnsi="Times New Roman"/>
          <w:sz w:val="24"/>
          <w:szCs w:val="24"/>
        </w:rPr>
        <w:t xml:space="preserve">распоряжений о переводе депонированный суммы </w:t>
      </w:r>
      <w:r>
        <w:rPr>
          <w:rFonts w:ascii="Times New Roman" w:hAnsi="Times New Roman"/>
          <w:sz w:val="24"/>
          <w:szCs w:val="24"/>
        </w:rPr>
        <w:t xml:space="preserve">Владельцу счета</w:t>
      </w:r>
      <w:r>
        <w:rPr>
          <w:rFonts w:ascii="Times New Roman" w:hAnsi="Times New Roman"/>
          <w:sz w:val="24"/>
          <w:szCs w:val="24"/>
        </w:rPr>
        <w:t xml:space="preserve"> выдается выписка из лицевого счета с приложением необходимых документов</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87"/>
        <w:numPr>
          <w:ilvl w:val="1"/>
          <w:numId w:val="25"/>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Отзыв, возврат (аннулирование) </w:t>
      </w:r>
      <w:r>
        <w:rPr>
          <w:rFonts w:ascii="Times New Roman" w:hAnsi="Times New Roman"/>
          <w:sz w:val="24"/>
          <w:szCs w:val="24"/>
        </w:rPr>
        <w:t xml:space="preserve">распоряжений о переводе депонированный суммы </w:t>
      </w:r>
      <w:r>
        <w:rPr>
          <w:rFonts w:ascii="Times New Roman" w:hAnsi="Times New Roman"/>
          <w:sz w:val="24"/>
          <w:szCs w:val="24"/>
        </w:rPr>
        <w:t xml:space="preserve">осуществляется в следующем порядке:</w:t>
      </w:r>
      <w:r>
        <w:rPr>
          <w:rFonts w:ascii="Times New Roman" w:hAnsi="Times New Roman"/>
          <w:sz w:val="24"/>
          <w:szCs w:val="24"/>
        </w:rPr>
      </w:r>
      <w:r>
        <w:rPr>
          <w:rFonts w:ascii="Times New Roman" w:hAnsi="Times New Roman"/>
          <w:sz w:val="24"/>
          <w:szCs w:val="24"/>
        </w:rPr>
      </w:r>
    </w:p>
    <w:p>
      <w:pPr>
        <w:pStyle w:val="1287"/>
        <w:numPr>
          <w:ilvl w:val="2"/>
          <w:numId w:val="25"/>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Отзыв </w:t>
      </w:r>
      <w:r>
        <w:rPr>
          <w:rFonts w:ascii="Times New Roman" w:hAnsi="Times New Roman"/>
          <w:sz w:val="24"/>
          <w:szCs w:val="24"/>
        </w:rPr>
        <w:t xml:space="preserve">распоряжения о переводе депонированный суммы </w:t>
      </w:r>
      <w:r>
        <w:rPr>
          <w:rFonts w:ascii="Times New Roman" w:hAnsi="Times New Roman"/>
          <w:sz w:val="24"/>
          <w:szCs w:val="24"/>
        </w:rPr>
        <w:t xml:space="preserve">возможен до момента списания денежных средств со Счета (безотзывности перевода). </w:t>
      </w:r>
      <w:r>
        <w:rPr>
          <w:rFonts w:ascii="Times New Roman" w:hAnsi="Times New Roman"/>
          <w:sz w:val="24"/>
          <w:szCs w:val="24"/>
        </w:rPr>
      </w:r>
      <w:r>
        <w:rPr>
          <w:rFonts w:ascii="Times New Roman" w:hAnsi="Times New Roman"/>
          <w:sz w:val="24"/>
          <w:szCs w:val="24"/>
        </w:rPr>
      </w:r>
    </w:p>
    <w:p>
      <w:pPr>
        <w:pStyle w:val="1287"/>
        <w:numPr>
          <w:ilvl w:val="2"/>
          <w:numId w:val="25"/>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Для отзыва </w:t>
      </w:r>
      <w:r>
        <w:rPr>
          <w:rFonts w:ascii="Times New Roman" w:hAnsi="Times New Roman"/>
          <w:sz w:val="24"/>
          <w:szCs w:val="24"/>
        </w:rPr>
        <w:t xml:space="preserve">распоряжения о переводе депонированный суммы </w:t>
      </w:r>
      <w:r>
        <w:rPr>
          <w:rFonts w:ascii="Times New Roman" w:hAnsi="Times New Roman"/>
          <w:sz w:val="24"/>
          <w:szCs w:val="24"/>
        </w:rPr>
        <w:t xml:space="preserve">Владелец счета </w:t>
      </w:r>
      <w:r>
        <w:rPr>
          <w:rFonts w:ascii="Times New Roman" w:hAnsi="Times New Roman"/>
          <w:sz w:val="24"/>
          <w:szCs w:val="24"/>
        </w:rPr>
        <w:t xml:space="preserve">представляет в Подразделение Банка</w:t>
      </w:r>
      <w:r>
        <w:rPr>
          <w:rFonts w:ascii="Times New Roman" w:hAnsi="Times New Roman"/>
          <w:sz w:val="24"/>
          <w:szCs w:val="24"/>
        </w:rPr>
        <w:t xml:space="preserve"> Заявление об отзыве </w:t>
      </w:r>
      <w:r>
        <w:rPr>
          <w:rFonts w:ascii="Times New Roman" w:hAnsi="Times New Roman"/>
          <w:sz w:val="24"/>
          <w:szCs w:val="24"/>
        </w:rPr>
        <w:t xml:space="preserve">распоряжения </w:t>
      </w:r>
      <w:r>
        <w:rPr>
          <w:rFonts w:ascii="Times New Roman" w:hAnsi="Times New Roman"/>
          <w:sz w:val="24"/>
          <w:szCs w:val="24"/>
        </w:rPr>
        <w:t xml:space="preserve">(Приложение </w:t>
      </w:r>
      <w:r>
        <w:rPr>
          <w:rFonts w:ascii="Times New Roman" w:hAnsi="Times New Roman"/>
          <w:sz w:val="24"/>
          <w:szCs w:val="24"/>
        </w:rPr>
        <w:t xml:space="preserve">3</w:t>
      </w:r>
      <w:r>
        <w:rPr>
          <w:rFonts w:ascii="Times New Roman" w:hAnsi="Times New Roman"/>
          <w:sz w:val="24"/>
          <w:szCs w:val="24"/>
        </w:rPr>
        <w:t xml:space="preserve"> </w:t>
      </w:r>
      <w:r>
        <w:rPr>
          <w:rFonts w:ascii="Times New Roman" w:hAnsi="Times New Roman"/>
          <w:sz w:val="24"/>
          <w:szCs w:val="24"/>
        </w:rPr>
        <w:t xml:space="preserve">к настоящему</w:t>
      </w:r>
      <w:r>
        <w:rPr>
          <w:rFonts w:ascii="Times New Roman" w:hAnsi="Times New Roman"/>
          <w:sz w:val="24"/>
          <w:szCs w:val="24"/>
        </w:rPr>
        <w:t xml:space="preserve"> Регламенту), подписанное лицами, заявленными Владельцем счета в Карточке с образцами подписей и оттиска печати (при наличии).</w:t>
      </w:r>
      <w:r>
        <w:rPr>
          <w:rFonts w:ascii="Times New Roman" w:hAnsi="Times New Roman"/>
          <w:sz w:val="24"/>
          <w:szCs w:val="24"/>
        </w:rPr>
      </w:r>
      <w:r>
        <w:rPr>
          <w:rFonts w:ascii="Times New Roman" w:hAnsi="Times New Roman"/>
          <w:sz w:val="24"/>
          <w:szCs w:val="24"/>
        </w:rPr>
      </w:r>
    </w:p>
    <w:p>
      <w:pPr>
        <w:pStyle w:val="1287"/>
        <w:ind w:firstLine="709"/>
        <w:jc w:val="both"/>
        <w:spacing w:after="0" w:line="240" w:lineRule="auto"/>
        <w:rPr>
          <w:rFonts w:ascii="Times New Roman" w:hAnsi="Times New Roman"/>
          <w:sz w:val="24"/>
          <w:szCs w:val="24"/>
        </w:rPr>
      </w:pPr>
      <w:r>
        <w:rPr>
          <w:rFonts w:ascii="Times New Roman" w:hAnsi="Times New Roman"/>
          <w:sz w:val="24"/>
          <w:szCs w:val="24"/>
        </w:rPr>
        <w:t xml:space="preserve">Заявление об отзыве </w:t>
      </w:r>
      <w:r>
        <w:rPr>
          <w:rFonts w:ascii="Times New Roman" w:hAnsi="Times New Roman"/>
          <w:sz w:val="24"/>
          <w:szCs w:val="24"/>
        </w:rPr>
        <w:t xml:space="preserve">распоряжений</w:t>
      </w:r>
      <w:r>
        <w:rPr>
          <w:rFonts w:ascii="Times New Roman" w:hAnsi="Times New Roman"/>
          <w:sz w:val="24"/>
          <w:szCs w:val="24"/>
        </w:rPr>
        <w:t xml:space="preserve"> принимаются в электронном виде с использованием </w:t>
      </w:r>
      <w:r>
        <w:rPr>
          <w:rFonts w:ascii="Times New Roman" w:hAnsi="Times New Roman"/>
          <w:sz w:val="24"/>
          <w:szCs w:val="24"/>
        </w:rPr>
        <w:t xml:space="preserve">системы дистанционного банковского обслуживания и на бумажном носителе.</w:t>
      </w:r>
      <w:r>
        <w:rPr>
          <w:rFonts w:ascii="Times New Roman" w:hAnsi="Times New Roman"/>
          <w:sz w:val="24"/>
          <w:szCs w:val="24"/>
        </w:rPr>
      </w:r>
      <w:r>
        <w:rPr>
          <w:rFonts w:ascii="Times New Roman" w:hAnsi="Times New Roman"/>
          <w:sz w:val="24"/>
          <w:szCs w:val="24"/>
        </w:rPr>
      </w:r>
    </w:p>
    <w:p>
      <w:pPr>
        <w:pStyle w:val="1287"/>
        <w:numPr>
          <w:ilvl w:val="2"/>
          <w:numId w:val="25"/>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Банк вправе отказать в приеме Заявления об отзыве </w:t>
      </w:r>
      <w:r>
        <w:rPr>
          <w:rFonts w:ascii="Times New Roman" w:hAnsi="Times New Roman"/>
          <w:sz w:val="24"/>
          <w:szCs w:val="24"/>
        </w:rPr>
        <w:t xml:space="preserve">распоряжения</w:t>
      </w:r>
      <w:r>
        <w:rPr>
          <w:rFonts w:ascii="Times New Roman" w:hAnsi="Times New Roman"/>
          <w:sz w:val="24"/>
          <w:szCs w:val="24"/>
        </w:rPr>
        <w:t xml:space="preserve"> в случае если Заявление об отзыве </w:t>
      </w:r>
      <w:r>
        <w:rPr>
          <w:rFonts w:ascii="Times New Roman" w:hAnsi="Times New Roman"/>
          <w:sz w:val="24"/>
          <w:szCs w:val="24"/>
        </w:rPr>
        <w:t xml:space="preserve">распоряжения</w:t>
      </w:r>
      <w:r>
        <w:rPr>
          <w:rFonts w:ascii="Times New Roman" w:hAnsi="Times New Roman"/>
          <w:sz w:val="24"/>
          <w:szCs w:val="24"/>
        </w:rPr>
        <w:t xml:space="preserve"> </w:t>
      </w:r>
      <w:r>
        <w:rPr>
          <w:rFonts w:ascii="Times New Roman" w:hAnsi="Times New Roman"/>
          <w:sz w:val="24"/>
          <w:szCs w:val="24"/>
        </w:rPr>
        <w:t xml:space="preserve">подписано лицами, не заявленными Владельцем счета в Карточке</w:t>
      </w:r>
      <w:r>
        <w:rPr>
          <w:rFonts w:ascii="Times New Roman" w:hAnsi="Times New Roman"/>
          <w:sz w:val="24"/>
          <w:szCs w:val="24"/>
        </w:rPr>
        <w:t xml:space="preserve">,</w:t>
      </w:r>
      <w:r>
        <w:rPr>
          <w:rFonts w:ascii="Times New Roman" w:hAnsi="Times New Roman"/>
          <w:sz w:val="24"/>
          <w:szCs w:val="24"/>
        </w:rPr>
        <w:t xml:space="preserve"> и/или реквизиты </w:t>
      </w:r>
      <w:r>
        <w:rPr>
          <w:rFonts w:ascii="Times New Roman" w:hAnsi="Times New Roman"/>
          <w:sz w:val="24"/>
          <w:szCs w:val="24"/>
        </w:rPr>
        <w:t xml:space="preserve">распоряжения о переводе депонированной суммы </w:t>
      </w:r>
      <w:r>
        <w:rPr>
          <w:rFonts w:ascii="Times New Roman" w:hAnsi="Times New Roman"/>
          <w:sz w:val="24"/>
          <w:szCs w:val="24"/>
        </w:rPr>
        <w:t xml:space="preserve">указаны неверно.</w:t>
      </w:r>
      <w:r>
        <w:rPr>
          <w:rFonts w:ascii="Times New Roman" w:hAnsi="Times New Roman"/>
          <w:sz w:val="24"/>
          <w:szCs w:val="24"/>
        </w:rPr>
      </w:r>
      <w:r>
        <w:rPr>
          <w:rFonts w:ascii="Times New Roman" w:hAnsi="Times New Roman"/>
          <w:sz w:val="24"/>
          <w:szCs w:val="24"/>
        </w:rPr>
      </w:r>
    </w:p>
    <w:p>
      <w:pPr>
        <w:pStyle w:val="1287"/>
        <w:numPr>
          <w:ilvl w:val="2"/>
          <w:numId w:val="25"/>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Возврат </w:t>
      </w:r>
      <w:r>
        <w:rPr>
          <w:rFonts w:ascii="Times New Roman" w:hAnsi="Times New Roman"/>
          <w:sz w:val="24"/>
          <w:szCs w:val="24"/>
        </w:rPr>
        <w:t xml:space="preserve">распоряжения о переводе депонированный суммы</w:t>
      </w:r>
      <w:r>
        <w:rPr>
          <w:rFonts w:ascii="Times New Roman" w:hAnsi="Times New Roman"/>
          <w:sz w:val="24"/>
          <w:szCs w:val="24"/>
        </w:rPr>
        <w:t xml:space="preserve"> </w:t>
      </w:r>
      <w:r>
        <w:rPr>
          <w:rFonts w:ascii="Times New Roman" w:hAnsi="Times New Roman"/>
          <w:sz w:val="24"/>
          <w:szCs w:val="24"/>
        </w:rPr>
        <w:t xml:space="preserve">на бумажном носителе осуществляется </w:t>
      </w:r>
      <w:r>
        <w:rPr>
          <w:rFonts w:ascii="Times New Roman" w:hAnsi="Times New Roman"/>
          <w:sz w:val="24"/>
          <w:szCs w:val="24"/>
        </w:rPr>
        <w:t xml:space="preserve">Банком</w:t>
      </w:r>
      <w:r>
        <w:rPr>
          <w:rFonts w:ascii="Times New Roman" w:hAnsi="Times New Roman"/>
          <w:sz w:val="24"/>
          <w:szCs w:val="24"/>
        </w:rPr>
        <w:t xml:space="preserve"> с проставлением даты возврата, отметки Банка о причине возврата, штампа Банка и подписи уполномоченного лица Банка не позднее рабочего дня, следующего за днем поступления в Банк </w:t>
      </w:r>
      <w:r>
        <w:rPr>
          <w:rFonts w:ascii="Times New Roman" w:hAnsi="Times New Roman"/>
          <w:sz w:val="24"/>
          <w:szCs w:val="24"/>
        </w:rPr>
        <w:t xml:space="preserve">распоряжения о переводе депонированный суммы</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87"/>
        <w:ind w:left="4962"/>
        <w:spacing w:after="0" w:line="240" w:lineRule="auto"/>
        <w:rPr>
          <w:rFonts w:ascii="Times New Roman" w:hAnsi="Times New Roman"/>
          <w:sz w:val="18"/>
          <w:szCs w:val="18"/>
        </w:rPr>
      </w:pPr>
      <w:r>
        <w:rPr>
          <w:rFonts w:ascii="Times New Roman" w:hAnsi="Times New Roman"/>
          <w:sz w:val="24"/>
          <w:szCs w:val="24"/>
        </w:rPr>
        <w:br w:type="page" w:clear="all"/>
      </w:r>
      <w:r>
        <w:rPr>
          <w:rFonts w:ascii="Times New Roman" w:hAnsi="Times New Roman"/>
          <w:sz w:val="18"/>
          <w:szCs w:val="18"/>
        </w:rPr>
        <w:t xml:space="preserve">Приложение 1</w:t>
      </w:r>
      <w:r>
        <w:rPr>
          <w:rFonts w:ascii="Times New Roman" w:hAnsi="Times New Roman"/>
          <w:sz w:val="18"/>
          <w:szCs w:val="18"/>
        </w:rPr>
      </w:r>
      <w:r>
        <w:rPr>
          <w:rFonts w:ascii="Times New Roman" w:hAnsi="Times New Roman"/>
          <w:sz w:val="18"/>
          <w:szCs w:val="18"/>
        </w:rPr>
      </w:r>
    </w:p>
    <w:p>
      <w:pPr>
        <w:pStyle w:val="1287"/>
        <w:ind w:left="4962"/>
        <w:spacing w:after="0" w:line="240" w:lineRule="auto"/>
        <w:rPr>
          <w:rFonts w:ascii="Times New Roman" w:hAnsi="Times New Roman"/>
          <w:sz w:val="18"/>
          <w:szCs w:val="18"/>
        </w:rPr>
      </w:pPr>
      <w:r>
        <w:rPr>
          <w:rFonts w:ascii="Times New Roman" w:hAnsi="Times New Roman"/>
          <w:sz w:val="18"/>
          <w:szCs w:val="18"/>
        </w:rPr>
        <w:t xml:space="preserve">к Регламенту приема к исполнению, отзыва, возврата (аннулирования) распоряжений о переводе денежных со Счета</w:t>
      </w:r>
      <w:r>
        <w:rPr>
          <w:rFonts w:ascii="Times New Roman" w:hAnsi="Times New Roman"/>
          <w:sz w:val="18"/>
          <w:szCs w:val="18"/>
        </w:rPr>
      </w:r>
      <w:r>
        <w:rPr>
          <w:rFonts w:ascii="Times New Roman" w:hAnsi="Times New Roman"/>
          <w:sz w:val="18"/>
          <w:szCs w:val="18"/>
        </w:rPr>
      </w:r>
    </w:p>
    <w:p>
      <w:pPr>
        <w:pStyle w:val="1287"/>
        <w:jc w:val="center"/>
        <w:spacing w:after="0" w:line="240" w:lineRule="auto"/>
        <w:tabs>
          <w:tab w:val="center" w:pos="4677" w:leader="none"/>
          <w:tab w:val="right" w:pos="9355"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287"/>
        <w:jc w:val="center"/>
        <w:spacing w:after="0" w:line="240" w:lineRule="auto"/>
        <w:tabs>
          <w:tab w:val="center" w:pos="4677" w:leader="none"/>
          <w:tab w:val="right" w:pos="9355" w:leader="none"/>
        </w:tabs>
        <w:rPr>
          <w:rFonts w:ascii="Times New Roman" w:hAnsi="Times New Roman" w:eastAsia="Times New Roman"/>
          <w:b/>
          <w:bCs/>
          <w:sz w:val="28"/>
          <w:szCs w:val="28"/>
          <w:lang w:val="en-US" w:eastAsia="ru-RU"/>
        </w:rPr>
      </w:pPr>
      <w:r>
        <w:rPr>
          <w:rFonts w:ascii="Times New Roman" w:hAnsi="Times New Roman" w:eastAsia="Times New Roman"/>
          <w:b/>
          <w:bCs/>
          <w:sz w:val="28"/>
          <w:szCs w:val="28"/>
          <w:lang w:val="en-US" w:eastAsia="ru-RU"/>
        </w:rPr>
        <w:t xml:space="preserve">[Оформляется на бланке</w:t>
      </w:r>
      <w:r>
        <w:rPr>
          <w:rFonts w:ascii="Times New Roman" w:hAnsi="Times New Roman" w:eastAsia="Times New Roman"/>
          <w:b/>
          <w:bCs/>
          <w:sz w:val="28"/>
          <w:szCs w:val="28"/>
          <w:lang w:eastAsia="ru-RU"/>
        </w:rPr>
        <w:t xml:space="preserve"> Владельца счета</w:t>
      </w:r>
      <w:r>
        <w:rPr>
          <w:rFonts w:ascii="Times New Roman" w:hAnsi="Times New Roman" w:eastAsia="Times New Roman"/>
          <w:b/>
          <w:bCs/>
          <w:sz w:val="28"/>
          <w:szCs w:val="28"/>
          <w:lang w:val="en-US" w:eastAsia="ru-RU"/>
        </w:rPr>
        <w:t xml:space="preserve">]</w:t>
      </w:r>
      <w:r>
        <w:rPr>
          <w:rFonts w:ascii="Times New Roman" w:hAnsi="Times New Roman" w:eastAsia="Times New Roman"/>
          <w:b/>
          <w:bCs/>
          <w:sz w:val="28"/>
          <w:szCs w:val="28"/>
          <w:lang w:val="en-US" w:eastAsia="ru-RU"/>
        </w:rPr>
      </w:r>
      <w:r>
        <w:rPr>
          <w:rFonts w:ascii="Times New Roman" w:hAnsi="Times New Roman" w:eastAsia="Times New Roman"/>
          <w:b/>
          <w:bCs/>
          <w:sz w:val="28"/>
          <w:szCs w:val="28"/>
          <w:lang w:val="en-US" w:eastAsia="ru-RU"/>
        </w:rPr>
      </w:r>
    </w:p>
    <w:p>
      <w:pPr>
        <w:pStyle w:val="1287"/>
        <w:jc w:val="center"/>
        <w:keepNext/>
        <w:spacing w:after="0" w:line="240" w:lineRule="auto"/>
        <w:rPr>
          <w:rFonts w:ascii="Times New Roman CYR" w:hAnsi="Times New Roman CYR" w:eastAsia="Times New Roman"/>
          <w:sz w:val="24"/>
          <w:szCs w:val="24"/>
          <w:u w:val="single"/>
          <w:lang w:eastAsia="ru-RU"/>
        </w:rPr>
        <w:outlineLvl w:val="3"/>
      </w:pPr>
      <w:r>
        <w:rPr>
          <w:rFonts w:ascii="Times New Roman CYR" w:hAnsi="Times New Roman CYR" w:eastAsia="Times New Roman"/>
          <w:sz w:val="24"/>
          <w:szCs w:val="24"/>
          <w:u w:val="single"/>
          <w:lang w:eastAsia="ru-RU"/>
        </w:rPr>
      </w:r>
      <w:r>
        <w:rPr>
          <w:rFonts w:ascii="Times New Roman CYR" w:hAnsi="Times New Roman CYR" w:eastAsia="Times New Roman"/>
          <w:sz w:val="24"/>
          <w:szCs w:val="24"/>
          <w:u w:val="single"/>
          <w:lang w:eastAsia="ru-RU"/>
        </w:rPr>
      </w:r>
      <w:r>
        <w:rPr>
          <w:rFonts w:ascii="Times New Roman CYR" w:hAnsi="Times New Roman CYR" w:eastAsia="Times New Roman"/>
          <w:sz w:val="24"/>
          <w:szCs w:val="24"/>
          <w:u w:val="single"/>
          <w:lang w:eastAsia="ru-RU"/>
        </w:rPr>
      </w:r>
    </w:p>
    <w:p>
      <w:pPr>
        <w:pStyle w:val="12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W w:w="9468" w:type="dxa"/>
        <w:tblInd w:w="108" w:type="dxa"/>
        <w:tblLayout w:type="autofit"/>
        <w:tblCellMar>
          <w:left w:w="108" w:type="dxa"/>
          <w:top w:w="0" w:type="dxa"/>
          <w:right w:w="108" w:type="dxa"/>
          <w:bottom w:w="0" w:type="dxa"/>
        </w:tblCellMar>
        <w:tblLook w:val="04A0" w:firstRow="1" w:lastRow="0" w:firstColumn="1" w:lastColumn="0" w:noHBand="0" w:noVBand="1"/>
      </w:tblPr>
      <w:tblGrid>
        <w:gridCol w:w="4572"/>
        <w:gridCol w:w="4896"/>
      </w:tblGrid>
      <w:tr>
        <w:tblPrEx/>
        <w:trPr/>
        <w:tc>
          <w:tcPr>
            <w:tcBorders>
              <w:top w:val="none" w:color="000000" w:sz="0" w:space="0"/>
              <w:left w:val="none" w:color="000000" w:sz="0" w:space="0"/>
              <w:bottom w:val="none" w:color="000000" w:sz="0" w:space="0"/>
              <w:right w:val="none" w:color="000000" w:sz="0" w:space="0"/>
            </w:tcBorders>
            <w:tcW w:w="4572" w:type="dxa"/>
            <w:vAlign w:val="top"/>
            <w:textDirection w:val="lrTb"/>
            <w:noWrap w:val="false"/>
          </w:tcPr>
          <w:p>
            <w:pPr>
              <w:pStyle w:val="128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 _______ 20     г. № _______________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none" w:color="000000" w:sz="0" w:space="0"/>
              <w:left w:val="none" w:color="000000" w:sz="0" w:space="0"/>
              <w:bottom w:val="none" w:color="000000" w:sz="0" w:space="0"/>
              <w:right w:val="none" w:color="000000" w:sz="0" w:space="0"/>
            </w:tcBorders>
            <w:tcW w:w="4896" w:type="dxa"/>
            <w:vAlign w:val="top"/>
            <w:textDirection w:val="lrTb"/>
            <w:noWrap w:val="false"/>
          </w:tcPr>
          <w:p>
            <w:pPr>
              <w:pStyle w:val="1287"/>
              <w:spacing w:after="0" w:line="240" w:lineRule="auto"/>
              <w:tabs>
                <w:tab w:val="left" w:pos="708" w:leader="none"/>
                <w:tab w:val="center" w:pos="4677" w:leader="none"/>
                <w:tab w:val="right" w:pos="935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w:t>
            </w:r>
            <w:r>
              <w:rPr>
                <w:rFonts w:ascii="Times New Roman" w:hAnsi="Times New Roman" w:eastAsia="Times New Roman"/>
                <w:sz w:val="24"/>
                <w:szCs w:val="24"/>
                <w:lang w:eastAsia="ru-RU"/>
              </w:rPr>
              <w:t xml:space="preserve">____________________________</w:t>
            </w:r>
            <w:r>
              <w:rPr>
                <w:rFonts w:ascii="Times New Roman" w:hAnsi="Times New Roman" w:eastAsia="Times New Roman"/>
                <w:sz w:val="24"/>
                <w:szCs w:val="24"/>
                <w:lang w:eastAsia="ru-RU"/>
              </w:rPr>
              <w:t xml:space="preserve"> </w:t>
            </w:r>
            <w:r>
              <w:rPr>
                <w:rFonts w:ascii="Times New Roman" w:hAnsi="Times New Roman" w:eastAsia="Times New Roman"/>
                <w:sz w:val="20"/>
                <w:szCs w:val="20"/>
                <w:lang w:eastAsia="ru-RU"/>
              </w:rPr>
              <w:t xml:space="preserve">(наименование структурного подразделению Банка)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Style w:val="1287"/>
        <w:ind w:left="-360"/>
        <w:jc w:val="both"/>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287"/>
        <w:jc w:val="both"/>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287"/>
        <w:jc w:val="both"/>
        <w:spacing w:after="0" w:line="240" w:lineRule="auto"/>
        <w:rPr>
          <w:rFonts w:ascii="Times New Roman" w:hAnsi="Times New Roman" w:eastAsia="Times New Roman"/>
          <w:iCs/>
          <w:sz w:val="20"/>
          <w:szCs w:val="24"/>
          <w:lang w:eastAsia="ru-RU"/>
        </w:rPr>
      </w:pPr>
      <w:r>
        <w:rPr>
          <w:rFonts w:ascii="Times New Roman" w:hAnsi="Times New Roman" w:eastAsia="Times New Roman"/>
          <w:iCs/>
          <w:sz w:val="20"/>
          <w:szCs w:val="24"/>
          <w:lang w:eastAsia="ru-RU"/>
        </w:rPr>
        <w:t xml:space="preserve">О выплате подлежащих уплате Банком </w:t>
      </w:r>
      <w:r>
        <w:rPr>
          <w:rFonts w:ascii="Times New Roman" w:hAnsi="Times New Roman" w:eastAsia="Times New Roman"/>
          <w:iCs/>
          <w:sz w:val="20"/>
          <w:szCs w:val="24"/>
          <w:lang w:eastAsia="ru-RU"/>
        </w:rPr>
      </w:r>
      <w:r>
        <w:rPr>
          <w:rFonts w:ascii="Times New Roman" w:hAnsi="Times New Roman" w:eastAsia="Times New Roman"/>
          <w:iCs/>
          <w:sz w:val="20"/>
          <w:szCs w:val="24"/>
          <w:lang w:eastAsia="ru-RU"/>
        </w:rPr>
      </w:r>
    </w:p>
    <w:p>
      <w:pPr>
        <w:pStyle w:val="1287"/>
        <w:jc w:val="both"/>
        <w:spacing w:after="0" w:line="240" w:lineRule="auto"/>
        <w:rPr>
          <w:rFonts w:ascii="Times New Roman" w:hAnsi="Times New Roman" w:eastAsia="Times New Roman"/>
          <w:iCs/>
          <w:sz w:val="20"/>
          <w:szCs w:val="24"/>
          <w:lang w:eastAsia="ru-RU"/>
        </w:rPr>
      </w:pPr>
      <w:r>
        <w:rPr>
          <w:rFonts w:ascii="Times New Roman" w:hAnsi="Times New Roman" w:eastAsia="Times New Roman"/>
          <w:iCs/>
          <w:sz w:val="20"/>
          <w:szCs w:val="24"/>
          <w:lang w:eastAsia="ru-RU"/>
        </w:rPr>
        <w:t xml:space="preserve">процентов на депонированную сумму</w:t>
      </w:r>
      <w:r>
        <w:rPr>
          <w:rFonts w:ascii="Times New Roman" w:hAnsi="Times New Roman" w:eastAsia="Times New Roman"/>
          <w:iCs/>
          <w:sz w:val="20"/>
          <w:szCs w:val="24"/>
          <w:lang w:eastAsia="ru-RU"/>
        </w:rPr>
      </w:r>
      <w:r>
        <w:rPr>
          <w:rFonts w:ascii="Times New Roman" w:hAnsi="Times New Roman" w:eastAsia="Times New Roman"/>
          <w:iCs/>
          <w:sz w:val="20"/>
          <w:szCs w:val="24"/>
          <w:lang w:eastAsia="ru-RU"/>
        </w:rPr>
      </w:r>
    </w:p>
    <w:p>
      <w:pPr>
        <w:pStyle w:val="1287"/>
        <w:jc w:val="both"/>
        <w:spacing w:after="0" w:line="240" w:lineRule="auto"/>
        <w:rPr>
          <w:rFonts w:ascii="Times New Roman" w:hAnsi="Times New Roman" w:eastAsia="Times New Roman"/>
          <w:b/>
          <w:bCs/>
          <w:sz w:val="20"/>
          <w:szCs w:val="24"/>
          <w:lang w:eastAsia="ru-RU"/>
        </w:rPr>
      </w:pPr>
      <w:r>
        <w:rPr>
          <w:rFonts w:ascii="Times New Roman" w:hAnsi="Times New Roman" w:eastAsia="Times New Roman"/>
          <w:b/>
          <w:bCs/>
          <w:sz w:val="20"/>
          <w:szCs w:val="24"/>
          <w:lang w:eastAsia="ru-RU"/>
        </w:rPr>
      </w:r>
      <w:r>
        <w:rPr>
          <w:rFonts w:ascii="Times New Roman" w:hAnsi="Times New Roman" w:eastAsia="Times New Roman"/>
          <w:b/>
          <w:bCs/>
          <w:sz w:val="20"/>
          <w:szCs w:val="24"/>
          <w:lang w:eastAsia="ru-RU"/>
        </w:rPr>
      </w:r>
      <w:r>
        <w:rPr>
          <w:rFonts w:ascii="Times New Roman" w:hAnsi="Times New Roman" w:eastAsia="Times New Roman"/>
          <w:b/>
          <w:bCs/>
          <w:sz w:val="20"/>
          <w:szCs w:val="24"/>
          <w:lang w:eastAsia="ru-RU"/>
        </w:rPr>
      </w:r>
    </w:p>
    <w:p>
      <w:pPr>
        <w:pStyle w:val="1287"/>
        <w:jc w:val="both"/>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287"/>
        <w:ind w:firstLine="720"/>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Настоящим </w:t>
      </w:r>
      <w:r>
        <w:rPr>
          <w:rFonts w:ascii="Times New Roman" w:hAnsi="Times New Roman" w:eastAsia="Times New Roman"/>
          <w:sz w:val="24"/>
          <w:szCs w:val="24"/>
          <w:lang w:eastAsia="ru-RU"/>
        </w:rPr>
        <w:t xml:space="preserve">прошу перечислить </w:t>
      </w:r>
      <w:r>
        <w:rPr>
          <w:rFonts w:ascii="Times New Roman" w:hAnsi="Times New Roman" w:eastAsia="Times New Roman"/>
          <w:sz w:val="24"/>
          <w:szCs w:val="24"/>
          <w:lang w:eastAsia="ru-RU"/>
        </w:rPr>
        <w:t xml:space="preserve">бенефициару/депоненту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985"/>
        <w:gridCol w:w="2126"/>
        <w:gridCol w:w="2835"/>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2"/>
        </w:trPr>
        <w:tc>
          <w:tcPr>
            <w:tcW w:w="1985"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ФИО, дата рождения/Наименование </w:t>
            </w:r>
            <w:r>
              <w:rPr>
                <w:rFonts w:ascii="Times New Roman" w:hAnsi="Times New Roman"/>
                <w:sz w:val="24"/>
                <w:szCs w:val="24"/>
              </w:rPr>
            </w:r>
            <w:r>
              <w:rPr>
                <w:rFonts w:ascii="Times New Roman" w:hAnsi="Times New Roman"/>
                <w:sz w:val="24"/>
                <w:szCs w:val="24"/>
              </w:rPr>
            </w:r>
          </w:p>
        </w:tc>
        <w:tc>
          <w:tcPr>
            <w:tcW w:w="212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ИНН</w:t>
            </w:r>
            <w:r>
              <w:rPr>
                <w:rFonts w:ascii="Times New Roman" w:hAnsi="Times New Roman"/>
                <w:sz w:val="24"/>
                <w:szCs w:val="24"/>
              </w:rPr>
            </w:r>
            <w:r>
              <w:rPr>
                <w:rFonts w:ascii="Times New Roman" w:hAnsi="Times New Roman"/>
                <w:sz w:val="24"/>
                <w:szCs w:val="24"/>
              </w:rPr>
            </w:r>
          </w:p>
        </w:tc>
        <w:tc>
          <w:tcPr>
            <w:tcW w:w="2835"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Паспортные данные (указывается для физ. лица)</w:t>
            </w:r>
            <w:r>
              <w:rPr>
                <w:rFonts w:ascii="Times New Roman" w:hAnsi="Times New Roman"/>
                <w:sz w:val="24"/>
                <w:szCs w:val="24"/>
              </w:rPr>
            </w:r>
            <w:r>
              <w:rPr>
                <w:rFonts w:ascii="Times New Roman" w:hAnsi="Times New Roman"/>
                <w:sz w:val="24"/>
                <w:szCs w:val="24"/>
              </w:rPr>
            </w:r>
          </w:p>
        </w:tc>
        <w:tc>
          <w:tcPr>
            <w:tcW w:w="2693"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Реквизиты для перечисления денежных средств (номер банковского счета, наименование Банка, БИК, ИНН, корсчет).</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2"/>
        </w:trPr>
        <w:tc>
          <w:tcPr>
            <w:tcW w:w="1985"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212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2835"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2693"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bl>
    <w:p>
      <w:pPr>
        <w:pStyle w:val="1287"/>
        <w:jc w:val="both"/>
        <w:spacing w:after="0" w:line="240" w:lineRule="auto"/>
        <w:rPr>
          <w:rFonts w:ascii="Times New Roman" w:hAnsi="Times New Roman" w:eastAsia="Times New Roman"/>
          <w:b/>
          <w:sz w:val="24"/>
          <w:szCs w:val="24"/>
          <w:lang w:eastAsia="ru-RU"/>
        </w:rPr>
      </w:pPr>
      <w:r>
        <w:rPr>
          <w:rFonts w:ascii="Times New Roman" w:hAnsi="Times New Roman" w:eastAsia="Times New Roman"/>
          <w:sz w:val="24"/>
          <w:szCs w:val="24"/>
          <w:lang w:eastAsia="ru-RU"/>
        </w:rPr>
        <w:t xml:space="preserve">причитающие проценты на депонированную сумму, поступившую на публичный депозитный счет ДД.ММ.ГГГГ. и </w:t>
      </w:r>
      <w:r>
        <w:rPr>
          <w:rFonts w:ascii="Times New Roman" w:hAnsi="Times New Roman" w:eastAsia="Times New Roman"/>
          <w:sz w:val="24"/>
          <w:szCs w:val="24"/>
          <w:lang w:eastAsia="ru-RU"/>
        </w:rPr>
        <w:t xml:space="preserve">списанную с публичного депозитного счета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 ______________________ по платежному поручению </w:t>
      </w:r>
      <w:r>
        <w:rPr>
          <w:rFonts w:ascii="Times New Roman" w:hAnsi="Times New Roman" w:eastAsia="Times New Roman"/>
          <w:sz w:val="24"/>
          <w:szCs w:val="24"/>
          <w:lang w:eastAsia="ru-RU"/>
        </w:rPr>
        <w:t xml:space="preserve">№_______от ДД.ММ.ГГГГ.</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287"/>
        <w:jc w:val="both"/>
        <w:spacing w:after="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p>
      <w:pPr>
        <w:pStyle w:val="1287"/>
        <w:ind w:firstLine="708"/>
        <w:spacing w:after="0" w:line="240" w:lineRule="auto"/>
        <w:tabs>
          <w:tab w:val="left" w:pos="708" w:leader="none"/>
          <w:tab w:val="center" w:pos="4677" w:leader="none"/>
          <w:tab w:val="right" w:pos="9355" w:leader="none"/>
        </w:tabs>
        <w:rPr>
          <w:rFonts w:ascii="Times New Roman" w:hAnsi="Times New Roman"/>
          <w:bCs/>
          <w:i/>
          <w:sz w:val="20"/>
          <w:szCs w:val="20"/>
        </w:rPr>
      </w:pPr>
      <w:r>
        <w:rPr>
          <w:rFonts w:ascii="Times New Roman" w:hAnsi="Times New Roman"/>
          <w:bCs/>
          <w:i/>
          <w:sz w:val="20"/>
          <w:szCs w:val="20"/>
        </w:rPr>
      </w:r>
      <w:r>
        <w:rPr>
          <w:rFonts w:ascii="Times New Roman" w:hAnsi="Times New Roman"/>
          <w:bCs/>
          <w:i/>
          <w:sz w:val="20"/>
          <w:szCs w:val="20"/>
        </w:rPr>
      </w:r>
      <w:r>
        <w:rPr>
          <w:rFonts w:ascii="Times New Roman" w:hAnsi="Times New Roman"/>
          <w:bCs/>
          <w:i/>
          <w:sz w:val="20"/>
          <w:szCs w:val="20"/>
        </w:rPr>
      </w:r>
    </w:p>
    <w:p>
      <w:pPr>
        <w:pStyle w:val="1287"/>
        <w:ind w:firstLine="708"/>
        <w:spacing w:after="0" w:line="240" w:lineRule="auto"/>
        <w:tabs>
          <w:tab w:val="left" w:pos="708" w:leader="none"/>
          <w:tab w:val="center" w:pos="4677" w:leader="none"/>
          <w:tab w:val="right" w:pos="9355" w:leader="none"/>
        </w:tabs>
        <w:rPr>
          <w:rFonts w:ascii="Times New Roman" w:hAnsi="Times New Roman"/>
          <w:bCs/>
          <w:i/>
          <w:sz w:val="20"/>
          <w:szCs w:val="20"/>
        </w:rPr>
      </w:pPr>
      <w:r>
        <w:rPr>
          <w:rFonts w:ascii="Times New Roman" w:hAnsi="Times New Roman"/>
          <w:bCs/>
          <w:i/>
          <w:sz w:val="20"/>
          <w:szCs w:val="20"/>
        </w:rPr>
      </w:r>
      <w:r>
        <w:rPr>
          <w:rFonts w:ascii="Times New Roman" w:hAnsi="Times New Roman"/>
          <w:bCs/>
          <w:i/>
          <w:sz w:val="20"/>
          <w:szCs w:val="20"/>
        </w:rPr>
      </w:r>
      <w:r>
        <w:rPr>
          <w:rFonts w:ascii="Times New Roman" w:hAnsi="Times New Roman"/>
          <w:bCs/>
          <w:i/>
          <w:sz w:val="20"/>
          <w:szCs w:val="20"/>
        </w:rPr>
      </w:r>
    </w:p>
    <w:p>
      <w:pPr>
        <w:pStyle w:val="1287"/>
        <w:ind w:firstLine="708"/>
        <w:spacing w:after="0" w:line="240" w:lineRule="auto"/>
        <w:tabs>
          <w:tab w:val="left" w:pos="708" w:leader="none"/>
          <w:tab w:val="center" w:pos="4677" w:leader="none"/>
          <w:tab w:val="right" w:pos="9355" w:leader="none"/>
        </w:tabs>
        <w:rPr>
          <w:rFonts w:ascii="Times New Roman" w:hAnsi="Times New Roman"/>
          <w:bCs/>
          <w:i/>
          <w:sz w:val="20"/>
          <w:szCs w:val="20"/>
        </w:rPr>
      </w:pPr>
      <w:r>
        <w:rPr>
          <w:rFonts w:ascii="Times New Roman" w:hAnsi="Times New Roman"/>
          <w:bCs/>
          <w:i/>
          <w:sz w:val="20"/>
          <w:szCs w:val="20"/>
        </w:rPr>
      </w:r>
      <w:r>
        <w:rPr>
          <w:rFonts w:ascii="Times New Roman" w:hAnsi="Times New Roman"/>
          <w:bCs/>
          <w:i/>
          <w:sz w:val="20"/>
          <w:szCs w:val="20"/>
        </w:rPr>
      </w:r>
      <w:r>
        <w:rPr>
          <w:rFonts w:ascii="Times New Roman" w:hAnsi="Times New Roman"/>
          <w:bCs/>
          <w:i/>
          <w:sz w:val="20"/>
          <w:szCs w:val="20"/>
        </w:rPr>
      </w:r>
    </w:p>
    <w:p>
      <w:pPr>
        <w:pStyle w:val="1287"/>
        <w:ind w:firstLine="708"/>
        <w:spacing w:after="0" w:line="240" w:lineRule="auto"/>
        <w:tabs>
          <w:tab w:val="left" w:pos="708" w:leader="none"/>
          <w:tab w:val="center" w:pos="4677" w:leader="none"/>
          <w:tab w:val="right" w:pos="9355" w:leader="none"/>
        </w:tabs>
        <w:rPr>
          <w:rFonts w:ascii="Times New Roman" w:hAnsi="Times New Roman"/>
          <w:bCs/>
          <w:i/>
          <w:sz w:val="20"/>
          <w:szCs w:val="20"/>
        </w:rPr>
      </w:pPr>
      <w:r>
        <w:rPr>
          <w:rFonts w:ascii="Times New Roman" w:hAnsi="Times New Roman"/>
          <w:bCs/>
          <w:sz w:val="24"/>
          <w:szCs w:val="24"/>
        </w:rPr>
        <w:t xml:space="preserve">М.П</w:t>
      </w:r>
      <w:r>
        <w:rPr>
          <w:rFonts w:ascii="Times New Roman" w:hAnsi="Times New Roman"/>
          <w:bCs/>
          <w:i/>
          <w:sz w:val="20"/>
          <w:szCs w:val="20"/>
        </w:rPr>
        <w:t xml:space="preserve">.    </w:t>
      </w:r>
      <w:r>
        <w:rPr>
          <w:rFonts w:ascii="Times New Roman" w:hAnsi="Times New Roman"/>
          <w:bCs/>
          <w:i/>
          <w:sz w:val="20"/>
          <w:szCs w:val="20"/>
        </w:rPr>
      </w:r>
      <w:r>
        <w:rPr>
          <w:rFonts w:ascii="Times New Roman" w:hAnsi="Times New Roman"/>
          <w:bCs/>
          <w:i/>
          <w:sz w:val="20"/>
          <w:szCs w:val="20"/>
        </w:rPr>
      </w:r>
    </w:p>
    <w:p>
      <w:pPr>
        <w:pStyle w:val="1338"/>
        <w:jc w:val="center"/>
        <w:rPr>
          <w:b/>
          <w:sz w:val="22"/>
          <w:szCs w:val="22"/>
        </w:rPr>
        <w:pBdr>
          <w:bottom w:val="single" w:color="000000" w:sz="12" w:space="1"/>
        </w:pBdr>
      </w:pPr>
      <w:r>
        <w:rPr>
          <w:b/>
          <w:sz w:val="22"/>
          <w:szCs w:val="22"/>
        </w:rPr>
      </w:r>
      <w:r>
        <w:rPr>
          <w:b/>
          <w:sz w:val="22"/>
          <w:szCs w:val="22"/>
        </w:rPr>
      </w:r>
      <w:r>
        <w:rPr>
          <w:b/>
          <w:sz w:val="22"/>
          <w:szCs w:val="22"/>
        </w:rPr>
      </w:r>
    </w:p>
    <w:p>
      <w:pPr>
        <w:pStyle w:val="1287"/>
        <w:jc w:val="center"/>
        <w:widowControl w:val="off"/>
        <w:rPr>
          <w:rFonts w:ascii="Times New Roman" w:hAnsi="Times New Roman"/>
          <w:sz w:val="24"/>
          <w:szCs w:val="24"/>
        </w:rPr>
      </w:pPr>
      <w:r>
        <w:rPr>
          <w:rFonts w:ascii="Times New Roman" w:hAnsi="Times New Roman"/>
          <w:b/>
          <w:sz w:val="24"/>
          <w:szCs w:val="24"/>
        </w:rPr>
        <w:t xml:space="preserve">ОТМЕТКИ БАНКА</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87"/>
        <w:jc w:val="center"/>
        <w:spacing w:after="0" w:line="240" w:lineRule="auto"/>
        <w:widowControl w:val="off"/>
        <w:rPr>
          <w:rFonts w:ascii="Times New Roman" w:hAnsi="Times New Roman"/>
          <w:sz w:val="20"/>
          <w:szCs w:val="20"/>
        </w:rPr>
      </w:pPr>
      <w:r>
        <w:rPr>
          <w:rFonts w:ascii="Times New Roman" w:hAnsi="Times New Roman"/>
          <w:sz w:val="20"/>
          <w:szCs w:val="20"/>
        </w:rPr>
        <w:t xml:space="preserve">_________________________________________________________________</w:t>
      </w:r>
      <w:r>
        <w:rPr>
          <w:rFonts w:ascii="Times New Roman" w:hAnsi="Times New Roman"/>
          <w:sz w:val="20"/>
          <w:szCs w:val="20"/>
        </w:rPr>
        <w:t xml:space="preserve">_______________________________</w:t>
      </w:r>
      <w:r>
        <w:rPr>
          <w:rFonts w:ascii="Times New Roman" w:hAnsi="Times New Roman"/>
          <w:sz w:val="20"/>
          <w:szCs w:val="20"/>
        </w:rPr>
      </w:r>
      <w:r>
        <w:rPr>
          <w:rFonts w:ascii="Times New Roman" w:hAnsi="Times New Roman"/>
          <w:sz w:val="20"/>
          <w:szCs w:val="20"/>
        </w:rPr>
      </w:r>
    </w:p>
    <w:p>
      <w:pPr>
        <w:pStyle w:val="1287"/>
        <w:jc w:val="center"/>
        <w:spacing w:after="0" w:line="240" w:lineRule="auto"/>
        <w:widowControl w:val="off"/>
        <w:rPr>
          <w:rFonts w:ascii="Times New Roman" w:hAnsi="Times New Roman"/>
          <w:sz w:val="20"/>
          <w:szCs w:val="20"/>
        </w:rPr>
      </w:pPr>
      <w:r>
        <w:rPr>
          <w:rFonts w:ascii="Times New Roman" w:hAnsi="Times New Roman"/>
          <w:sz w:val="20"/>
          <w:szCs w:val="20"/>
        </w:rPr>
        <w:t xml:space="preserve">(</w:t>
      </w:r>
      <w:r>
        <w:rPr>
          <w:rFonts w:ascii="Times New Roman" w:hAnsi="Times New Roman"/>
          <w:sz w:val="20"/>
          <w:szCs w:val="20"/>
        </w:rPr>
        <w:t xml:space="preserve">указывается сокращенное наименование Банка/</w:t>
      </w:r>
      <w:r>
        <w:rPr>
          <w:rFonts w:ascii="Times New Roman" w:hAnsi="Times New Roman"/>
          <w:sz w:val="20"/>
          <w:szCs w:val="20"/>
        </w:rPr>
        <w:t xml:space="preserve">р</w:t>
      </w:r>
      <w:r>
        <w:rPr>
          <w:rFonts w:ascii="Times New Roman" w:hAnsi="Times New Roman"/>
          <w:sz w:val="20"/>
          <w:szCs w:val="20"/>
        </w:rPr>
        <w:t xml:space="preserve">егионального филиала Банка)</w:t>
      </w:r>
      <w:r>
        <w:rPr>
          <w:rFonts w:ascii="Times New Roman" w:hAnsi="Times New Roman"/>
          <w:sz w:val="20"/>
          <w:szCs w:val="20"/>
        </w:rPr>
      </w:r>
      <w:r>
        <w:rPr>
          <w:rFonts w:ascii="Times New Roman" w:hAnsi="Times New Roman"/>
          <w:sz w:val="20"/>
          <w:szCs w:val="20"/>
        </w:rPr>
      </w:r>
    </w:p>
    <w:p>
      <w:pPr>
        <w:pStyle w:val="1338"/>
        <w:jc w:val="both"/>
        <w:rPr>
          <w:sz w:val="22"/>
          <w:szCs w:val="22"/>
        </w:rPr>
      </w:pPr>
      <w:r>
        <w:rPr>
          <w:sz w:val="22"/>
          <w:szCs w:val="22"/>
        </w:rPr>
      </w:r>
      <w:r>
        <w:rPr>
          <w:sz w:val="22"/>
          <w:szCs w:val="22"/>
        </w:rPr>
      </w:r>
      <w:r>
        <w:rPr>
          <w:sz w:val="22"/>
          <w:szCs w:val="22"/>
        </w:rPr>
      </w:r>
    </w:p>
    <w:p>
      <w:pPr>
        <w:pStyle w:val="1338"/>
        <w:jc w:val="both"/>
        <w:rPr>
          <w:sz w:val="22"/>
          <w:szCs w:val="22"/>
        </w:rPr>
      </w:pPr>
      <w:r>
        <w:rPr>
          <w:sz w:val="22"/>
          <w:szCs w:val="22"/>
        </w:rPr>
        <w:t xml:space="preserve">Дата приема «____» _______________ 20___ г. </w:t>
      </w:r>
      <w:r>
        <w:rPr>
          <w:sz w:val="22"/>
          <w:szCs w:val="22"/>
        </w:rPr>
      </w:r>
      <w:r>
        <w:rPr>
          <w:sz w:val="22"/>
          <w:szCs w:val="22"/>
        </w:rPr>
      </w:r>
    </w:p>
    <w:p>
      <w:pPr>
        <w:pStyle w:val="1338"/>
        <w:jc w:val="both"/>
        <w:rPr>
          <w:sz w:val="16"/>
          <w:szCs w:val="16"/>
        </w:rPr>
      </w:pPr>
      <w:r>
        <w:rPr>
          <w:sz w:val="16"/>
          <w:szCs w:val="16"/>
        </w:rPr>
      </w:r>
      <w:r>
        <w:rPr>
          <w:sz w:val="16"/>
          <w:szCs w:val="16"/>
        </w:rPr>
      </w:r>
      <w:r>
        <w:rPr>
          <w:sz w:val="16"/>
          <w:szCs w:val="16"/>
        </w:rPr>
      </w:r>
    </w:p>
    <w:p>
      <w:pPr>
        <w:pStyle w:val="1338"/>
        <w:jc w:val="center"/>
        <w:rPr>
          <w:sz w:val="22"/>
          <w:szCs w:val="22"/>
        </w:rPr>
      </w:pPr>
      <w:r>
        <w:rPr>
          <w:sz w:val="22"/>
          <w:szCs w:val="22"/>
        </w:rPr>
        <w:t xml:space="preserve">__________________________________________________________________________________</w:t>
      </w:r>
      <w:r>
        <w:rPr>
          <w:sz w:val="22"/>
          <w:szCs w:val="22"/>
        </w:rPr>
      </w:r>
      <w:r>
        <w:rPr>
          <w:sz w:val="22"/>
          <w:szCs w:val="22"/>
        </w:rPr>
      </w:r>
    </w:p>
    <w:p>
      <w:pPr>
        <w:pStyle w:val="1287"/>
        <w:jc w:val="center"/>
        <w:rPr>
          <w:rFonts w:ascii="Times New Roman" w:hAnsi="Times New Roman"/>
          <w:sz w:val="20"/>
          <w:szCs w:val="20"/>
        </w:rPr>
      </w:pPr>
      <w:r>
        <w:rPr>
          <w:rFonts w:ascii="Times New Roman" w:hAnsi="Times New Roman"/>
          <w:sz w:val="20"/>
          <w:szCs w:val="20"/>
        </w:rPr>
        <w:t xml:space="preserve">(Фамилия, имя, отчество и подпись должностного лица Банка, принявшего)</w:t>
      </w:r>
      <w:r>
        <w:rPr>
          <w:rFonts w:ascii="Times New Roman" w:hAnsi="Times New Roman"/>
          <w:sz w:val="20"/>
          <w:szCs w:val="20"/>
        </w:rPr>
      </w:r>
      <w:r>
        <w:rPr>
          <w:rFonts w:ascii="Times New Roman" w:hAnsi="Times New Roman"/>
          <w:sz w:val="20"/>
          <w:szCs w:val="20"/>
        </w:rPr>
      </w:r>
    </w:p>
    <w:p>
      <w:pPr>
        <w:pStyle w:val="1287"/>
        <w:ind w:left="709"/>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287"/>
        <w:ind w:left="4962"/>
        <w:spacing w:after="0" w:line="240" w:lineRule="auto"/>
        <w:rPr>
          <w:rFonts w:ascii="Times New Roman" w:hAnsi="Times New Roman"/>
          <w:sz w:val="20"/>
          <w:szCs w:val="20"/>
        </w:rPr>
        <w:sectPr>
          <w:headerReference w:type="default" r:id="rId9"/>
          <w:headerReference w:type="first" r:id="rId10"/>
          <w:footnotePr/>
          <w:endnotePr/>
          <w:type w:val="nextPage"/>
          <w:pgSz w:w="11906" w:h="16838" w:orient="portrait"/>
          <w:pgMar w:top="1134" w:right="567" w:bottom="1134" w:left="1701" w:header="709" w:footer="709" w:gutter="0"/>
          <w:cols w:num="1" w:sep="0" w:space="708" w:equalWidth="1"/>
          <w:docGrid w:linePitch="360"/>
          <w:titlePg/>
        </w:sect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287"/>
        <w:ind w:left="4962"/>
        <w:spacing w:after="0" w:line="240" w:lineRule="auto"/>
        <w:rPr>
          <w:rFonts w:ascii="Times New Roman" w:hAnsi="Times New Roman"/>
          <w:sz w:val="18"/>
          <w:szCs w:val="18"/>
        </w:rPr>
      </w:pPr>
      <w:r>
        <w:rPr>
          <w:rFonts w:ascii="Times New Roman" w:hAnsi="Times New Roman"/>
          <w:sz w:val="18"/>
          <w:szCs w:val="18"/>
        </w:rPr>
        <w:t xml:space="preserve">Приложение </w:t>
      </w:r>
      <w:r>
        <w:rPr>
          <w:rFonts w:ascii="Times New Roman" w:hAnsi="Times New Roman"/>
          <w:sz w:val="18"/>
          <w:szCs w:val="18"/>
        </w:rPr>
        <w:t xml:space="preserve">2</w:t>
      </w:r>
      <w:r>
        <w:rPr>
          <w:rFonts w:ascii="Times New Roman" w:hAnsi="Times New Roman"/>
          <w:sz w:val="18"/>
          <w:szCs w:val="18"/>
        </w:rPr>
      </w:r>
      <w:r>
        <w:rPr>
          <w:rFonts w:ascii="Times New Roman" w:hAnsi="Times New Roman"/>
          <w:sz w:val="18"/>
          <w:szCs w:val="18"/>
        </w:rPr>
      </w:r>
    </w:p>
    <w:p>
      <w:pPr>
        <w:pStyle w:val="1287"/>
        <w:ind w:left="4962"/>
        <w:spacing w:after="0" w:line="240" w:lineRule="auto"/>
        <w:rPr>
          <w:rFonts w:ascii="Times New Roman" w:hAnsi="Times New Roman"/>
          <w:sz w:val="18"/>
          <w:szCs w:val="18"/>
        </w:rPr>
      </w:pPr>
      <w:r>
        <w:rPr>
          <w:rFonts w:ascii="Times New Roman" w:hAnsi="Times New Roman"/>
          <w:sz w:val="18"/>
          <w:szCs w:val="18"/>
        </w:rPr>
        <w:t xml:space="preserve">к Регламенту приема к исполнению, отзыва, возврата (аннулирования) распоряжений о переводе денежных </w:t>
      </w:r>
      <w:r>
        <w:rPr>
          <w:rFonts w:ascii="Times New Roman" w:hAnsi="Times New Roman"/>
          <w:sz w:val="18"/>
          <w:szCs w:val="18"/>
        </w:rPr>
        <w:t xml:space="preserve">со Счета</w:t>
      </w:r>
      <w:r>
        <w:rPr>
          <w:rFonts w:ascii="Times New Roman" w:hAnsi="Times New Roman"/>
          <w:sz w:val="18"/>
          <w:szCs w:val="18"/>
        </w:rPr>
      </w:r>
      <w:r>
        <w:rPr>
          <w:rFonts w:ascii="Times New Roman" w:hAnsi="Times New Roman"/>
          <w:sz w:val="18"/>
          <w:szCs w:val="18"/>
        </w:rPr>
      </w:r>
    </w:p>
    <w:p>
      <w:pPr>
        <w:pStyle w:val="1287"/>
        <w:ind w:left="4962"/>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r>
        <w:rPr>
          <w:rFonts w:ascii="Times New Roman" w:hAnsi="Times New Roman"/>
          <w:sz w:val="16"/>
          <w:szCs w:val="16"/>
        </w:rPr>
      </w:r>
    </w:p>
    <w:p>
      <w:pPr>
        <w:pStyle w:val="1287"/>
        <w:jc w:val="center"/>
        <w:spacing w:after="0" w:line="240" w:lineRule="auto"/>
        <w:tabs>
          <w:tab w:val="center" w:pos="4677" w:leader="none"/>
          <w:tab w:val="right" w:pos="9355" w:leader="none"/>
        </w:tabs>
        <w:rPr>
          <w:rFonts w:ascii="Times New Roman" w:hAnsi="Times New Roman" w:eastAsia="Times New Roman"/>
          <w:b/>
          <w:bCs/>
          <w:sz w:val="28"/>
          <w:szCs w:val="28"/>
          <w:lang w:val="en-US" w:eastAsia="ru-RU"/>
        </w:rPr>
      </w:pPr>
      <w:r>
        <w:rPr>
          <w:rFonts w:ascii="Times New Roman" w:hAnsi="Times New Roman" w:eastAsia="Times New Roman"/>
          <w:b/>
          <w:bCs/>
          <w:sz w:val="28"/>
          <w:szCs w:val="28"/>
          <w:lang w:val="en-US" w:eastAsia="ru-RU"/>
        </w:rPr>
        <w:t xml:space="preserve">[Оформляется на бланке</w:t>
      </w:r>
      <w:r>
        <w:rPr>
          <w:rFonts w:ascii="Times New Roman" w:hAnsi="Times New Roman" w:eastAsia="Times New Roman"/>
          <w:b/>
          <w:bCs/>
          <w:sz w:val="28"/>
          <w:szCs w:val="28"/>
          <w:lang w:eastAsia="ru-RU"/>
        </w:rPr>
        <w:t xml:space="preserve"> Владельца счета</w:t>
      </w:r>
      <w:r>
        <w:rPr>
          <w:rFonts w:ascii="Times New Roman" w:hAnsi="Times New Roman" w:eastAsia="Times New Roman"/>
          <w:b/>
          <w:bCs/>
          <w:sz w:val="28"/>
          <w:szCs w:val="28"/>
          <w:lang w:val="en-US" w:eastAsia="ru-RU"/>
        </w:rPr>
        <w:t xml:space="preserve">]</w:t>
      </w:r>
      <w:r>
        <w:rPr>
          <w:rFonts w:ascii="Times New Roman" w:hAnsi="Times New Roman" w:eastAsia="Times New Roman"/>
          <w:b/>
          <w:bCs/>
          <w:sz w:val="28"/>
          <w:szCs w:val="28"/>
          <w:lang w:val="en-US" w:eastAsia="ru-RU"/>
        </w:rPr>
      </w:r>
      <w:r>
        <w:rPr>
          <w:rFonts w:ascii="Times New Roman" w:hAnsi="Times New Roman" w:eastAsia="Times New Roman"/>
          <w:b/>
          <w:bCs/>
          <w:sz w:val="28"/>
          <w:szCs w:val="28"/>
          <w:lang w:val="en-US" w:eastAsia="ru-RU"/>
        </w:rPr>
      </w:r>
    </w:p>
    <w:p>
      <w:pPr>
        <w:pStyle w:val="1287"/>
        <w:jc w:val="center"/>
        <w:keepNext/>
        <w:spacing w:after="0" w:line="240" w:lineRule="auto"/>
        <w:rPr>
          <w:rFonts w:ascii="Times New Roman CYR" w:hAnsi="Times New Roman CYR" w:eastAsia="Times New Roman"/>
          <w:sz w:val="24"/>
          <w:szCs w:val="24"/>
          <w:u w:val="single"/>
          <w:lang w:eastAsia="ru-RU"/>
        </w:rPr>
        <w:outlineLvl w:val="3"/>
      </w:pPr>
      <w:r>
        <w:rPr>
          <w:rFonts w:ascii="Times New Roman CYR" w:hAnsi="Times New Roman CYR" w:eastAsia="Times New Roman"/>
          <w:sz w:val="24"/>
          <w:szCs w:val="24"/>
          <w:u w:val="single"/>
          <w:lang w:eastAsia="ru-RU"/>
        </w:rPr>
      </w:r>
      <w:r>
        <w:rPr>
          <w:rFonts w:ascii="Times New Roman CYR" w:hAnsi="Times New Roman CYR" w:eastAsia="Times New Roman"/>
          <w:sz w:val="24"/>
          <w:szCs w:val="24"/>
          <w:u w:val="single"/>
          <w:lang w:eastAsia="ru-RU"/>
        </w:rPr>
      </w:r>
      <w:r>
        <w:rPr>
          <w:rFonts w:ascii="Times New Roman CYR" w:hAnsi="Times New Roman CYR" w:eastAsia="Times New Roman"/>
          <w:sz w:val="24"/>
          <w:szCs w:val="24"/>
          <w:u w:val="single"/>
          <w:lang w:eastAsia="ru-RU"/>
        </w:rPr>
      </w:r>
    </w:p>
    <w:p>
      <w:pPr>
        <w:pStyle w:val="12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W w:w="9468" w:type="dxa"/>
        <w:tblInd w:w="108" w:type="dxa"/>
        <w:tblLayout w:type="autofit"/>
        <w:tblCellMar>
          <w:left w:w="108" w:type="dxa"/>
          <w:top w:w="0" w:type="dxa"/>
          <w:right w:w="108" w:type="dxa"/>
          <w:bottom w:w="0" w:type="dxa"/>
        </w:tblCellMar>
        <w:tblLook w:val="04A0" w:firstRow="1" w:lastRow="0" w:firstColumn="1" w:lastColumn="0" w:noHBand="0" w:noVBand="1"/>
      </w:tblPr>
      <w:tblGrid>
        <w:gridCol w:w="4572"/>
        <w:gridCol w:w="4896"/>
      </w:tblGrid>
      <w:tr>
        <w:tblPrEx/>
        <w:trPr/>
        <w:tc>
          <w:tcPr>
            <w:tcBorders>
              <w:top w:val="none" w:color="000000" w:sz="0" w:space="0"/>
              <w:left w:val="none" w:color="000000" w:sz="0" w:space="0"/>
              <w:bottom w:val="none" w:color="000000" w:sz="0" w:space="0"/>
              <w:right w:val="none" w:color="000000" w:sz="0" w:space="0"/>
            </w:tcBorders>
            <w:tcW w:w="4572" w:type="dxa"/>
            <w:vAlign w:val="top"/>
            <w:textDirection w:val="lrTb"/>
            <w:noWrap w:val="false"/>
          </w:tcPr>
          <w:p>
            <w:pPr>
              <w:pStyle w:val="128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 _______ 20     г. № _______________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none" w:color="000000" w:sz="0" w:space="0"/>
              <w:left w:val="none" w:color="000000" w:sz="0" w:space="0"/>
              <w:bottom w:val="none" w:color="000000" w:sz="0" w:space="0"/>
              <w:right w:val="none" w:color="000000" w:sz="0" w:space="0"/>
            </w:tcBorders>
            <w:tcW w:w="4896" w:type="dxa"/>
            <w:vAlign w:val="top"/>
            <w:textDirection w:val="lrTb"/>
            <w:noWrap w:val="false"/>
          </w:tcPr>
          <w:p>
            <w:pPr>
              <w:pStyle w:val="1287"/>
              <w:spacing w:after="0" w:line="240" w:lineRule="auto"/>
              <w:tabs>
                <w:tab w:val="left" w:pos="708" w:leader="none"/>
                <w:tab w:val="center" w:pos="4677" w:leader="none"/>
                <w:tab w:val="right" w:pos="935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w:t>
            </w:r>
            <w:r>
              <w:rPr>
                <w:rFonts w:ascii="Times New Roman" w:hAnsi="Times New Roman" w:eastAsia="Times New Roman"/>
                <w:sz w:val="24"/>
                <w:szCs w:val="24"/>
                <w:lang w:eastAsia="ru-RU"/>
              </w:rPr>
              <w:t xml:space="preserve">____________________________</w:t>
            </w:r>
            <w:r>
              <w:rPr>
                <w:rFonts w:ascii="Times New Roman" w:hAnsi="Times New Roman" w:eastAsia="Times New Roman"/>
                <w:sz w:val="24"/>
                <w:szCs w:val="24"/>
                <w:lang w:eastAsia="ru-RU"/>
              </w:rPr>
              <w:t xml:space="preserve"> </w:t>
            </w:r>
            <w:r>
              <w:rPr>
                <w:rFonts w:ascii="Times New Roman" w:hAnsi="Times New Roman" w:eastAsia="Times New Roman"/>
                <w:sz w:val="20"/>
                <w:szCs w:val="20"/>
                <w:lang w:eastAsia="ru-RU"/>
              </w:rPr>
              <w:t xml:space="preserve">(наименование структурного подразделению Банка)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Style w:val="1287"/>
        <w:ind w:left="-360"/>
        <w:jc w:val="both"/>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287"/>
        <w:jc w:val="both"/>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287"/>
        <w:jc w:val="both"/>
        <w:spacing w:after="0" w:line="240" w:lineRule="auto"/>
        <w:rPr>
          <w:rFonts w:ascii="Times New Roman" w:hAnsi="Times New Roman" w:eastAsia="Times New Roman"/>
          <w:iCs/>
          <w:sz w:val="20"/>
          <w:szCs w:val="24"/>
          <w:lang w:eastAsia="ru-RU"/>
        </w:rPr>
      </w:pPr>
      <w:r>
        <w:rPr>
          <w:rFonts w:ascii="Times New Roman" w:hAnsi="Times New Roman" w:eastAsia="Times New Roman"/>
          <w:iCs/>
          <w:sz w:val="20"/>
          <w:szCs w:val="24"/>
          <w:lang w:eastAsia="ru-RU"/>
        </w:rPr>
        <w:t xml:space="preserve">О </w:t>
      </w:r>
      <w:r>
        <w:rPr>
          <w:rFonts w:ascii="Times New Roman" w:hAnsi="Times New Roman" w:eastAsia="Times New Roman"/>
          <w:iCs/>
          <w:sz w:val="20"/>
          <w:szCs w:val="24"/>
          <w:lang w:eastAsia="ru-RU"/>
        </w:rPr>
        <w:t xml:space="preserve">переводе депонированной</w:t>
      </w:r>
      <w:r>
        <w:rPr>
          <w:rFonts w:ascii="Times New Roman" w:hAnsi="Times New Roman" w:eastAsia="Times New Roman"/>
          <w:iCs/>
          <w:sz w:val="20"/>
          <w:szCs w:val="24"/>
          <w:lang w:eastAsia="ru-RU"/>
        </w:rPr>
        <w:t xml:space="preserve"> суммы</w:t>
      </w:r>
      <w:r>
        <w:rPr>
          <w:rFonts w:ascii="Times New Roman" w:hAnsi="Times New Roman" w:eastAsia="Times New Roman"/>
          <w:iCs/>
          <w:sz w:val="20"/>
          <w:szCs w:val="24"/>
          <w:lang w:eastAsia="ru-RU"/>
        </w:rPr>
      </w:r>
      <w:r>
        <w:rPr>
          <w:rFonts w:ascii="Times New Roman" w:hAnsi="Times New Roman" w:eastAsia="Times New Roman"/>
          <w:iCs/>
          <w:sz w:val="20"/>
          <w:szCs w:val="24"/>
          <w:lang w:eastAsia="ru-RU"/>
        </w:rPr>
      </w:r>
    </w:p>
    <w:p>
      <w:pPr>
        <w:pStyle w:val="1287"/>
        <w:jc w:val="both"/>
        <w:spacing w:after="0" w:line="240" w:lineRule="auto"/>
        <w:rPr>
          <w:rFonts w:ascii="Times New Roman" w:hAnsi="Times New Roman" w:eastAsia="Times New Roman"/>
          <w:b/>
          <w:bCs/>
          <w:sz w:val="20"/>
          <w:szCs w:val="24"/>
          <w:lang w:eastAsia="ru-RU"/>
        </w:rPr>
      </w:pPr>
      <w:r>
        <w:rPr>
          <w:rFonts w:ascii="Times New Roman" w:hAnsi="Times New Roman" w:eastAsia="Times New Roman"/>
          <w:b/>
          <w:bCs/>
          <w:sz w:val="20"/>
          <w:szCs w:val="24"/>
          <w:lang w:eastAsia="ru-RU"/>
        </w:rPr>
      </w:r>
      <w:r>
        <w:rPr>
          <w:rFonts w:ascii="Times New Roman" w:hAnsi="Times New Roman" w:eastAsia="Times New Roman"/>
          <w:b/>
          <w:bCs/>
          <w:sz w:val="20"/>
          <w:szCs w:val="24"/>
          <w:lang w:eastAsia="ru-RU"/>
        </w:rPr>
      </w:r>
      <w:r>
        <w:rPr>
          <w:rFonts w:ascii="Times New Roman" w:hAnsi="Times New Roman" w:eastAsia="Times New Roman"/>
          <w:b/>
          <w:bCs/>
          <w:sz w:val="20"/>
          <w:szCs w:val="24"/>
          <w:lang w:eastAsia="ru-RU"/>
        </w:rPr>
      </w:r>
    </w:p>
    <w:p>
      <w:pPr>
        <w:pStyle w:val="1287"/>
        <w:jc w:val="both"/>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287"/>
        <w:jc w:val="both"/>
        <w:spacing w:after="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p>
      <w:pPr>
        <w:pStyle w:val="1287"/>
        <w:ind w:firstLine="720"/>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Настоящим </w:t>
      </w:r>
      <w:r>
        <w:rPr>
          <w:rFonts w:ascii="Times New Roman" w:hAnsi="Times New Roman" w:eastAsia="Times New Roman"/>
          <w:sz w:val="24"/>
          <w:szCs w:val="24"/>
          <w:lang w:eastAsia="ru-RU"/>
        </w:rPr>
        <w:t xml:space="preserve">прошу перечислить бенефициару/депоненту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2506"/>
        <w:gridCol w:w="2172"/>
        <w:gridCol w:w="2552"/>
        <w:gridCol w:w="2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2"/>
        </w:trPr>
        <w:tc>
          <w:tcPr>
            <w:tcW w:w="2506" w:type="dxa"/>
            <w:vAlign w:val="top"/>
            <w:textDirection w:val="lrTb"/>
            <w:noWrap w:val="false"/>
          </w:tcPr>
          <w:p>
            <w:pPr>
              <w:pStyle w:val="1287"/>
              <w:jc w:val="center"/>
              <w:rPr>
                <w:rFonts w:ascii="Times New Roman" w:hAnsi="Times New Roman"/>
              </w:rPr>
            </w:pPr>
            <w:r>
              <w:rPr>
                <w:rFonts w:ascii="Times New Roman" w:hAnsi="Times New Roman"/>
              </w:rPr>
              <w:t xml:space="preserve">ФИО, дата рождения/Наименование </w:t>
            </w:r>
            <w:r>
              <w:rPr>
                <w:rFonts w:ascii="Times New Roman" w:hAnsi="Times New Roman"/>
              </w:rPr>
            </w:r>
            <w:r>
              <w:rPr>
                <w:rFonts w:ascii="Times New Roman" w:hAnsi="Times New Roman"/>
              </w:rPr>
            </w:r>
          </w:p>
        </w:tc>
        <w:tc>
          <w:tcPr>
            <w:tcW w:w="2172" w:type="dxa"/>
            <w:vAlign w:val="top"/>
            <w:textDirection w:val="lrTb"/>
            <w:noWrap w:val="false"/>
          </w:tcPr>
          <w:p>
            <w:pPr>
              <w:pStyle w:val="1287"/>
              <w:jc w:val="center"/>
              <w:rPr>
                <w:rFonts w:ascii="Times New Roman" w:hAnsi="Times New Roman"/>
              </w:rPr>
            </w:pPr>
            <w:r>
              <w:rPr>
                <w:rFonts w:ascii="Times New Roman" w:hAnsi="Times New Roman"/>
              </w:rPr>
              <w:t xml:space="preserve">ИНН</w:t>
            </w:r>
            <w:r>
              <w:rPr>
                <w:rFonts w:ascii="Times New Roman" w:hAnsi="Times New Roman"/>
              </w:rPr>
            </w:r>
            <w:r>
              <w:rPr>
                <w:rFonts w:ascii="Times New Roman" w:hAnsi="Times New Roman"/>
              </w:rPr>
            </w:r>
          </w:p>
        </w:tc>
        <w:tc>
          <w:tcPr>
            <w:tcW w:w="2552" w:type="dxa"/>
            <w:vAlign w:val="top"/>
            <w:textDirection w:val="lrTb"/>
            <w:noWrap w:val="false"/>
          </w:tcPr>
          <w:p>
            <w:pPr>
              <w:pStyle w:val="1287"/>
              <w:jc w:val="center"/>
              <w:rPr>
                <w:rFonts w:ascii="Times New Roman" w:hAnsi="Times New Roman"/>
              </w:rPr>
            </w:pPr>
            <w:r>
              <w:rPr>
                <w:rFonts w:ascii="Times New Roman" w:hAnsi="Times New Roman"/>
              </w:rPr>
              <w:t xml:space="preserve">Паспортные данные (указывается для физ. лица)</w:t>
            </w:r>
            <w:r>
              <w:rPr>
                <w:rFonts w:ascii="Times New Roman" w:hAnsi="Times New Roman"/>
              </w:rPr>
            </w:r>
            <w:r>
              <w:rPr>
                <w:rFonts w:ascii="Times New Roman" w:hAnsi="Times New Roman"/>
              </w:rPr>
            </w:r>
          </w:p>
        </w:tc>
        <w:tc>
          <w:tcPr>
            <w:tcW w:w="2409" w:type="dxa"/>
            <w:vAlign w:val="top"/>
            <w:textDirection w:val="lrTb"/>
            <w:noWrap w:val="false"/>
          </w:tcPr>
          <w:p>
            <w:pPr>
              <w:pStyle w:val="1287"/>
              <w:jc w:val="center"/>
              <w:rPr>
                <w:rFonts w:ascii="Times New Roman" w:hAnsi="Times New Roman"/>
              </w:rPr>
            </w:pPr>
            <w:r>
              <w:rPr>
                <w:rFonts w:ascii="Times New Roman" w:hAnsi="Times New Roman"/>
              </w:rPr>
              <w:t xml:space="preserve">Реквизиты для перечисления денежных средств (номер банковского счета, наименование Банка, БИК, ИНН, корсчет).</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2"/>
        </w:trPr>
        <w:tc>
          <w:tcPr>
            <w:tcW w:w="2506" w:type="dxa"/>
            <w:vAlign w:val="top"/>
            <w:textDirection w:val="lrTb"/>
            <w:noWrap w:val="false"/>
          </w:tcPr>
          <w:p>
            <w:pPr>
              <w:pStyle w:val="1287"/>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172" w:type="dxa"/>
            <w:vAlign w:val="top"/>
            <w:textDirection w:val="lrTb"/>
            <w:noWrap w:val="false"/>
          </w:tcPr>
          <w:p>
            <w:pPr>
              <w:pStyle w:val="1287"/>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552" w:type="dxa"/>
            <w:vAlign w:val="top"/>
            <w:textDirection w:val="lrTb"/>
            <w:noWrap w:val="false"/>
          </w:tcPr>
          <w:p>
            <w:pPr>
              <w:pStyle w:val="1287"/>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409" w:type="dxa"/>
            <w:vAlign w:val="top"/>
            <w:textDirection w:val="lrTb"/>
            <w:noWrap w:val="false"/>
          </w:tcPr>
          <w:p>
            <w:pPr>
              <w:pStyle w:val="1287"/>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bl>
    <w:p>
      <w:pPr>
        <w:pStyle w:val="1287"/>
        <w:jc w:val="both"/>
        <w:spacing w:after="0" w:line="240" w:lineRule="auto"/>
        <w:rPr>
          <w:rFonts w:ascii="Times New Roman" w:hAnsi="Times New Roman" w:eastAsia="Times New Roman"/>
          <w:b/>
          <w:sz w:val="24"/>
          <w:szCs w:val="24"/>
          <w:lang w:eastAsia="ru-RU"/>
        </w:rPr>
      </w:pPr>
      <w:r>
        <w:rPr>
          <w:rFonts w:ascii="Times New Roman" w:hAnsi="Times New Roman" w:eastAsia="Times New Roman"/>
          <w:sz w:val="24"/>
          <w:szCs w:val="24"/>
          <w:lang w:eastAsia="ru-RU"/>
        </w:rPr>
        <w:t xml:space="preserve">по указанным реквизитам депонированную сумму в размере_____________________, поступившую на публичный депозитный счет № ______________________ ДД.ММ.ГГГГ.</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и причитающие проценты. </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287"/>
        <w:ind w:firstLine="708"/>
        <w:spacing w:after="0" w:line="240" w:lineRule="auto"/>
        <w:tabs>
          <w:tab w:val="left" w:pos="708" w:leader="none"/>
          <w:tab w:val="center" w:pos="4677" w:leader="none"/>
          <w:tab w:val="right" w:pos="9355" w:leader="none"/>
        </w:tabs>
        <w:rPr>
          <w:rFonts w:ascii="Times New Roman" w:hAnsi="Times New Roman"/>
          <w:bCs/>
          <w:i/>
          <w:sz w:val="20"/>
          <w:szCs w:val="20"/>
        </w:rPr>
      </w:pPr>
      <w:r>
        <w:rPr>
          <w:rFonts w:ascii="Times New Roman" w:hAnsi="Times New Roman"/>
          <w:bCs/>
          <w:i/>
          <w:sz w:val="20"/>
          <w:szCs w:val="20"/>
        </w:rPr>
      </w:r>
      <w:r>
        <w:rPr>
          <w:rFonts w:ascii="Times New Roman" w:hAnsi="Times New Roman"/>
          <w:bCs/>
          <w:i/>
          <w:sz w:val="20"/>
          <w:szCs w:val="20"/>
        </w:rPr>
      </w:r>
      <w:r>
        <w:rPr>
          <w:rFonts w:ascii="Times New Roman" w:hAnsi="Times New Roman"/>
          <w:bCs/>
          <w:i/>
          <w:sz w:val="20"/>
          <w:szCs w:val="20"/>
        </w:rPr>
      </w:r>
    </w:p>
    <w:p>
      <w:pPr>
        <w:pStyle w:val="1287"/>
        <w:spacing w:after="0" w:line="240" w:lineRule="auto"/>
        <w:tabs>
          <w:tab w:val="left" w:pos="708" w:leader="none"/>
          <w:tab w:val="center" w:pos="4677" w:leader="none"/>
          <w:tab w:val="right" w:pos="9355" w:leader="none"/>
        </w:tabs>
        <w:rPr>
          <w:rFonts w:ascii="Times New Roman" w:hAnsi="Times New Roman"/>
          <w:bCs/>
          <w:sz w:val="24"/>
          <w:szCs w:val="24"/>
        </w:rPr>
      </w:pPr>
      <w:r>
        <w:rPr>
          <w:rFonts w:ascii="Times New Roman" w:hAnsi="Times New Roman"/>
          <w:bCs/>
          <w:sz w:val="24"/>
          <w:szCs w:val="24"/>
        </w:rPr>
        <w:t xml:space="preserve">Владелец счета                    ________________________           ___________________________</w:t>
      </w:r>
      <w:r>
        <w:rPr>
          <w:rFonts w:ascii="Times New Roman" w:hAnsi="Times New Roman"/>
          <w:bCs/>
          <w:sz w:val="24"/>
          <w:szCs w:val="24"/>
        </w:rPr>
      </w:r>
      <w:r>
        <w:rPr>
          <w:rFonts w:ascii="Times New Roman" w:hAnsi="Times New Roman"/>
          <w:bCs/>
          <w:sz w:val="24"/>
          <w:szCs w:val="24"/>
        </w:rPr>
      </w:r>
    </w:p>
    <w:p>
      <w:pPr>
        <w:pStyle w:val="1287"/>
        <w:ind w:firstLine="708"/>
        <w:spacing w:after="0" w:line="240" w:lineRule="auto"/>
        <w:tabs>
          <w:tab w:val="left" w:pos="708" w:leader="none"/>
          <w:tab w:val="center" w:pos="4677" w:leader="none"/>
          <w:tab w:val="right" w:pos="9355" w:leader="none"/>
        </w:tabs>
        <w:rPr>
          <w:rFonts w:ascii="Times New Roman" w:hAnsi="Times New Roman"/>
          <w:bCs/>
          <w:i/>
          <w:sz w:val="20"/>
          <w:szCs w:val="20"/>
        </w:rPr>
      </w:pPr>
      <w:r>
        <w:rPr>
          <w:rFonts w:ascii="Times New Roman" w:hAnsi="Times New Roman"/>
          <w:bCs/>
          <w:i/>
          <w:sz w:val="20"/>
          <w:szCs w:val="20"/>
        </w:rPr>
        <w:t xml:space="preserve">                                                         </w:t>
      </w:r>
      <w:r>
        <w:rPr>
          <w:rFonts w:ascii="Times New Roman" w:hAnsi="Times New Roman"/>
          <w:bCs/>
          <w:i/>
          <w:sz w:val="20"/>
          <w:szCs w:val="20"/>
        </w:rPr>
        <w:t xml:space="preserve"> (подпись)          </w:t>
      </w:r>
      <w:r>
        <w:rPr>
          <w:rFonts w:ascii="Times New Roman" w:hAnsi="Times New Roman"/>
          <w:bCs/>
          <w:i/>
          <w:sz w:val="20"/>
          <w:szCs w:val="20"/>
        </w:rPr>
        <w:t xml:space="preserve">              </w:t>
      </w:r>
      <w:r>
        <w:rPr>
          <w:rFonts w:ascii="Times New Roman" w:hAnsi="Times New Roman"/>
          <w:bCs/>
          <w:i/>
          <w:sz w:val="20"/>
          <w:szCs w:val="20"/>
        </w:rPr>
        <w:t xml:space="preserve">     </w:t>
      </w:r>
      <w:r>
        <w:rPr>
          <w:rFonts w:ascii="Times New Roman" w:hAnsi="Times New Roman"/>
          <w:bCs/>
          <w:i/>
          <w:sz w:val="20"/>
          <w:szCs w:val="20"/>
        </w:rPr>
        <w:t xml:space="preserve">                 </w:t>
      </w:r>
      <w:r>
        <w:rPr>
          <w:rFonts w:ascii="Times New Roman" w:hAnsi="Times New Roman"/>
          <w:bCs/>
          <w:i/>
          <w:sz w:val="20"/>
          <w:szCs w:val="20"/>
        </w:rPr>
        <w:t xml:space="preserve">(</w:t>
      </w:r>
      <w:r>
        <w:rPr>
          <w:rFonts w:ascii="Times New Roman" w:hAnsi="Times New Roman"/>
          <w:bCs/>
          <w:i/>
          <w:sz w:val="20"/>
          <w:szCs w:val="20"/>
        </w:rPr>
        <w:t xml:space="preserve">расшифровка подписи</w:t>
      </w:r>
      <w:r>
        <w:rPr>
          <w:rFonts w:ascii="Times New Roman" w:hAnsi="Times New Roman"/>
          <w:bCs/>
          <w:i/>
          <w:sz w:val="20"/>
          <w:szCs w:val="20"/>
        </w:rPr>
        <w:t xml:space="preserve">)</w:t>
      </w:r>
      <w:r>
        <w:rPr>
          <w:rFonts w:ascii="Times New Roman" w:hAnsi="Times New Roman"/>
          <w:bCs/>
          <w:i/>
          <w:sz w:val="20"/>
          <w:szCs w:val="20"/>
        </w:rPr>
      </w:r>
      <w:r>
        <w:rPr>
          <w:rFonts w:ascii="Times New Roman" w:hAnsi="Times New Roman"/>
          <w:bCs/>
          <w:i/>
          <w:sz w:val="20"/>
          <w:szCs w:val="20"/>
        </w:rPr>
      </w:r>
    </w:p>
    <w:p>
      <w:pPr>
        <w:pStyle w:val="1287"/>
        <w:ind w:firstLine="708"/>
        <w:spacing w:after="0" w:line="240" w:lineRule="auto"/>
        <w:tabs>
          <w:tab w:val="left" w:pos="708" w:leader="none"/>
          <w:tab w:val="center" w:pos="4677" w:leader="none"/>
          <w:tab w:val="right" w:pos="9355" w:leader="none"/>
        </w:tabs>
        <w:rPr>
          <w:rFonts w:ascii="Times New Roman" w:hAnsi="Times New Roman"/>
          <w:bCs/>
          <w:i/>
          <w:sz w:val="20"/>
          <w:szCs w:val="20"/>
        </w:rPr>
      </w:pPr>
      <w:r>
        <w:rPr>
          <w:rFonts w:ascii="Times New Roman" w:hAnsi="Times New Roman"/>
          <w:bCs/>
          <w:i/>
          <w:sz w:val="20"/>
          <w:szCs w:val="20"/>
        </w:rPr>
      </w:r>
      <w:r>
        <w:rPr>
          <w:rFonts w:ascii="Times New Roman" w:hAnsi="Times New Roman"/>
          <w:bCs/>
          <w:i/>
          <w:sz w:val="20"/>
          <w:szCs w:val="20"/>
        </w:rPr>
      </w:r>
      <w:r>
        <w:rPr>
          <w:rFonts w:ascii="Times New Roman" w:hAnsi="Times New Roman"/>
          <w:bCs/>
          <w:i/>
          <w:sz w:val="20"/>
          <w:szCs w:val="20"/>
        </w:rPr>
      </w:r>
    </w:p>
    <w:p>
      <w:pPr>
        <w:pStyle w:val="1287"/>
        <w:ind w:firstLine="708"/>
        <w:spacing w:after="0" w:line="240" w:lineRule="auto"/>
        <w:tabs>
          <w:tab w:val="left" w:pos="708" w:leader="none"/>
          <w:tab w:val="center" w:pos="4677" w:leader="none"/>
          <w:tab w:val="right" w:pos="9355" w:leader="none"/>
        </w:tabs>
        <w:rPr>
          <w:rFonts w:ascii="Times New Roman" w:hAnsi="Times New Roman"/>
          <w:bCs/>
          <w:i/>
          <w:sz w:val="20"/>
          <w:szCs w:val="20"/>
        </w:rPr>
      </w:pPr>
      <w:r>
        <w:rPr>
          <w:rFonts w:ascii="Times New Roman" w:hAnsi="Times New Roman"/>
          <w:bCs/>
          <w:i/>
          <w:sz w:val="20"/>
          <w:szCs w:val="20"/>
        </w:rPr>
      </w:r>
      <w:r>
        <w:rPr>
          <w:rFonts w:ascii="Times New Roman" w:hAnsi="Times New Roman"/>
          <w:bCs/>
          <w:i/>
          <w:sz w:val="20"/>
          <w:szCs w:val="20"/>
        </w:rPr>
      </w:r>
      <w:r>
        <w:rPr>
          <w:rFonts w:ascii="Times New Roman" w:hAnsi="Times New Roman"/>
          <w:bCs/>
          <w:i/>
          <w:sz w:val="20"/>
          <w:szCs w:val="20"/>
        </w:rPr>
      </w:r>
    </w:p>
    <w:p>
      <w:pPr>
        <w:pStyle w:val="1287"/>
        <w:ind w:firstLine="708"/>
        <w:spacing w:after="0" w:line="240" w:lineRule="auto"/>
        <w:tabs>
          <w:tab w:val="left" w:pos="708" w:leader="none"/>
          <w:tab w:val="center" w:pos="4677" w:leader="none"/>
          <w:tab w:val="right" w:pos="9355" w:leader="none"/>
        </w:tabs>
        <w:rPr>
          <w:rFonts w:ascii="Times New Roman" w:hAnsi="Times New Roman"/>
          <w:bCs/>
          <w:i/>
          <w:sz w:val="20"/>
          <w:szCs w:val="20"/>
        </w:rPr>
      </w:pPr>
      <w:r>
        <w:rPr>
          <w:rFonts w:ascii="Times New Roman" w:hAnsi="Times New Roman"/>
          <w:bCs/>
          <w:i/>
          <w:sz w:val="20"/>
          <w:szCs w:val="20"/>
        </w:rPr>
      </w:r>
      <w:r>
        <w:rPr>
          <w:rFonts w:ascii="Times New Roman" w:hAnsi="Times New Roman"/>
          <w:bCs/>
          <w:i/>
          <w:sz w:val="20"/>
          <w:szCs w:val="20"/>
        </w:rPr>
      </w:r>
      <w:r>
        <w:rPr>
          <w:rFonts w:ascii="Times New Roman" w:hAnsi="Times New Roman"/>
          <w:bCs/>
          <w:i/>
          <w:sz w:val="20"/>
          <w:szCs w:val="20"/>
        </w:rPr>
      </w:r>
    </w:p>
    <w:p>
      <w:pPr>
        <w:pStyle w:val="1287"/>
        <w:ind w:firstLine="708"/>
        <w:spacing w:after="0" w:line="240" w:lineRule="auto"/>
        <w:tabs>
          <w:tab w:val="left" w:pos="708" w:leader="none"/>
          <w:tab w:val="center" w:pos="4677" w:leader="none"/>
          <w:tab w:val="right" w:pos="9355" w:leader="none"/>
        </w:tabs>
        <w:rPr>
          <w:rFonts w:ascii="Times New Roman" w:hAnsi="Times New Roman"/>
          <w:bCs/>
          <w:i/>
          <w:sz w:val="20"/>
          <w:szCs w:val="20"/>
        </w:rPr>
      </w:pPr>
      <w:r>
        <w:rPr>
          <w:rFonts w:ascii="Times New Roman" w:hAnsi="Times New Roman"/>
          <w:bCs/>
          <w:i/>
          <w:sz w:val="20"/>
          <w:szCs w:val="20"/>
        </w:rPr>
      </w:r>
      <w:r>
        <w:rPr>
          <w:rFonts w:ascii="Times New Roman" w:hAnsi="Times New Roman"/>
          <w:bCs/>
          <w:i/>
          <w:sz w:val="20"/>
          <w:szCs w:val="20"/>
        </w:rPr>
      </w:r>
      <w:r>
        <w:rPr>
          <w:rFonts w:ascii="Times New Roman" w:hAnsi="Times New Roman"/>
          <w:bCs/>
          <w:i/>
          <w:sz w:val="20"/>
          <w:szCs w:val="20"/>
        </w:rPr>
      </w:r>
    </w:p>
    <w:p>
      <w:pPr>
        <w:pStyle w:val="1287"/>
        <w:ind w:firstLine="708"/>
        <w:spacing w:after="0" w:line="240" w:lineRule="auto"/>
        <w:tabs>
          <w:tab w:val="left" w:pos="708" w:leader="none"/>
          <w:tab w:val="center" w:pos="4677" w:leader="none"/>
          <w:tab w:val="right" w:pos="9355" w:leader="none"/>
        </w:tabs>
        <w:rPr>
          <w:rFonts w:ascii="Times New Roman" w:hAnsi="Times New Roman"/>
          <w:bCs/>
          <w:i/>
          <w:sz w:val="20"/>
          <w:szCs w:val="20"/>
        </w:rPr>
      </w:pPr>
      <w:r>
        <w:rPr>
          <w:rFonts w:ascii="Times New Roman" w:hAnsi="Times New Roman"/>
          <w:bCs/>
          <w:sz w:val="24"/>
          <w:szCs w:val="24"/>
        </w:rPr>
        <w:t xml:space="preserve">М.П</w:t>
      </w:r>
      <w:r>
        <w:rPr>
          <w:rFonts w:ascii="Times New Roman" w:hAnsi="Times New Roman"/>
          <w:bCs/>
          <w:i/>
          <w:sz w:val="20"/>
          <w:szCs w:val="20"/>
        </w:rPr>
        <w:t xml:space="preserve">.    </w:t>
      </w:r>
      <w:r>
        <w:rPr>
          <w:rFonts w:ascii="Times New Roman" w:hAnsi="Times New Roman"/>
          <w:bCs/>
          <w:i/>
          <w:sz w:val="20"/>
          <w:szCs w:val="20"/>
        </w:rPr>
      </w:r>
      <w:r>
        <w:rPr>
          <w:rFonts w:ascii="Times New Roman" w:hAnsi="Times New Roman"/>
          <w:bCs/>
          <w:i/>
          <w:sz w:val="20"/>
          <w:szCs w:val="20"/>
        </w:rPr>
      </w:r>
    </w:p>
    <w:p>
      <w:pPr>
        <w:pStyle w:val="1338"/>
        <w:jc w:val="center"/>
        <w:rPr>
          <w:b/>
          <w:sz w:val="22"/>
          <w:szCs w:val="22"/>
        </w:rPr>
        <w:pBdr>
          <w:bottom w:val="single" w:color="000000" w:sz="12" w:space="1"/>
        </w:pBdr>
      </w:pPr>
      <w:r>
        <w:rPr>
          <w:b/>
          <w:sz w:val="22"/>
          <w:szCs w:val="22"/>
        </w:rPr>
      </w:r>
      <w:r>
        <w:rPr>
          <w:b/>
          <w:sz w:val="22"/>
          <w:szCs w:val="22"/>
        </w:rPr>
      </w:r>
      <w:r>
        <w:rPr>
          <w:b/>
          <w:sz w:val="22"/>
          <w:szCs w:val="22"/>
        </w:rPr>
      </w:r>
    </w:p>
    <w:p>
      <w:pPr>
        <w:pStyle w:val="1287"/>
        <w:jc w:val="center"/>
        <w:widowControl w:val="off"/>
        <w:rPr>
          <w:rFonts w:ascii="Times New Roman" w:hAnsi="Times New Roman"/>
          <w:sz w:val="24"/>
          <w:szCs w:val="24"/>
        </w:rPr>
      </w:pPr>
      <w:r>
        <w:rPr>
          <w:rFonts w:ascii="Times New Roman" w:hAnsi="Times New Roman"/>
          <w:b/>
          <w:sz w:val="24"/>
          <w:szCs w:val="24"/>
        </w:rPr>
        <w:t xml:space="preserve">ОТМЕТКИ БАНКА</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87"/>
        <w:jc w:val="center"/>
        <w:spacing w:after="0" w:line="240" w:lineRule="auto"/>
        <w:widowControl w:val="off"/>
        <w:rPr>
          <w:rFonts w:ascii="Times New Roman" w:hAnsi="Times New Roman"/>
          <w:sz w:val="20"/>
          <w:szCs w:val="20"/>
        </w:rPr>
      </w:pPr>
      <w:r>
        <w:rPr>
          <w:rFonts w:ascii="Times New Roman" w:hAnsi="Times New Roman"/>
          <w:sz w:val="20"/>
          <w:szCs w:val="20"/>
        </w:rPr>
        <w:t xml:space="preserve">_________________________________________________________________</w:t>
      </w:r>
      <w:r>
        <w:rPr>
          <w:rFonts w:ascii="Times New Roman" w:hAnsi="Times New Roman"/>
          <w:sz w:val="20"/>
          <w:szCs w:val="20"/>
        </w:rPr>
        <w:t xml:space="preserve">_______________________________</w:t>
      </w:r>
      <w:r>
        <w:rPr>
          <w:rFonts w:ascii="Times New Roman" w:hAnsi="Times New Roman"/>
          <w:sz w:val="20"/>
          <w:szCs w:val="20"/>
        </w:rPr>
      </w:r>
      <w:r>
        <w:rPr>
          <w:rFonts w:ascii="Times New Roman" w:hAnsi="Times New Roman"/>
          <w:sz w:val="20"/>
          <w:szCs w:val="20"/>
        </w:rPr>
      </w:r>
    </w:p>
    <w:p>
      <w:pPr>
        <w:pStyle w:val="1287"/>
        <w:jc w:val="center"/>
        <w:spacing w:after="0" w:line="240" w:lineRule="auto"/>
        <w:widowControl w:val="off"/>
        <w:rPr>
          <w:rFonts w:ascii="Times New Roman" w:hAnsi="Times New Roman"/>
          <w:sz w:val="20"/>
          <w:szCs w:val="20"/>
        </w:rPr>
      </w:pPr>
      <w:r>
        <w:rPr>
          <w:rFonts w:ascii="Times New Roman" w:hAnsi="Times New Roman"/>
          <w:sz w:val="20"/>
          <w:szCs w:val="20"/>
        </w:rPr>
        <w:t xml:space="preserve">(</w:t>
      </w:r>
      <w:r>
        <w:rPr>
          <w:rFonts w:ascii="Times New Roman" w:hAnsi="Times New Roman"/>
          <w:sz w:val="20"/>
          <w:szCs w:val="20"/>
        </w:rPr>
        <w:t xml:space="preserve">указывается сокращенное наименование Банка/</w:t>
      </w:r>
      <w:r>
        <w:rPr>
          <w:rFonts w:ascii="Times New Roman" w:hAnsi="Times New Roman"/>
          <w:sz w:val="20"/>
          <w:szCs w:val="20"/>
        </w:rPr>
        <w:t xml:space="preserve">р</w:t>
      </w:r>
      <w:r>
        <w:rPr>
          <w:rFonts w:ascii="Times New Roman" w:hAnsi="Times New Roman"/>
          <w:sz w:val="20"/>
          <w:szCs w:val="20"/>
        </w:rPr>
        <w:t xml:space="preserve">егионального филиала Банка)</w:t>
      </w:r>
      <w:r>
        <w:rPr>
          <w:rFonts w:ascii="Times New Roman" w:hAnsi="Times New Roman"/>
          <w:sz w:val="20"/>
          <w:szCs w:val="20"/>
        </w:rPr>
      </w:r>
      <w:r>
        <w:rPr>
          <w:rFonts w:ascii="Times New Roman" w:hAnsi="Times New Roman"/>
          <w:sz w:val="20"/>
          <w:szCs w:val="20"/>
        </w:rPr>
      </w:r>
    </w:p>
    <w:p>
      <w:pPr>
        <w:pStyle w:val="1338"/>
        <w:jc w:val="both"/>
        <w:rPr>
          <w:sz w:val="22"/>
          <w:szCs w:val="22"/>
        </w:rPr>
      </w:pPr>
      <w:r>
        <w:rPr>
          <w:sz w:val="22"/>
          <w:szCs w:val="22"/>
        </w:rPr>
      </w:r>
      <w:r>
        <w:rPr>
          <w:sz w:val="22"/>
          <w:szCs w:val="22"/>
        </w:rPr>
      </w:r>
      <w:r>
        <w:rPr>
          <w:sz w:val="22"/>
          <w:szCs w:val="22"/>
        </w:rPr>
      </w:r>
    </w:p>
    <w:p>
      <w:pPr>
        <w:pStyle w:val="1338"/>
        <w:jc w:val="both"/>
        <w:rPr>
          <w:sz w:val="22"/>
          <w:szCs w:val="22"/>
        </w:rPr>
      </w:pPr>
      <w:r>
        <w:rPr>
          <w:sz w:val="22"/>
          <w:szCs w:val="22"/>
        </w:rPr>
        <w:t xml:space="preserve">Дата приема «____» _______________ 20___ г. </w:t>
      </w:r>
      <w:r>
        <w:rPr>
          <w:sz w:val="22"/>
          <w:szCs w:val="22"/>
        </w:rPr>
      </w:r>
      <w:r>
        <w:rPr>
          <w:sz w:val="22"/>
          <w:szCs w:val="22"/>
        </w:rPr>
      </w:r>
    </w:p>
    <w:p>
      <w:pPr>
        <w:pStyle w:val="1338"/>
        <w:jc w:val="both"/>
        <w:rPr>
          <w:sz w:val="22"/>
          <w:szCs w:val="22"/>
        </w:rPr>
      </w:pPr>
      <w:r>
        <w:rPr>
          <w:sz w:val="22"/>
          <w:szCs w:val="22"/>
        </w:rPr>
      </w:r>
      <w:r>
        <w:rPr>
          <w:sz w:val="22"/>
          <w:szCs w:val="22"/>
        </w:rPr>
      </w:r>
      <w:r>
        <w:rPr>
          <w:sz w:val="22"/>
          <w:szCs w:val="22"/>
        </w:rPr>
      </w:r>
    </w:p>
    <w:p>
      <w:pPr>
        <w:pStyle w:val="1338"/>
        <w:jc w:val="both"/>
        <w:rPr>
          <w:sz w:val="16"/>
          <w:szCs w:val="16"/>
        </w:rPr>
      </w:pPr>
      <w:r>
        <w:rPr>
          <w:sz w:val="16"/>
          <w:szCs w:val="16"/>
        </w:rPr>
      </w:r>
      <w:r>
        <w:rPr>
          <w:sz w:val="16"/>
          <w:szCs w:val="16"/>
        </w:rPr>
      </w:r>
      <w:r>
        <w:rPr>
          <w:sz w:val="16"/>
          <w:szCs w:val="16"/>
        </w:rPr>
      </w:r>
    </w:p>
    <w:p>
      <w:pPr>
        <w:pStyle w:val="1338"/>
        <w:jc w:val="center"/>
        <w:rPr>
          <w:sz w:val="22"/>
          <w:szCs w:val="22"/>
        </w:rPr>
      </w:pPr>
      <w:r>
        <w:rPr>
          <w:sz w:val="22"/>
          <w:szCs w:val="22"/>
        </w:rPr>
        <w:t xml:space="preserve">__________________________________________________________________________________</w:t>
      </w:r>
      <w:r>
        <w:rPr>
          <w:sz w:val="22"/>
          <w:szCs w:val="22"/>
        </w:rPr>
      </w:r>
      <w:r>
        <w:rPr>
          <w:sz w:val="22"/>
          <w:szCs w:val="22"/>
        </w:rPr>
      </w:r>
    </w:p>
    <w:p>
      <w:pPr>
        <w:pStyle w:val="1287"/>
        <w:jc w:val="center"/>
        <w:rPr>
          <w:rFonts w:ascii="Times New Roman" w:hAnsi="Times New Roman"/>
          <w:sz w:val="20"/>
          <w:szCs w:val="20"/>
        </w:rPr>
      </w:pPr>
      <w:r>
        <w:rPr>
          <w:rFonts w:ascii="Times New Roman" w:hAnsi="Times New Roman"/>
          <w:sz w:val="20"/>
          <w:szCs w:val="20"/>
        </w:rPr>
        <w:t xml:space="preserve">(Фамилия, имя, отчество и подпись должностного лица Банка, принявшего)</w:t>
      </w:r>
      <w:r>
        <w:rPr>
          <w:rFonts w:ascii="Times New Roman" w:hAnsi="Times New Roman"/>
          <w:sz w:val="20"/>
          <w:szCs w:val="20"/>
        </w:rPr>
      </w:r>
      <w:r>
        <w:rPr>
          <w:rFonts w:ascii="Times New Roman" w:hAnsi="Times New Roman"/>
          <w:sz w:val="20"/>
          <w:szCs w:val="20"/>
        </w:rPr>
      </w:r>
    </w:p>
    <w:p>
      <w:pPr>
        <w:pStyle w:val="1287"/>
        <w:jc w:val="both"/>
        <w:rPr>
          <w:rFonts w:ascii="Times New Roman" w:hAnsi="Times New Roman"/>
        </w:rPr>
      </w:pPr>
      <w:r>
        <w:rPr>
          <w:rFonts w:ascii="Times New Roman" w:hAnsi="Times New Roman"/>
        </w:rPr>
        <w:t xml:space="preserve">Сформировано платежное поручение № _____от «__» _______________ 20___г., на сумму _________</w:t>
      </w:r>
      <w:r>
        <w:rPr>
          <w:rFonts w:ascii="Times New Roman" w:hAnsi="Times New Roman"/>
        </w:rPr>
      </w:r>
      <w:r>
        <w:rPr>
          <w:rFonts w:ascii="Times New Roman" w:hAnsi="Times New Roman"/>
        </w:rPr>
      </w:r>
    </w:p>
    <w:p>
      <w:pPr>
        <w:pStyle w:val="1287"/>
        <w:ind w:firstLine="708"/>
        <w:jc w:val="right"/>
        <w:spacing w:after="0" w:line="240" w:lineRule="auto"/>
        <w:tabs>
          <w:tab w:val="left" w:pos="708" w:leader="none"/>
          <w:tab w:val="center" w:pos="4677" w:leader="none"/>
          <w:tab w:val="right" w:pos="9355" w:leader="none"/>
        </w:tabs>
        <w:rPr>
          <w:rFonts w:ascii="Times New Roman" w:hAnsi="Times New Roman"/>
          <w:bCs/>
          <w:sz w:val="2"/>
          <w:szCs w:val="2"/>
        </w:rPr>
      </w:pPr>
      <w:r>
        <w:rPr>
          <w:rFonts w:ascii="Times New Roman" w:hAnsi="Times New Roman"/>
          <w:bCs/>
          <w:sz w:val="2"/>
          <w:szCs w:val="2"/>
        </w:rPr>
        <w:t xml:space="preserve">П</w:t>
      </w:r>
      <w:r>
        <w:rPr>
          <w:rFonts w:ascii="Times New Roman" w:hAnsi="Times New Roman"/>
          <w:bCs/>
          <w:sz w:val="2"/>
          <w:szCs w:val="2"/>
        </w:rPr>
      </w:r>
      <w:r>
        <w:rPr>
          <w:rFonts w:ascii="Times New Roman" w:hAnsi="Times New Roman"/>
          <w:bCs/>
          <w:sz w:val="2"/>
          <w:szCs w:val="2"/>
        </w:rPr>
      </w:r>
    </w:p>
    <w:p>
      <w:pPr>
        <w:pStyle w:val="1287"/>
        <w:jc w:val="right"/>
        <w:rPr>
          <w:b/>
        </w:rPr>
      </w:pPr>
      <w:r>
        <w:rPr>
          <w:b/>
        </w:rPr>
      </w:r>
      <w:r>
        <w:rPr>
          <w:b/>
        </w:rPr>
      </w:r>
      <w:r>
        <w:rPr>
          <w:b/>
        </w:rPr>
      </w:r>
    </w:p>
    <w:p>
      <w:pPr>
        <w:pStyle w:val="1287"/>
        <w:ind w:left="4962"/>
        <w:spacing w:after="0" w:line="240" w:lineRule="auto"/>
        <w:rPr>
          <w:rFonts w:ascii="Times New Roman" w:hAnsi="Times New Roman"/>
          <w:sz w:val="20"/>
          <w:szCs w:val="20"/>
        </w:rPr>
      </w:pPr>
      <w:r>
        <w:rPr>
          <w:rFonts w:ascii="Times New Roman" w:hAnsi="Times New Roman"/>
          <w:b/>
          <w:sz w:val="24"/>
          <w:szCs w:val="24"/>
        </w:rPr>
        <w:br w:type="page" w:clear="all"/>
      </w:r>
      <w:r>
        <w:rPr>
          <w:rFonts w:ascii="Times New Roman" w:hAnsi="Times New Roman"/>
          <w:sz w:val="20"/>
          <w:szCs w:val="20"/>
        </w:rPr>
        <w:t xml:space="preserve">Приложение </w:t>
      </w:r>
      <w:r>
        <w:rPr>
          <w:rFonts w:ascii="Times New Roman" w:hAnsi="Times New Roman"/>
          <w:sz w:val="20"/>
          <w:szCs w:val="20"/>
        </w:rPr>
        <w:t xml:space="preserve">3</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287"/>
        <w:ind w:left="4962"/>
        <w:spacing w:after="0" w:line="240" w:lineRule="auto"/>
        <w:rPr>
          <w:rFonts w:ascii="Times New Roman" w:hAnsi="Times New Roman"/>
          <w:sz w:val="18"/>
          <w:szCs w:val="18"/>
        </w:rPr>
      </w:pPr>
      <w:r>
        <w:rPr>
          <w:rFonts w:ascii="Times New Roman" w:hAnsi="Times New Roman"/>
          <w:sz w:val="18"/>
          <w:szCs w:val="18"/>
        </w:rPr>
        <w:t xml:space="preserve">к Регламенту приема к исполнению, отзыва, возврата (аннулирования) распоряжений о переводе денежных со Счета</w:t>
      </w:r>
      <w:r>
        <w:rPr>
          <w:rFonts w:ascii="Times New Roman" w:hAnsi="Times New Roman"/>
          <w:sz w:val="18"/>
          <w:szCs w:val="18"/>
        </w:rPr>
      </w:r>
      <w:r>
        <w:rPr>
          <w:rFonts w:ascii="Times New Roman" w:hAnsi="Times New Roman"/>
          <w:sz w:val="18"/>
          <w:szCs w:val="18"/>
        </w:rPr>
      </w:r>
    </w:p>
    <w:p>
      <w:pPr>
        <w:pStyle w:val="1287"/>
        <w:jc w:val="right"/>
        <w:spacing w:after="0"/>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287"/>
        <w:jc w:val="right"/>
        <w:spacing w:after="0"/>
        <w:rPr>
          <w:rFonts w:ascii="Times New Roman" w:hAnsi="Times New Roman"/>
          <w:sz w:val="24"/>
          <w:szCs w:val="24"/>
        </w:rPr>
      </w:pPr>
      <w:r>
        <w:rPr>
          <w:rFonts w:ascii="Times New Roman" w:hAnsi="Times New Roman"/>
          <w:b/>
          <w:sz w:val="24"/>
          <w:szCs w:val="24"/>
        </w:rPr>
        <w:t xml:space="preserve">В подразделение №</w:t>
      </w:r>
      <w:r>
        <w:rPr>
          <w:rFonts w:ascii="Times New Roman" w:hAnsi="Times New Roman"/>
          <w:sz w:val="24"/>
          <w:szCs w:val="24"/>
        </w:rPr>
        <w:t xml:space="preserve"> ________</w:t>
      </w:r>
      <w:r>
        <w:rPr>
          <w:rFonts w:ascii="Times New Roman" w:hAnsi="Times New Roman"/>
          <w:sz w:val="24"/>
          <w:szCs w:val="24"/>
        </w:rPr>
      </w:r>
      <w:r>
        <w:rPr>
          <w:rFonts w:ascii="Times New Roman" w:hAnsi="Times New Roman"/>
          <w:sz w:val="24"/>
          <w:szCs w:val="24"/>
        </w:rPr>
      </w:r>
    </w:p>
    <w:p>
      <w:pPr>
        <w:pStyle w:val="1287"/>
        <w:jc w:val="right"/>
        <w:spacing w:after="0" w:line="240" w:lineRule="auto"/>
        <w:rPr>
          <w:rFonts w:ascii="Times New Roman" w:hAnsi="Times New Roman"/>
          <w:sz w:val="24"/>
          <w:szCs w:val="24"/>
        </w:rPr>
      </w:pPr>
      <w:r>
        <w:rPr>
          <w:rFonts w:ascii="Times New Roman" w:hAnsi="Times New Roman"/>
          <w:sz w:val="24"/>
          <w:szCs w:val="24"/>
        </w:rPr>
        <w:t xml:space="preserve">                                                                       ________</w:t>
      </w:r>
      <w:r>
        <w:rPr>
          <w:rFonts w:ascii="Times New Roman" w:hAnsi="Times New Roman"/>
          <w:sz w:val="24"/>
          <w:szCs w:val="24"/>
        </w:rPr>
        <w:t xml:space="preserve">_______</w:t>
      </w:r>
      <w:r>
        <w:rPr>
          <w:rFonts w:ascii="Times New Roman" w:hAnsi="Times New Roman"/>
          <w:sz w:val="24"/>
          <w:szCs w:val="24"/>
        </w:rPr>
        <w:t xml:space="preserve">________________________________</w:t>
      </w:r>
      <w:r>
        <w:rPr>
          <w:rFonts w:ascii="Times New Roman" w:hAnsi="Times New Roman"/>
          <w:sz w:val="24"/>
          <w:szCs w:val="24"/>
        </w:rPr>
      </w:r>
      <w:r>
        <w:rPr>
          <w:rFonts w:ascii="Times New Roman" w:hAnsi="Times New Roman"/>
          <w:sz w:val="24"/>
          <w:szCs w:val="24"/>
        </w:rPr>
      </w:r>
    </w:p>
    <w:p>
      <w:pPr>
        <w:pStyle w:val="1287"/>
        <w:spacing w:after="0" w:line="240" w:lineRule="auto"/>
        <w:rPr>
          <w:rFonts w:ascii="Times New Roman" w:hAnsi="Times New Roman"/>
          <w:b/>
          <w:sz w:val="20"/>
          <w:szCs w:val="20"/>
        </w:rPr>
      </w:pP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0"/>
          <w:szCs w:val="20"/>
        </w:rPr>
        <w:t xml:space="preserve">(наименование </w:t>
      </w:r>
      <w:r>
        <w:rPr>
          <w:rFonts w:ascii="Times New Roman" w:hAnsi="Times New Roman"/>
          <w:sz w:val="20"/>
          <w:szCs w:val="20"/>
        </w:rPr>
        <w:t xml:space="preserve">структурного </w:t>
      </w:r>
      <w:r>
        <w:rPr>
          <w:rFonts w:ascii="Times New Roman" w:hAnsi="Times New Roman"/>
          <w:sz w:val="20"/>
          <w:szCs w:val="20"/>
        </w:rPr>
        <w:t xml:space="preserve">подразделения</w:t>
      </w:r>
      <w:r>
        <w:rPr>
          <w:rFonts w:ascii="Times New Roman" w:hAnsi="Times New Roman"/>
          <w:sz w:val="20"/>
          <w:szCs w:val="20"/>
          <w:lang w:val="en-US"/>
        </w:rPr>
        <w:t xml:space="preserve"> </w:t>
      </w:r>
      <w:r>
        <w:rPr>
          <w:rFonts w:ascii="Times New Roman" w:hAnsi="Times New Roman"/>
          <w:sz w:val="20"/>
          <w:szCs w:val="20"/>
        </w:rPr>
        <w:t xml:space="preserve">Банка)</w:t>
      </w:r>
      <w:r>
        <w:rPr>
          <w:rFonts w:ascii="Times New Roman" w:hAnsi="Times New Roman"/>
          <w:b/>
          <w:sz w:val="20"/>
          <w:szCs w:val="20"/>
        </w:rPr>
      </w:r>
      <w:r>
        <w:rPr>
          <w:rFonts w:ascii="Times New Roman" w:hAnsi="Times New Roman"/>
          <w:b/>
          <w:sz w:val="20"/>
          <w:szCs w:val="20"/>
        </w:rPr>
      </w:r>
    </w:p>
    <w:p>
      <w:pPr>
        <w:pStyle w:val="1287"/>
        <w:spacing w:after="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287"/>
        <w:jc w:val="center"/>
        <w:spacing w:after="0" w:line="240" w:lineRule="auto"/>
        <w:rPr>
          <w:rFonts w:ascii="Times New Roman" w:hAnsi="Times New Roman"/>
          <w:b/>
          <w:sz w:val="24"/>
          <w:szCs w:val="24"/>
        </w:rPr>
      </w:pPr>
      <w:r>
        <w:rPr>
          <w:rFonts w:ascii="Times New Roman" w:hAnsi="Times New Roman"/>
          <w:b/>
          <w:sz w:val="24"/>
          <w:szCs w:val="24"/>
        </w:rPr>
        <w:t xml:space="preserve">ЗАЯВЛЕНИЕ</w:t>
      </w:r>
      <w:r>
        <w:rPr>
          <w:rFonts w:ascii="Times New Roman" w:hAnsi="Times New Roman"/>
          <w:b/>
          <w:sz w:val="24"/>
          <w:szCs w:val="24"/>
        </w:rPr>
      </w:r>
      <w:r>
        <w:rPr>
          <w:rFonts w:ascii="Times New Roman" w:hAnsi="Times New Roman"/>
          <w:b/>
          <w:sz w:val="24"/>
          <w:szCs w:val="24"/>
        </w:rPr>
      </w:r>
    </w:p>
    <w:p>
      <w:pPr>
        <w:pStyle w:val="1287"/>
        <w:jc w:val="center"/>
        <w:spacing w:after="0" w:line="240" w:lineRule="auto"/>
        <w:rPr>
          <w:rFonts w:ascii="Times New Roman" w:hAnsi="Times New Roman"/>
          <w:sz w:val="24"/>
          <w:szCs w:val="24"/>
        </w:rPr>
      </w:pPr>
      <w:r>
        <w:rPr>
          <w:rFonts w:ascii="Times New Roman" w:hAnsi="Times New Roman"/>
          <w:sz w:val="24"/>
          <w:szCs w:val="24"/>
        </w:rPr>
        <w:t xml:space="preserve">об отзыве распоряжения</w:t>
      </w:r>
      <w:r>
        <w:rPr>
          <w:rFonts w:ascii="Times New Roman" w:hAnsi="Times New Roman"/>
          <w:sz w:val="24"/>
          <w:szCs w:val="24"/>
        </w:rPr>
      </w:r>
      <w:r>
        <w:rPr>
          <w:rFonts w:ascii="Times New Roman" w:hAnsi="Times New Roman"/>
          <w:sz w:val="24"/>
          <w:szCs w:val="24"/>
        </w:rPr>
      </w:r>
    </w:p>
    <w:p>
      <w:pPr>
        <w:pStyle w:val="1287"/>
        <w:spacing w:after="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bl>
      <w:tblPr>
        <w:tblW w:w="9497"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04"/>
        <w:gridCol w:w="5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004"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t xml:space="preserve">Дата Заявления</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287"/>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004"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t xml:space="preserve">Вид распоряжения</w:t>
            </w:r>
            <w:r>
              <w:rPr>
                <w:rFonts w:ascii="Times New Roman" w:hAnsi="Times New Roman"/>
                <w:sz w:val="24"/>
                <w:szCs w:val="24"/>
              </w:rPr>
            </w:r>
            <w:r>
              <w:rPr>
                <w:rFonts w:ascii="Times New Roman" w:hAnsi="Times New Roman"/>
                <w:sz w:val="24"/>
                <w:szCs w:val="24"/>
              </w:rPr>
            </w:r>
          </w:p>
          <w:p>
            <w:pPr>
              <w:pStyle w:val="1287"/>
              <w:spacing w:after="0" w:line="240" w:lineRule="auto"/>
              <w:rPr>
                <w:rFonts w:ascii="Times New Roman" w:hAnsi="Times New Roman"/>
                <w:i/>
                <w:sz w:val="24"/>
                <w:szCs w:val="24"/>
              </w:rPr>
            </w:pPr>
            <w:r>
              <w:rPr>
                <w:rFonts w:ascii="Times New Roman" w:hAnsi="Times New Roman"/>
                <w:i/>
                <w:sz w:val="24"/>
                <w:szCs w:val="24"/>
              </w:rPr>
              <w:t xml:space="preserve">(возможен выбор только ОДНОГО значения)</w:t>
            </w:r>
            <w:r>
              <w:rPr>
                <w:rFonts w:ascii="Times New Roman" w:hAnsi="Times New Roman"/>
                <w:i/>
                <w:sz w:val="24"/>
                <w:szCs w:val="24"/>
              </w:rPr>
            </w:r>
            <w:r>
              <w:rPr>
                <w:rFonts w:ascii="Times New Roman" w:hAnsi="Times New Roman"/>
                <w:i/>
                <w:sz w:val="24"/>
                <w:szCs w:val="24"/>
              </w:rPr>
            </w:r>
          </w:p>
        </w:tc>
        <w:tc>
          <w:tcPr>
            <w:tcW w:w="5493" w:type="dxa"/>
            <w:vAlign w:val="center"/>
            <w:textDirection w:val="lrTb"/>
            <w:noWrap w:val="false"/>
          </w:tcPr>
          <w:p>
            <w:pPr>
              <w:pStyle w:val="1287"/>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Times New Roman" w:hAnsi="Times New Roman"/>
                <w:sz w:val="24"/>
                <w:szCs w:val="24"/>
              </w:rPr>
              <w:t xml:space="preserve">- платежное поручение</w:t>
            </w:r>
            <w:r>
              <w:rPr>
                <w:rFonts w:ascii="Times New Roman" w:hAnsi="Times New Roman"/>
                <w:sz w:val="24"/>
                <w:szCs w:val="24"/>
              </w:rPr>
            </w:r>
            <w:r>
              <w:rPr>
                <w:rFonts w:ascii="Times New Roman" w:hAnsi="Times New Roman"/>
                <w:sz w:val="24"/>
                <w:szCs w:val="24"/>
              </w:rPr>
            </w:r>
          </w:p>
          <w:p>
            <w:pPr>
              <w:pStyle w:val="1287"/>
              <w:ind w:left="460" w:hanging="460"/>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Times New Roman" w:hAnsi="Times New Roman"/>
                <w:sz w:val="24"/>
                <w:szCs w:val="24"/>
              </w:rPr>
              <w:t xml:space="preserve">- распоряжение о </w:t>
            </w:r>
            <w:r>
              <w:rPr>
                <w:rFonts w:ascii="Times New Roman" w:hAnsi="Times New Roman"/>
                <w:sz w:val="24"/>
                <w:szCs w:val="24"/>
              </w:rPr>
              <w:t xml:space="preserve">переводе депонированной суммы</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004"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t xml:space="preserve">Номер распоряжения (при наличии)</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004"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t xml:space="preserve">Дата распоряжения</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287"/>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004"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t xml:space="preserve">Сумма распоряжения</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004"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t xml:space="preserve">Наименование плательщика</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004"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t xml:space="preserve">ИНН (КИО) плательщика</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287"/>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004"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t xml:space="preserve">Номер банковского счета плательщика</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287"/>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004"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t xml:space="preserve">Банк плательщика</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004"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t xml:space="preserve">БИК банка плательщика</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004"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t xml:space="preserve">Наименование получателя средств</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004"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t xml:space="preserve">Номер счета получателя средств</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287"/>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004"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t xml:space="preserve">Банк получателя средств</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004"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t xml:space="preserve">БИК банка получателя средств</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004"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t xml:space="preserve">Номер счета банка получателя средств</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004" w:type="dxa"/>
            <w:vAlign w:val="center"/>
            <w:textDirection w:val="lrTb"/>
            <w:noWrap w:val="false"/>
          </w:tcPr>
          <w:p>
            <w:pPr>
              <w:pStyle w:val="1287"/>
              <w:spacing w:after="0" w:line="240" w:lineRule="auto"/>
              <w:rPr>
                <w:rFonts w:ascii="Times New Roman" w:hAnsi="Times New Roman"/>
                <w:sz w:val="24"/>
                <w:szCs w:val="24"/>
              </w:rPr>
            </w:pPr>
            <w:r>
              <w:rPr>
                <w:rFonts w:ascii="Times New Roman" w:hAnsi="Times New Roman"/>
                <w:sz w:val="24"/>
                <w:szCs w:val="24"/>
              </w:rPr>
              <w:t xml:space="preserve">Причина отзыва</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287"/>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Times New Roman" w:hAnsi="Times New Roman"/>
                <w:sz w:val="24"/>
                <w:szCs w:val="24"/>
              </w:rPr>
              <w:t xml:space="preserve">- в распоряжении указаны неверные реквизиты получателя средств</w:t>
            </w:r>
            <w:r>
              <w:rPr>
                <w:rFonts w:ascii="Times New Roman" w:hAnsi="Times New Roman"/>
                <w:sz w:val="24"/>
                <w:szCs w:val="24"/>
              </w:rPr>
            </w:r>
            <w:r>
              <w:rPr>
                <w:rFonts w:ascii="Times New Roman" w:hAnsi="Times New Roman"/>
                <w:sz w:val="24"/>
                <w:szCs w:val="24"/>
              </w:rPr>
            </w:r>
          </w:p>
          <w:p>
            <w:pPr>
              <w:pStyle w:val="1287"/>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Times New Roman" w:hAnsi="Times New Roman"/>
                <w:sz w:val="24"/>
                <w:szCs w:val="24"/>
              </w:rPr>
              <w:t xml:space="preserve">- в распоряжении указана неверная сумма </w:t>
            </w:r>
            <w:r>
              <w:rPr>
                <w:rFonts w:ascii="Times New Roman" w:hAnsi="Times New Roman"/>
                <w:sz w:val="24"/>
                <w:szCs w:val="24"/>
              </w:rPr>
            </w:r>
            <w:r>
              <w:rPr>
                <w:rFonts w:ascii="Times New Roman" w:hAnsi="Times New Roman"/>
                <w:sz w:val="24"/>
                <w:szCs w:val="24"/>
              </w:rPr>
            </w:r>
          </w:p>
          <w:p>
            <w:pPr>
              <w:pStyle w:val="1287"/>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Times New Roman" w:hAnsi="Times New Roman"/>
                <w:sz w:val="24"/>
                <w:szCs w:val="24"/>
              </w:rPr>
              <w:t xml:space="preserve">- в распоряжении неверно заполнен реквизит «назначение платежа»</w:t>
            </w:r>
            <w:r>
              <w:rPr>
                <w:rFonts w:ascii="Times New Roman" w:hAnsi="Times New Roman"/>
                <w:sz w:val="24"/>
                <w:szCs w:val="24"/>
              </w:rPr>
            </w:r>
            <w:r>
              <w:rPr>
                <w:rFonts w:ascii="Times New Roman" w:hAnsi="Times New Roman"/>
                <w:sz w:val="24"/>
                <w:szCs w:val="24"/>
              </w:rPr>
            </w:r>
          </w:p>
          <w:p>
            <w:pPr>
              <w:pStyle w:val="1287"/>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Times New Roman" w:hAnsi="Times New Roman"/>
                <w:sz w:val="24"/>
                <w:szCs w:val="24"/>
              </w:rPr>
              <w:t xml:space="preserve">- распоряжение недействительно</w:t>
            </w:r>
            <w:r>
              <w:rPr>
                <w:rFonts w:ascii="Times New Roman" w:hAnsi="Times New Roman"/>
                <w:sz w:val="24"/>
                <w:szCs w:val="24"/>
              </w:rPr>
            </w:r>
            <w:r>
              <w:rPr>
                <w:rFonts w:ascii="Times New Roman" w:hAnsi="Times New Roman"/>
                <w:sz w:val="24"/>
                <w:szCs w:val="24"/>
              </w:rPr>
            </w:r>
          </w:p>
        </w:tc>
      </w:tr>
    </w:tbl>
    <w:p>
      <w:pPr>
        <w:pStyle w:val="1287"/>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Подписи уполномоченных лиц</w:t>
      </w:r>
      <w:r>
        <w:rPr>
          <w:rFonts w:ascii="Times New Roman" w:hAnsi="Times New Roman" w:eastAsia="Times New Roman"/>
          <w:sz w:val="24"/>
          <w:szCs w:val="24"/>
          <w:vertAlign w:val="superscript"/>
          <w:lang w:eastAsia="ru-RU"/>
        </w:rPr>
        <w:footnoteReference w:id="15"/>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________________________</w:t>
        <w:tab/>
        <w:tab/>
        <w:t xml:space="preserve">_____________________</w:t>
        <w:tab/>
        <w:tab/>
        <w:t xml:space="preserve">      _____________________</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(должность)</w:t>
        <w:tab/>
        <w:tab/>
        <w:tab/>
        <w:t xml:space="preserve">             (подпись)</w:t>
        <w:tab/>
        <w:t xml:space="preserve">                       (</w:t>
      </w:r>
      <w:r>
        <w:rPr>
          <w:rFonts w:ascii="Times New Roman" w:hAnsi="Times New Roman" w:eastAsia="Times New Roman"/>
          <w:sz w:val="20"/>
          <w:szCs w:val="20"/>
          <w:lang w:eastAsia="ru-RU"/>
        </w:rPr>
        <w:t xml:space="preserve">расшифровка подписи</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________________________</w:t>
        <w:tab/>
        <w:tab/>
        <w:t xml:space="preserve">_____________________</w:t>
        <w:tab/>
        <w:tab/>
        <w:t xml:space="preserve">      _____________________</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(должность)</w:t>
        <w:tab/>
        <w:tab/>
        <w:tab/>
        <w:t xml:space="preserve">             (подпись)</w:t>
        <w:tab/>
        <w:t xml:space="preserve">                       (</w:t>
      </w:r>
      <w:r>
        <w:rPr>
          <w:rFonts w:ascii="Times New Roman" w:hAnsi="Times New Roman" w:eastAsia="Times New Roman"/>
          <w:sz w:val="20"/>
          <w:szCs w:val="20"/>
          <w:lang w:eastAsia="ru-RU"/>
        </w:rPr>
        <w:t xml:space="preserve">расшифровка подписи</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jc w:val="both"/>
        <w:spacing w:after="0" w:line="240" w:lineRule="auto"/>
      </w:pPr>
      <w:r>
        <w:rPr>
          <w:rFonts w:ascii="Times New Roman" w:hAnsi="Times New Roman" w:eastAsia="Times New Roman"/>
          <w:sz w:val="24"/>
          <w:szCs w:val="24"/>
          <w:lang w:eastAsia="ru-RU"/>
        </w:rPr>
        <w:t xml:space="preserve">М.П.</w:t>
      </w:r>
      <w:r>
        <w:rPr>
          <w:rFonts w:ascii="Times New Roman" w:hAnsi="Times New Roman" w:eastAsia="Times New Roman"/>
          <w:sz w:val="24"/>
          <w:szCs w:val="24"/>
          <w:vertAlign w:val="superscript"/>
          <w:lang w:eastAsia="ru-RU"/>
        </w:rPr>
        <w:t xml:space="preserve"> </w:t>
      </w:r>
      <w:r/>
    </w:p>
    <w:p>
      <w:pPr>
        <w:pStyle w:val="1287"/>
        <w:ind w:firstLine="709"/>
        <w:jc w:val="both"/>
        <w:spacing w:after="0" w:line="240" w:lineRule="auto"/>
        <w:tabs>
          <w:tab w:val="left" w:pos="0" w:leader="none"/>
          <w:tab w:val="left" w:pos="567" w:leader="none"/>
          <w:tab w:val="left" w:pos="1134" w:leader="none"/>
        </w:tabs>
        <w:rPr>
          <w:rFonts w:ascii="Times New Roman" w:hAnsi="Times New Roman"/>
          <w:color w:val="000000"/>
          <w:sz w:val="24"/>
          <w:szCs w:val="24"/>
        </w:rPr>
      </w:pPr>
      <w:r>
        <w:rPr>
          <w:rFonts w:ascii="Times New Roman" w:hAnsi="Times New Roman"/>
          <w:color w:val="000000"/>
          <w:sz w:val="24"/>
          <w:szCs w:val="24"/>
        </w:rPr>
      </w:r>
      <w:r>
        <w:rPr>
          <w:rFonts w:ascii="Times New Roman" w:hAnsi="Times New Roman"/>
          <w:color w:val="000000"/>
          <w:sz w:val="24"/>
          <w:szCs w:val="24"/>
        </w:rPr>
      </w:r>
      <w:r>
        <w:rPr>
          <w:rFonts w:ascii="Times New Roman" w:hAnsi="Times New Roman"/>
          <w:color w:val="000000"/>
          <w:sz w:val="24"/>
          <w:szCs w:val="24"/>
        </w:rPr>
      </w:r>
    </w:p>
    <w:p>
      <w:pPr>
        <w:pStyle w:val="1287"/>
        <w:ind w:left="4820"/>
        <w:spacing w:after="0" w:line="240" w:lineRule="auto"/>
        <w:rPr>
          <w:rFonts w:ascii="Times New Roman" w:hAnsi="Times New Roman"/>
          <w:sz w:val="20"/>
          <w:szCs w:val="20"/>
        </w:rPr>
      </w:pPr>
      <w:r>
        <w:rPr>
          <w:rFonts w:ascii="Times New Roman" w:hAnsi="Times New Roman"/>
          <w:sz w:val="20"/>
          <w:szCs w:val="20"/>
        </w:rPr>
        <w:br w:type="page" w:clear="all"/>
      </w:r>
      <w:r>
        <w:rPr>
          <w:rFonts w:ascii="Times New Roman" w:hAnsi="Times New Roman"/>
          <w:sz w:val="20"/>
          <w:szCs w:val="20"/>
        </w:rPr>
        <w:t xml:space="preserve">Приложение </w:t>
      </w:r>
      <w:r>
        <w:rPr>
          <w:rFonts w:ascii="Times New Roman" w:hAnsi="Times New Roman"/>
          <w:sz w:val="20"/>
          <w:szCs w:val="20"/>
        </w:rPr>
        <w:t xml:space="preserve">2</w:t>
      </w:r>
      <w:r>
        <w:rPr>
          <w:rFonts w:ascii="Times New Roman" w:hAnsi="Times New Roman"/>
          <w:sz w:val="20"/>
          <w:szCs w:val="20"/>
        </w:rPr>
      </w:r>
      <w:r>
        <w:rPr>
          <w:rFonts w:ascii="Times New Roman" w:hAnsi="Times New Roman"/>
          <w:sz w:val="20"/>
          <w:szCs w:val="20"/>
        </w:rPr>
      </w:r>
    </w:p>
    <w:p>
      <w:pPr>
        <w:pStyle w:val="1287"/>
        <w:ind w:left="4820"/>
        <w:spacing w:after="0" w:line="240" w:lineRule="auto"/>
        <w:rPr>
          <w:rFonts w:ascii="Times New Roman" w:hAnsi="Times New Roman"/>
          <w:sz w:val="20"/>
          <w:szCs w:val="20"/>
        </w:rPr>
      </w:pPr>
      <w:r>
        <w:rPr>
          <w:rFonts w:ascii="Times New Roman" w:hAnsi="Times New Roman"/>
          <w:sz w:val="20"/>
          <w:szCs w:val="20"/>
        </w:rPr>
        <w:t xml:space="preserve">к Условиям открытия </w:t>
      </w:r>
      <w:r>
        <w:rPr>
          <w:rFonts w:ascii="Times New Roman" w:hAnsi="Times New Roman"/>
          <w:sz w:val="20"/>
          <w:szCs w:val="20"/>
        </w:rPr>
        <w:t xml:space="preserve">и </w:t>
      </w:r>
      <w:r>
        <w:rPr>
          <w:rFonts w:ascii="Times New Roman" w:hAnsi="Times New Roman"/>
          <w:sz w:val="20"/>
          <w:szCs w:val="20"/>
        </w:rPr>
        <w:t xml:space="preserve">обслуживания </w:t>
      </w:r>
      <w:r>
        <w:rPr>
          <w:rFonts w:ascii="Times New Roman" w:hAnsi="Times New Roman"/>
          <w:sz w:val="20"/>
          <w:szCs w:val="20"/>
        </w:rPr>
        <w:t xml:space="preserve">публичного депозитного счета </w:t>
      </w:r>
      <w:r>
        <w:rPr>
          <w:rFonts w:ascii="Times New Roman" w:hAnsi="Times New Roman"/>
          <w:sz w:val="20"/>
          <w:szCs w:val="20"/>
        </w:rPr>
        <w:t xml:space="preserve">в АО «Россельхозбанк»</w:t>
      </w:r>
      <w:r>
        <w:rPr>
          <w:rFonts w:ascii="Times New Roman" w:hAnsi="Times New Roman"/>
          <w:sz w:val="20"/>
          <w:szCs w:val="20"/>
        </w:rPr>
      </w:r>
      <w:r>
        <w:rPr>
          <w:rFonts w:ascii="Times New Roman" w:hAnsi="Times New Roman"/>
          <w:sz w:val="20"/>
          <w:szCs w:val="20"/>
        </w:rPr>
      </w:r>
    </w:p>
    <w:p>
      <w:pPr>
        <w:pStyle w:val="1287"/>
        <w:ind w:left="4820"/>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287"/>
        <w:ind w:firstLine="567"/>
        <w:jc w:val="center"/>
        <w:spacing w:after="0" w:line="240" w:lineRule="auto"/>
        <w:tabs>
          <w:tab w:val="left" w:pos="993" w:leader="none"/>
          <w:tab w:val="left" w:pos="1276"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Регламент кассового обслуживания</w:t>
      </w:r>
      <w:r>
        <w:rPr>
          <w:rFonts w:ascii="Times New Roman" w:hAnsi="Times New Roman" w:eastAsia="Times New Roman"/>
          <w:b/>
          <w:sz w:val="24"/>
          <w:szCs w:val="24"/>
          <w:lang w:eastAsia="ru-RU"/>
        </w:rPr>
        <w:t xml:space="preserve"> </w:t>
      </w:r>
      <w:r>
        <w:rPr>
          <w:rFonts w:ascii="Times New Roman" w:hAnsi="Times New Roman" w:eastAsia="Times New Roman"/>
          <w:b/>
          <w:sz w:val="24"/>
          <w:szCs w:val="24"/>
          <w:lang w:eastAsia="ru-RU"/>
        </w:rPr>
        <w:t xml:space="preserve">в валюте Российской Федерации </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287"/>
        <w:ind w:firstLine="567"/>
        <w:jc w:val="center"/>
        <w:spacing w:after="0" w:line="240" w:lineRule="auto"/>
        <w:tabs>
          <w:tab w:val="left" w:pos="993" w:leader="none"/>
          <w:tab w:val="left" w:pos="1276"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309"/>
        <w:jc w:val="both"/>
        <w:tabs>
          <w:tab w:val="left" w:pos="993" w:leader="none"/>
          <w:tab w:val="left" w:pos="1134" w:leader="none"/>
          <w:tab w:val="left" w:pos="1276" w:leader="none"/>
        </w:tabs>
      </w:pPr>
      <w:r>
        <w:rPr>
          <w:lang w:eastAsia="ru-RU"/>
        </w:rPr>
        <w:t xml:space="preserve">Кассовое обслуживание осуществляется Банком в соответствии с требованиями законодательства Российской Федерации на основании следующих кассовых документов (комплектов документов):</w:t>
      </w:r>
      <w:r>
        <w:t xml:space="preserve"> </w:t>
      </w:r>
      <w:r/>
    </w:p>
    <w:p>
      <w:pPr>
        <w:pStyle w:val="1309"/>
        <w:jc w:val="both"/>
        <w:tabs>
          <w:tab w:val="left" w:pos="1134" w:leader="none"/>
          <w:tab w:val="left" w:pos="1276" w:leader="none"/>
        </w:tabs>
      </w:pPr>
      <w:r>
        <w:t xml:space="preserve">-</w:t>
        <w:tab/>
        <w:t xml:space="preserve">приходного кассового ордера 0402008</w:t>
      </w:r>
      <w:r>
        <w:rPr>
          <w:lang w:val="ru-RU"/>
        </w:rPr>
        <w:t xml:space="preserve"> в двух экземплярах, </w:t>
      </w:r>
      <w:r>
        <w:rPr>
          <w:lang w:val="ru-RU"/>
        </w:rPr>
        <w:t xml:space="preserve">составленного подразделением Банка</w:t>
      </w:r>
      <w:r>
        <w:t xml:space="preserve">; </w:t>
      </w:r>
      <w:r/>
    </w:p>
    <w:p>
      <w:pPr>
        <w:pStyle w:val="1309"/>
        <w:jc w:val="both"/>
        <w:tabs>
          <w:tab w:val="left" w:pos="1134" w:leader="none"/>
          <w:tab w:val="left" w:pos="1276" w:leader="none"/>
        </w:tabs>
      </w:pPr>
      <w:r>
        <w:t xml:space="preserve">-</w:t>
        <w:tab/>
        <w:t xml:space="preserve">расходного кассового ордера 0402009</w:t>
      </w:r>
      <w:r>
        <w:rPr>
          <w:lang w:val="ru-RU"/>
        </w:rPr>
        <w:t xml:space="preserve"> в двух экземплярах, составленного подразделением Банка</w:t>
      </w:r>
      <w:r>
        <w:t xml:space="preserve">;</w:t>
      </w:r>
      <w:r/>
    </w:p>
    <w:p>
      <w:pPr>
        <w:pStyle w:val="1287"/>
        <w:ind w:firstLine="709"/>
        <w:jc w:val="both"/>
        <w:spacing w:after="0" w:line="240" w:lineRule="auto"/>
        <w:tabs>
          <w:tab w:val="left" w:pos="1134"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tab/>
        <w:t xml:space="preserve">объявления на взнос наличными 0402001, состоящего из объявления 0402001, квитанции 0402001 и ордера 0402001</w:t>
      </w:r>
      <w:r>
        <w:rPr>
          <w:rFonts w:ascii="Times New Roman" w:hAnsi="Times New Roman" w:eastAsia="Times New Roman"/>
          <w:sz w:val="24"/>
          <w:szCs w:val="24"/>
          <w:lang w:eastAsia="ru-RU"/>
        </w:rPr>
        <w:t xml:space="preserve">, составленного подразделением Банка</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tab/>
        <w:t xml:space="preserve">препроводительной ведомости к сумке 0402300, состоящей из ведомости к сумке 0402300, накладной к сумке 0402300 и квитанции к сумке 0402300;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tab/>
        <w:t xml:space="preserve">денежного чека</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Кассовые операции по приему, выдаче наличных денег: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на Счет/</w:t>
      </w:r>
      <w:r>
        <w:rPr>
          <w:rFonts w:ascii="Times New Roman" w:hAnsi="Times New Roman" w:eastAsia="Times New Roman"/>
          <w:sz w:val="24"/>
          <w:szCs w:val="24"/>
          <w:lang w:eastAsia="ru-RU"/>
        </w:rPr>
        <w:t xml:space="preserve">со Счета, открытого </w:t>
      </w:r>
      <w:r>
        <w:rPr>
          <w:rFonts w:ascii="Times New Roman" w:hAnsi="Times New Roman"/>
          <w:sz w:val="24"/>
          <w:szCs w:val="24"/>
        </w:rPr>
        <w:t xml:space="preserve">Владельцу счета-</w:t>
      </w:r>
      <w:r>
        <w:rPr>
          <w:rFonts w:ascii="Times New Roman" w:hAnsi="Times New Roman" w:eastAsia="Times New Roman"/>
          <w:sz w:val="24"/>
          <w:szCs w:val="24"/>
          <w:lang w:eastAsia="ru-RU"/>
        </w:rPr>
        <w:t xml:space="preserve">нотариусу осуществляются по приходным кассовым ордерам 0402008, расходным кассовым ордерам 0402009</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на Счет/</w:t>
      </w:r>
      <w:r>
        <w:rPr>
          <w:rFonts w:ascii="Times New Roman" w:hAnsi="Times New Roman" w:eastAsia="Times New Roman"/>
          <w:sz w:val="24"/>
          <w:szCs w:val="24"/>
          <w:lang w:eastAsia="ru-RU"/>
        </w:rPr>
        <w:t xml:space="preserve">со Счета, открытого </w:t>
      </w:r>
      <w:r>
        <w:rPr>
          <w:rFonts w:ascii="Times New Roman" w:hAnsi="Times New Roman"/>
          <w:color w:val="000000"/>
          <w:sz w:val="24"/>
          <w:szCs w:val="24"/>
        </w:rPr>
        <w:t xml:space="preserve">Владельцу счета-</w:t>
      </w:r>
      <w:r>
        <w:rPr>
          <w:rFonts w:ascii="Times New Roman" w:hAnsi="Times New Roman"/>
          <w:color w:val="000000"/>
          <w:sz w:val="24"/>
          <w:szCs w:val="24"/>
        </w:rPr>
        <w:t xml:space="preserve">службы судебных приставов/суда</w:t>
      </w:r>
      <w:r>
        <w:rPr>
          <w:rFonts w:ascii="Times New Roman" w:hAnsi="Times New Roman"/>
          <w:color w:val="000000"/>
          <w:sz w:val="24"/>
          <w:szCs w:val="24"/>
        </w:rPr>
        <w:t xml:space="preserve"> осуществляются </w:t>
      </w:r>
      <w:r>
        <w:rPr>
          <w:rFonts w:ascii="Times New Roman" w:hAnsi="Times New Roman" w:eastAsia="Times New Roman"/>
          <w:sz w:val="24"/>
          <w:szCs w:val="24"/>
          <w:lang w:eastAsia="ru-RU"/>
        </w:rPr>
        <w:t xml:space="preserve">по объявлению</w:t>
      </w:r>
      <w:r>
        <w:rPr>
          <w:rFonts w:ascii="Times New Roman" w:hAnsi="Times New Roman" w:eastAsia="Times New Roman"/>
          <w:sz w:val="24"/>
          <w:szCs w:val="24"/>
          <w:lang w:eastAsia="ru-RU"/>
        </w:rPr>
        <w:t xml:space="preserve"> на взнос наличными 0402001</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препроводительной ведомости к сумке 0402300</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денежного чека</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Дополнительно </w:t>
      </w:r>
      <w:r>
        <w:rPr>
          <w:rFonts w:ascii="Times New Roman" w:hAnsi="Times New Roman" w:eastAsia="Times New Roman"/>
          <w:sz w:val="24"/>
          <w:szCs w:val="24"/>
          <w:lang w:eastAsia="ru-RU"/>
        </w:rPr>
        <w:t xml:space="preserve">к</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объявлению на взнос наличными 0402001/препроводительной ведомости к сумке 0402300/приходному кассовому ордеру </w:t>
      </w:r>
      <w:r>
        <w:rPr>
          <w:rFonts w:ascii="Times New Roman" w:hAnsi="Times New Roman" w:eastAsia="Times New Roman"/>
          <w:sz w:val="24"/>
          <w:szCs w:val="24"/>
          <w:lang w:eastAsia="ru-RU"/>
        </w:rPr>
        <w:t xml:space="preserve">Владелец счета </w:t>
      </w:r>
      <w:r>
        <w:rPr>
          <w:rFonts w:ascii="Times New Roman" w:hAnsi="Times New Roman" w:eastAsia="Times New Roman"/>
          <w:sz w:val="24"/>
          <w:szCs w:val="24"/>
          <w:lang w:eastAsia="ru-RU"/>
        </w:rPr>
        <w:t xml:space="preserve">представляет в подразделение Банка </w:t>
      </w:r>
      <w:r>
        <w:rPr>
          <w:rFonts w:ascii="Times New Roman" w:hAnsi="Times New Roman" w:eastAsia="Times New Roman"/>
          <w:sz w:val="24"/>
          <w:szCs w:val="24"/>
          <w:lang w:eastAsia="ru-RU"/>
        </w:rPr>
        <w:t xml:space="preserve">письмо </w:t>
      </w:r>
      <w:r>
        <w:rPr>
          <w:rFonts w:ascii="Times New Roman" w:hAnsi="Times New Roman" w:eastAsia="Times New Roman"/>
          <w:sz w:val="24"/>
          <w:szCs w:val="24"/>
          <w:lang w:eastAsia="ru-RU"/>
        </w:rPr>
        <w:t xml:space="preserve">«О</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приеме</w:t>
      </w:r>
      <w:r>
        <w:rPr>
          <w:rFonts w:ascii="Times New Roman" w:hAnsi="Times New Roman" w:eastAsia="Times New Roman"/>
          <w:sz w:val="24"/>
          <w:szCs w:val="24"/>
          <w:lang w:eastAsia="ru-RU"/>
        </w:rPr>
        <w:t xml:space="preserve"> наличных денег на публичный депозитный счет</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по форме</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являющейся </w:t>
      </w:r>
      <w:r>
        <w:rPr>
          <w:rFonts w:ascii="Times New Roman" w:hAnsi="Times New Roman" w:eastAsia="Times New Roman"/>
          <w:sz w:val="24"/>
          <w:szCs w:val="24"/>
          <w:lang w:eastAsia="ru-RU"/>
        </w:rPr>
        <w:t xml:space="preserve">Приложение</w:t>
      </w:r>
      <w:r>
        <w:rPr>
          <w:rFonts w:ascii="Times New Roman" w:hAnsi="Times New Roman" w:eastAsia="Times New Roman"/>
          <w:sz w:val="24"/>
          <w:szCs w:val="24"/>
          <w:lang w:eastAsia="ru-RU"/>
        </w:rPr>
        <w:t xml:space="preserve">м</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t xml:space="preserve"> к настоящему Регламенту</w:t>
      </w:r>
      <w:r>
        <w:rPr>
          <w:rFonts w:ascii="Times New Roman" w:hAnsi="Times New Roman" w:eastAsia="Times New Roman"/>
          <w:sz w:val="24"/>
          <w:szCs w:val="24"/>
          <w:lang w:eastAsia="ru-RU"/>
        </w:rPr>
        <w:t xml:space="preserve"> (далее – Письмо о </w:t>
      </w:r>
      <w:r>
        <w:rPr>
          <w:rFonts w:ascii="Times New Roman" w:hAnsi="Times New Roman" w:eastAsia="Times New Roman"/>
          <w:sz w:val="24"/>
          <w:szCs w:val="24"/>
          <w:lang w:eastAsia="ru-RU"/>
        </w:rPr>
        <w:t xml:space="preserve">приеме</w:t>
      </w:r>
      <w:r>
        <w:rPr>
          <w:rFonts w:ascii="Times New Roman" w:hAnsi="Times New Roman" w:eastAsia="Times New Roman"/>
          <w:sz w:val="24"/>
          <w:szCs w:val="24"/>
          <w:lang w:eastAsia="ru-RU"/>
        </w:rPr>
        <w:t xml:space="preserve"> наличных денег на Счет)</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расходному кассо</w:t>
      </w:r>
      <w:r>
        <w:rPr>
          <w:rFonts w:ascii="Times New Roman" w:hAnsi="Times New Roman" w:eastAsia="Times New Roman"/>
          <w:sz w:val="24"/>
          <w:szCs w:val="24"/>
          <w:lang w:eastAsia="ru-RU"/>
        </w:rPr>
        <w:t xml:space="preserve">во</w:t>
      </w:r>
      <w:r>
        <w:rPr>
          <w:rFonts w:ascii="Times New Roman" w:hAnsi="Times New Roman" w:eastAsia="Times New Roman"/>
          <w:sz w:val="24"/>
          <w:szCs w:val="24"/>
          <w:lang w:eastAsia="ru-RU"/>
        </w:rPr>
        <w:t xml:space="preserve">му ордеру 0402009</w:t>
      </w:r>
      <w:r>
        <w:rPr>
          <w:rFonts w:ascii="Times New Roman" w:hAnsi="Times New Roman" w:eastAsia="Times New Roman"/>
          <w:sz w:val="24"/>
          <w:szCs w:val="24"/>
          <w:lang w:eastAsia="ru-RU"/>
        </w:rPr>
        <w:t xml:space="preserve"> Владелец счета-нотариус </w:t>
      </w:r>
      <w:r>
        <w:rPr>
          <w:rFonts w:ascii="Times New Roman" w:hAnsi="Times New Roman" w:eastAsia="Times New Roman"/>
          <w:sz w:val="24"/>
          <w:szCs w:val="24"/>
          <w:lang w:eastAsia="ru-RU"/>
        </w:rPr>
        <w:t xml:space="preserve">представляет в подразделение Банка </w:t>
      </w:r>
      <w:r>
        <w:rPr>
          <w:rFonts w:ascii="Times New Roman" w:hAnsi="Times New Roman" w:eastAsia="Times New Roman"/>
          <w:sz w:val="24"/>
          <w:szCs w:val="24"/>
          <w:lang w:eastAsia="ru-RU"/>
        </w:rPr>
        <w:t xml:space="preserve">письмо </w:t>
      </w:r>
      <w:r>
        <w:rPr>
          <w:rFonts w:ascii="Times New Roman" w:hAnsi="Times New Roman" w:eastAsia="Times New Roman"/>
          <w:sz w:val="24"/>
          <w:szCs w:val="24"/>
          <w:lang w:eastAsia="ru-RU"/>
        </w:rPr>
        <w:t xml:space="preserve">«О</w:t>
      </w:r>
      <w:r>
        <w:rPr>
          <w:rFonts w:ascii="Times New Roman" w:hAnsi="Times New Roman" w:eastAsia="Times New Roman"/>
          <w:sz w:val="24"/>
          <w:szCs w:val="24"/>
          <w:lang w:eastAsia="ru-RU"/>
        </w:rPr>
        <w:t xml:space="preserve"> выплате депонированной суммы Бенефициару/Депоненту</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по форме</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являющейся </w:t>
      </w:r>
      <w:r>
        <w:rPr>
          <w:rFonts w:ascii="Times New Roman" w:hAnsi="Times New Roman" w:eastAsia="Times New Roman"/>
          <w:sz w:val="24"/>
          <w:szCs w:val="24"/>
          <w:lang w:eastAsia="ru-RU"/>
        </w:rPr>
        <w:t xml:space="preserve">Приложение</w:t>
      </w:r>
      <w:r>
        <w:rPr>
          <w:rFonts w:ascii="Times New Roman" w:hAnsi="Times New Roman" w:eastAsia="Times New Roman"/>
          <w:sz w:val="24"/>
          <w:szCs w:val="24"/>
          <w:lang w:eastAsia="ru-RU"/>
        </w:rPr>
        <w:t xml:space="preserve">м</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t xml:space="preserve"> к настоящему Регламенту</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далее - </w:t>
      </w:r>
      <w:r>
        <w:rPr>
          <w:rFonts w:ascii="Times New Roman" w:hAnsi="Times New Roman" w:eastAsia="Times New Roman"/>
          <w:sz w:val="24"/>
          <w:szCs w:val="24"/>
          <w:lang w:eastAsia="ru-RU"/>
        </w:rPr>
        <w:t xml:space="preserve">Письмо о выплате депонированной суммы)</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денежному чеку Владелец счета–служба судебных приставов/суд </w:t>
      </w:r>
      <w:r>
        <w:rPr>
          <w:rFonts w:ascii="Times New Roman" w:hAnsi="Times New Roman" w:eastAsia="Times New Roman"/>
          <w:sz w:val="24"/>
          <w:szCs w:val="24"/>
          <w:lang w:eastAsia="ru-RU"/>
        </w:rPr>
        <w:t xml:space="preserve">представляет в</w:t>
      </w:r>
      <w:r>
        <w:rPr>
          <w:rFonts w:ascii="Times New Roman" w:hAnsi="Times New Roman" w:eastAsia="Times New Roman"/>
          <w:sz w:val="24"/>
          <w:szCs w:val="24"/>
          <w:lang w:eastAsia="ru-RU"/>
        </w:rPr>
        <w:t xml:space="preserve"> подразделение Банка </w:t>
      </w:r>
      <w:r>
        <w:rPr>
          <w:rFonts w:ascii="Times New Roman" w:hAnsi="Times New Roman" w:eastAsia="Times New Roman"/>
          <w:sz w:val="24"/>
          <w:szCs w:val="24"/>
          <w:lang w:eastAsia="ru-RU"/>
        </w:rPr>
        <w:t xml:space="preserve">п</w:t>
      </w:r>
      <w:r>
        <w:rPr>
          <w:rFonts w:ascii="Times New Roman" w:hAnsi="Times New Roman" w:eastAsia="Times New Roman"/>
          <w:sz w:val="24"/>
          <w:szCs w:val="24"/>
          <w:lang w:eastAsia="ru-RU"/>
        </w:rPr>
        <w:t xml:space="preserve">исьмо </w:t>
      </w:r>
      <w:r>
        <w:rPr>
          <w:rFonts w:ascii="Times New Roman" w:hAnsi="Times New Roman" w:eastAsia="Times New Roman"/>
          <w:sz w:val="24"/>
          <w:szCs w:val="24"/>
          <w:lang w:eastAsia="ru-RU"/>
        </w:rPr>
        <w:t xml:space="preserve">«О</w:t>
      </w:r>
      <w:r>
        <w:rPr>
          <w:rFonts w:ascii="Times New Roman" w:hAnsi="Times New Roman" w:eastAsia="Times New Roman"/>
          <w:sz w:val="24"/>
          <w:szCs w:val="24"/>
          <w:lang w:eastAsia="ru-RU"/>
        </w:rPr>
        <w:t xml:space="preserve"> выплате депонированной суммы Бенефициару/Депоненту</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по форме</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являющейся </w:t>
      </w:r>
      <w:r>
        <w:rPr>
          <w:rFonts w:ascii="Times New Roman" w:hAnsi="Times New Roman" w:eastAsia="Times New Roman"/>
          <w:sz w:val="24"/>
          <w:szCs w:val="24"/>
          <w:lang w:eastAsia="ru-RU"/>
        </w:rPr>
        <w:t xml:space="preserve">Приложение</w:t>
      </w:r>
      <w:r>
        <w:rPr>
          <w:rFonts w:ascii="Times New Roman" w:hAnsi="Times New Roman" w:eastAsia="Times New Roman"/>
          <w:sz w:val="24"/>
          <w:szCs w:val="24"/>
          <w:lang w:eastAsia="ru-RU"/>
        </w:rPr>
        <w:t xml:space="preserve">м</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t xml:space="preserve"> к настоящему Регламенту</w:t>
      </w:r>
      <w:r>
        <w:rPr>
          <w:rFonts w:ascii="Times New Roman" w:hAnsi="Times New Roman" w:eastAsia="Times New Roman"/>
          <w:sz w:val="24"/>
          <w:szCs w:val="24"/>
          <w:lang w:eastAsia="ru-RU"/>
        </w:rPr>
        <w:t xml:space="preserve"> (далее – Письмо о выплате депонированной суммы)</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numPr>
          <w:ilvl w:val="1"/>
          <w:numId w:val="33"/>
        </w:numPr>
        <w:ind w:left="0" w:firstLine="709"/>
        <w:jc w:val="both"/>
        <w:spacing w:after="0" w:line="240" w:lineRule="auto"/>
        <w:tabs>
          <w:tab w:val="left" w:pos="1134"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Кассовое обслуживание осуществляется в валюте Счета и в подразделении Банка по месту открытия Счета (далее – обслуживающее подразделение), либо в иных подразделениях в соответствии с п. 1.2 настоящего Регламента.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numPr>
          <w:ilvl w:val="1"/>
          <w:numId w:val="33"/>
        </w:numPr>
        <w:ind w:left="0" w:firstLine="709"/>
        <w:jc w:val="both"/>
        <w:spacing w:after="0" w:line="240" w:lineRule="auto"/>
        <w:tabs>
          <w:tab w:val="left" w:pos="1134"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Кассовое обслуживание может осуществляться в иных подразделениях Банка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709"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во внутренних структурных подразделениях, организационно подчиненных Банку (если обслуживающее подразделение подчинено Банку);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09"/>
        <w:tabs>
          <w:tab w:val="left" w:pos="709" w:leader="none"/>
          <w:tab w:val="left" w:pos="1134" w:leader="none"/>
          <w:tab w:val="left" w:pos="1276" w:leader="none"/>
        </w:tabs>
        <w:rPr>
          <w:lang w:val="ru-RU" w:eastAsia="ru-RU"/>
        </w:rPr>
      </w:pPr>
      <w:r>
        <w:rPr>
          <w:lang w:val="ru-RU" w:eastAsia="ru-RU"/>
        </w:rPr>
        <w:t xml:space="preserve">- в филиале и (или) внутренних структурных подразделениях, организационно подчиненных тому же филиалу (если обслуживающее подразделение подчинено указанному филиалу).</w:t>
      </w:r>
      <w:r>
        <w:rPr>
          <w:lang w:val="ru-RU" w:eastAsia="ru-RU"/>
        </w:rPr>
      </w:r>
      <w:r>
        <w:rPr>
          <w:lang w:val="ru-RU" w:eastAsia="ru-RU"/>
        </w:rPr>
      </w:r>
    </w:p>
    <w:p>
      <w:pPr>
        <w:pStyle w:val="1287"/>
        <w:ind w:firstLine="709"/>
        <w:jc w:val="both"/>
        <w:spacing w:after="0" w:line="240" w:lineRule="auto"/>
        <w:tabs>
          <w:tab w:val="left" w:pos="1134"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Особенности кассового обслуживания в иных подразделениях Банка предусмотрены </w:t>
        <w:br w:type="textWrapping" w:clear="all"/>
        <w:t xml:space="preserve">в пункте 10 настоящего Регламента.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numPr>
          <w:ilvl w:val="1"/>
          <w:numId w:val="33"/>
        </w:numPr>
        <w:ind w:left="0" w:firstLine="709"/>
        <w:jc w:val="both"/>
        <w:spacing w:after="0" w:line="240" w:lineRule="auto"/>
        <w:tabs>
          <w:tab w:val="left" w:pos="0"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Для осуществления кассовых операций с наличными деньгами Банком принимаются и выдаются денежные знаки, имеющие силу законного с</w:t>
      </w:r>
      <w:r>
        <w:rPr>
          <w:rFonts w:ascii="Times New Roman" w:hAnsi="Times New Roman" w:eastAsia="Times New Roman"/>
          <w:sz w:val="24"/>
          <w:szCs w:val="24"/>
          <w:lang w:eastAsia="ru-RU"/>
        </w:rPr>
        <w:t xml:space="preserve">редства наличного платежа на территории Российской Федерации, не содержащие признаков подделки, без повреждений и дефектов (далее – денежные знаки Банка России, годные к обращению). Банком также принимаются денежные знаки, имеющие повреждения, указанные в </w:t>
      </w:r>
      <w:r>
        <w:rPr>
          <w:rFonts w:ascii="Times New Roman" w:hAnsi="Times New Roman" w:eastAsia="Times New Roman"/>
          <w:sz w:val="24"/>
          <w:szCs w:val="24"/>
          <w:lang w:eastAsia="ru-RU"/>
        </w:rPr>
        <w:br w:type="textWrapping" w:clear="all"/>
      </w:r>
      <w:r>
        <w:rPr>
          <w:rFonts w:ascii="Times New Roman" w:hAnsi="Times New Roman" w:eastAsia="Times New Roman"/>
          <w:sz w:val="24"/>
          <w:szCs w:val="24"/>
          <w:lang w:eastAsia="ru-RU"/>
        </w:rPr>
        <w:t xml:space="preserve">п</w:t>
      </w:r>
      <w:r>
        <w:rPr>
          <w:rFonts w:ascii="Times New Roman" w:hAnsi="Times New Roman" w:eastAsia="Times New Roman"/>
          <w:sz w:val="24"/>
          <w:szCs w:val="24"/>
          <w:lang w:eastAsia="ru-RU"/>
        </w:rPr>
        <w:t xml:space="preserve">.п.</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1-3 Указания Банка России от 26.12.2006 № 1778-У «О признаках платежеспособности и правилах обмена банкнот и монеты Банка России» (далее – Указание Банка России </w:t>
      </w:r>
      <w:r>
        <w:rPr>
          <w:rFonts w:ascii="Times New Roman" w:hAnsi="Times New Roman" w:eastAsia="Times New Roman"/>
          <w:sz w:val="24"/>
          <w:szCs w:val="24"/>
          <w:lang w:eastAsia="ru-RU"/>
        </w:rPr>
        <w:br w:type="textWrapping" w:clear="all"/>
      </w:r>
      <w:r>
        <w:rPr>
          <w:rFonts w:ascii="Times New Roman" w:hAnsi="Times New Roman" w:eastAsia="Times New Roman"/>
          <w:sz w:val="24"/>
          <w:szCs w:val="24"/>
          <w:lang w:eastAsia="ru-RU"/>
        </w:rPr>
        <w:t xml:space="preserve">№ 1778-У) и </w:t>
      </w:r>
      <w:r>
        <w:rPr>
          <w:rFonts w:ascii="Times New Roman" w:hAnsi="Times New Roman" w:eastAsia="Times New Roman"/>
          <w:sz w:val="24"/>
          <w:szCs w:val="24"/>
          <w:lang w:eastAsia="ru-RU"/>
        </w:rPr>
        <w:t xml:space="preserve">п</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2.9 Положения Банка России № 630-П</w:t>
      </w:r>
      <w:r>
        <w:rPr>
          <w:rFonts w:ascii="Times New Roman" w:hAnsi="Times New Roman" w:eastAsia="Times New Roman"/>
          <w:sz w:val="24"/>
          <w:szCs w:val="24"/>
          <w:lang w:eastAsia="ru-RU"/>
        </w:rPr>
        <w:t xml:space="preserve"> (далее – ветхие банкноты и дефектная монета Банка России).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numPr>
          <w:ilvl w:val="1"/>
          <w:numId w:val="33"/>
        </w:numPr>
        <w:ind w:left="0" w:firstLine="709"/>
        <w:jc w:val="both"/>
        <w:spacing w:after="0" w:line="240" w:lineRule="auto"/>
        <w:tabs>
          <w:tab w:val="left" w:pos="0"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Для сдачи в кассу подразделения Банка наличных денег </w:t>
      </w:r>
      <w:r>
        <w:rPr>
          <w:rFonts w:ascii="Times New Roman" w:hAnsi="Times New Roman" w:eastAsia="Times New Roman"/>
          <w:sz w:val="24"/>
          <w:szCs w:val="24"/>
          <w:lang w:eastAsia="ru-RU"/>
        </w:rPr>
        <w:t xml:space="preserve">Владелец счета</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Депонент</w:t>
      </w:r>
      <w:r>
        <w:rPr>
          <w:rStyle w:val="1301"/>
          <w:rFonts w:ascii="Times New Roman" w:hAnsi="Times New Roman" w:eastAsia="Times New Roman"/>
          <w:sz w:val="24"/>
          <w:szCs w:val="24"/>
          <w:lang w:eastAsia="ru-RU"/>
        </w:rPr>
        <w:footnoteReference w:id="16"/>
      </w:r>
      <w:r>
        <w:rPr>
          <w:rFonts w:ascii="Times New Roman" w:hAnsi="Times New Roman" w:eastAsia="Times New Roman"/>
          <w:sz w:val="24"/>
          <w:szCs w:val="24"/>
          <w:lang w:eastAsia="ru-RU"/>
        </w:rPr>
        <w:t xml:space="preserve"> осуществляет их подго</w:t>
      </w:r>
      <w:r>
        <w:rPr>
          <w:rFonts w:ascii="Times New Roman" w:hAnsi="Times New Roman" w:eastAsia="Times New Roman"/>
          <w:sz w:val="24"/>
          <w:szCs w:val="24"/>
          <w:lang w:eastAsia="ru-RU"/>
        </w:rPr>
        <w:t xml:space="preserve">товку, предварительно подсчитав и рассортировав денежные знаки Банка России по достоинствам на годные к обращению и ветхие банкноты, годную к обращению и дефектную монету Банка России, руководствуясь при этом нормативными актами Банка России, указанными в </w:t>
      </w:r>
      <w:r>
        <w:rPr>
          <w:rFonts w:ascii="Times New Roman" w:hAnsi="Times New Roman" w:eastAsia="Times New Roman"/>
          <w:sz w:val="24"/>
          <w:szCs w:val="24"/>
          <w:lang w:eastAsia="ru-RU"/>
        </w:rPr>
        <w:t xml:space="preserve">п</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t xml:space="preserve"> настоящего Регламента.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contextualSpacing/>
        <w:ind w:firstLine="709"/>
        <w:jc w:val="both"/>
        <w:spacing w:after="0" w:line="240" w:lineRule="auto"/>
        <w:tabs>
          <w:tab w:val="left" w:pos="851" w:leader="none"/>
          <w:tab w:val="left" w:pos="993" w:leader="none"/>
          <w:tab w:val="left" w:pos="1276" w:leader="none"/>
        </w:tabs>
        <w:rPr>
          <w:rFonts w:ascii="Times New Roman" w:hAnsi="Times New Roman" w:eastAsia="Times New Roman"/>
          <w:sz w:val="24"/>
          <w:szCs w:val="24"/>
          <w:lang w:val="en-US" w:eastAsia="en-US"/>
        </w:rPr>
      </w:pPr>
      <w:r>
        <w:rPr>
          <w:rFonts w:ascii="Times New Roman" w:hAnsi="Times New Roman"/>
          <w:sz w:val="24"/>
          <w:szCs w:val="24"/>
          <w:lang w:val="en-US" w:eastAsia="en-US"/>
        </w:rPr>
        <w:t xml:space="preserve">В случае сдачи наличных денег в опломбированной </w:t>
      </w:r>
      <w:r>
        <w:rPr>
          <w:rFonts w:ascii="Times New Roman" w:hAnsi="Times New Roman"/>
          <w:sz w:val="24"/>
          <w:szCs w:val="24"/>
          <w:lang w:eastAsia="en-US"/>
        </w:rPr>
        <w:t xml:space="preserve">инкассаторской </w:t>
      </w:r>
      <w:r>
        <w:rPr>
          <w:rFonts w:ascii="Times New Roman" w:hAnsi="Times New Roman"/>
          <w:sz w:val="24"/>
          <w:szCs w:val="24"/>
          <w:lang w:val="en-US" w:eastAsia="en-US"/>
        </w:rPr>
        <w:t xml:space="preserve">сумке или другом средстве для упаковки наличных денег, обеспечивающем сохранность наличных денег</w:t>
      </w:r>
      <w:r>
        <w:rPr>
          <w:rFonts w:ascii="Times New Roman" w:hAnsi="Times New Roman"/>
          <w:sz w:val="24"/>
          <w:szCs w:val="24"/>
          <w:lang w:eastAsia="en-US"/>
        </w:rPr>
        <w:t xml:space="preserve"> (сейф-пакет, кейс, специальный мешок, далее – сумка)</w:t>
      </w:r>
      <w:r>
        <w:rPr>
          <w:rFonts w:ascii="Times New Roman" w:hAnsi="Times New Roman"/>
          <w:sz w:val="24"/>
          <w:szCs w:val="24"/>
          <w:lang w:val="en-US" w:eastAsia="en-US"/>
        </w:rPr>
        <w:t xml:space="preserve"> и не позволяющем осуществить его вскрытие без видимых следов нарушения целости , </w:t>
      </w:r>
      <w:r>
        <w:rPr>
          <w:rFonts w:ascii="Times New Roman" w:hAnsi="Times New Roman"/>
          <w:sz w:val="24"/>
          <w:szCs w:val="24"/>
          <w:lang w:eastAsia="en-US"/>
        </w:rPr>
        <w:t xml:space="preserve">Владелец счета</w:t>
      </w:r>
      <w:r>
        <w:rPr>
          <w:rFonts w:ascii="Times New Roman" w:hAnsi="Times New Roman"/>
          <w:sz w:val="24"/>
          <w:szCs w:val="24"/>
          <w:lang w:val="en-US" w:eastAsia="en-US"/>
        </w:rPr>
        <w:t xml:space="preserve"> принимает меры </w:t>
      </w:r>
      <w:r>
        <w:rPr>
          <w:rFonts w:ascii="Times New Roman" w:hAnsi="Times New Roman"/>
          <w:sz w:val="24"/>
          <w:szCs w:val="24"/>
          <w:lang w:eastAsia="en-US"/>
        </w:rPr>
        <w:br w:type="textWrapping" w:clear="all"/>
      </w:r>
      <w:r>
        <w:rPr>
          <w:rFonts w:ascii="Times New Roman" w:hAnsi="Times New Roman"/>
          <w:sz w:val="24"/>
          <w:szCs w:val="24"/>
          <w:lang w:val="en-US" w:eastAsia="en-US"/>
        </w:rPr>
        <w:t xml:space="preserve">по недопущению случаев несоответствия суммы вложенных наличных денег и/или номера сумки, указанным в ведомости к сумке 0402300, накладной к сумке 0402300 и квитанции </w:t>
      </w:r>
      <w:r>
        <w:rPr>
          <w:rFonts w:ascii="Times New Roman" w:hAnsi="Times New Roman"/>
          <w:sz w:val="24"/>
          <w:szCs w:val="24"/>
          <w:lang w:eastAsia="en-US"/>
        </w:rPr>
        <w:br w:type="textWrapping" w:clear="all"/>
      </w:r>
      <w:r>
        <w:rPr>
          <w:rFonts w:ascii="Times New Roman" w:hAnsi="Times New Roman"/>
          <w:sz w:val="24"/>
          <w:szCs w:val="24"/>
          <w:lang w:val="en-US" w:eastAsia="en-US"/>
        </w:rPr>
        <w:t xml:space="preserve">к сумке 0402300.</w:t>
      </w:r>
      <w:r>
        <w:rPr>
          <w:rFonts w:ascii="Times New Roman" w:hAnsi="Times New Roman"/>
          <w:sz w:val="24"/>
          <w:szCs w:val="24"/>
          <w:lang w:eastAsia="en-US"/>
        </w:rPr>
        <w:t xml:space="preserve"> По тексту настоящего Регламента слова «сейф-пакет» применяются только в случаях отличия действий с сейф-пакетом от действий с инкассаторской сумкой, кейсом, специальным мешком.</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numPr>
          <w:ilvl w:val="1"/>
          <w:numId w:val="33"/>
        </w:numPr>
        <w:ind w:left="0" w:firstLine="709"/>
        <w:jc w:val="both"/>
        <w:spacing w:after="0" w:line="240" w:lineRule="auto"/>
        <w:tabs>
          <w:tab w:val="left" w:pos="0"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Неплатежеспособными денежными знаками Банком признаются денежные знаки, не содержащие признаков подделки: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numPr>
          <w:ilvl w:val="0"/>
          <w:numId w:val="32"/>
        </w:numPr>
        <w:ind w:left="0" w:firstLine="709"/>
        <w:jc w:val="both"/>
        <w:spacing w:after="0" w:line="240" w:lineRule="auto"/>
        <w:tabs>
          <w:tab w:val="num" w:pos="0" w:leader="none"/>
          <w:tab w:val="left" w:pos="993" w:leader="none"/>
        </w:tabs>
        <w:rPr>
          <w:rFonts w:ascii="Times New Roman" w:hAnsi="Times New Roman" w:eastAsia="Times New Roman"/>
          <w:sz w:val="24"/>
          <w:szCs w:val="20"/>
          <w:lang w:eastAsia="ru-RU"/>
        </w:rPr>
      </w:pPr>
      <w:r>
        <w:rPr>
          <w:rFonts w:ascii="Times New Roman" w:hAnsi="Times New Roman" w:eastAsia="Times New Roman"/>
          <w:sz w:val="24"/>
          <w:szCs w:val="20"/>
          <w:lang w:eastAsia="ru-RU"/>
        </w:rPr>
        <w:t xml:space="preserve">банкноты и монета Банка России, не имеющие силы законного средства наличного платежа на территории Российской Федерации, или имеющие повреждения, не указанные в </w:t>
      </w:r>
      <w:r>
        <w:rPr>
          <w:rFonts w:ascii="Arial" w:hAnsi="Arial" w:eastAsia="Times New Roman" w:cs="Arial"/>
          <w:b/>
          <w:bCs/>
          <w:sz w:val="20"/>
          <w:szCs w:val="20"/>
          <w:lang w:eastAsia="ru-RU"/>
        </w:rPr>
        <w:fldChar w:fldCharType="begin"/>
      </w:r>
      <w:r>
        <w:rPr>
          <w:rFonts w:ascii="Arial" w:hAnsi="Arial" w:eastAsia="Times New Roman" w:cs="Arial"/>
          <w:b/>
          <w:bCs/>
          <w:sz w:val="20"/>
          <w:szCs w:val="20"/>
          <w:lang w:eastAsia="ru-RU"/>
        </w:rPr>
        <w:instrText xml:space="preserve">HYPERLINK "consultantplus://offline/main?base=LAW;n=89508;fld=134;dst=100006"</w:instrText>
      </w:r>
      <w:r>
        <w:rPr>
          <w:rFonts w:ascii="Arial" w:hAnsi="Arial" w:eastAsia="Times New Roman" w:cs="Arial"/>
          <w:b/>
          <w:bCs/>
          <w:sz w:val="20"/>
          <w:szCs w:val="20"/>
          <w:lang w:eastAsia="ru-RU"/>
        </w:rPr>
        <w:fldChar w:fldCharType="separate"/>
      </w:r>
      <w:r>
        <w:rPr>
          <w:rFonts w:ascii="Times New Roman" w:hAnsi="Times New Roman" w:eastAsia="Times New Roman"/>
          <w:sz w:val="24"/>
          <w:szCs w:val="20"/>
          <w:lang w:eastAsia="ru-RU"/>
        </w:rPr>
        <w:t xml:space="preserve">п</w:t>
      </w:r>
      <w:r>
        <w:rPr>
          <w:rFonts w:ascii="Times New Roman" w:hAnsi="Times New Roman" w:eastAsia="Times New Roman"/>
          <w:sz w:val="24"/>
          <w:szCs w:val="20"/>
          <w:lang w:eastAsia="ru-RU"/>
        </w:rPr>
        <w:t xml:space="preserve">.п.</w:t>
      </w:r>
      <w:r>
        <w:rPr>
          <w:rFonts w:ascii="Times New Roman" w:hAnsi="Times New Roman" w:eastAsia="Times New Roman"/>
          <w:sz w:val="24"/>
          <w:szCs w:val="20"/>
          <w:lang w:eastAsia="ru-RU"/>
        </w:rPr>
        <w:t xml:space="preserve"> 1</w:t>
      </w:r>
      <w:r>
        <w:rPr>
          <w:rFonts w:ascii="Arial" w:hAnsi="Arial" w:eastAsia="Times New Roman" w:cs="Arial"/>
          <w:b/>
          <w:bCs/>
          <w:sz w:val="20"/>
          <w:szCs w:val="20"/>
          <w:lang w:eastAsia="ru-RU"/>
        </w:rPr>
        <w:fldChar w:fldCharType="end"/>
      </w:r>
      <w:r>
        <w:rPr>
          <w:rFonts w:ascii="Times New Roman" w:hAnsi="Times New Roman" w:eastAsia="Times New Roman"/>
          <w:sz w:val="24"/>
          <w:szCs w:val="20"/>
          <w:lang w:eastAsia="ru-RU"/>
        </w:rPr>
        <w:t xml:space="preserve">-</w:t>
      </w:r>
      <w:r>
        <w:rPr>
          <w:rFonts w:ascii="Arial" w:hAnsi="Arial" w:eastAsia="Times New Roman" w:cs="Arial"/>
          <w:b/>
          <w:bCs/>
          <w:sz w:val="20"/>
          <w:szCs w:val="20"/>
          <w:lang w:eastAsia="ru-RU"/>
        </w:rPr>
        <w:fldChar w:fldCharType="begin"/>
      </w:r>
      <w:r>
        <w:rPr>
          <w:rFonts w:ascii="Arial" w:hAnsi="Arial" w:eastAsia="Times New Roman" w:cs="Arial"/>
          <w:b/>
          <w:bCs/>
          <w:sz w:val="20"/>
          <w:szCs w:val="20"/>
          <w:lang w:eastAsia="ru-RU"/>
        </w:rPr>
        <w:instrText xml:space="preserve">HYPERLINK "consultantplus://offline/main?base=LAW;n=89508;fld=134;dst=100015"</w:instrText>
      </w:r>
      <w:r>
        <w:rPr>
          <w:rFonts w:ascii="Arial" w:hAnsi="Arial" w:eastAsia="Times New Roman" w:cs="Arial"/>
          <w:b/>
          <w:bCs/>
          <w:sz w:val="20"/>
          <w:szCs w:val="20"/>
          <w:lang w:eastAsia="ru-RU"/>
        </w:rPr>
        <w:fldChar w:fldCharType="separate"/>
      </w:r>
      <w:r>
        <w:rPr>
          <w:rFonts w:ascii="Times New Roman" w:hAnsi="Times New Roman" w:eastAsia="Times New Roman"/>
          <w:sz w:val="24"/>
          <w:szCs w:val="20"/>
          <w:lang w:eastAsia="ru-RU"/>
        </w:rPr>
        <w:t xml:space="preserve">3</w:t>
      </w:r>
      <w:r>
        <w:rPr>
          <w:rFonts w:ascii="Arial" w:hAnsi="Arial" w:eastAsia="Times New Roman" w:cs="Arial"/>
          <w:b/>
          <w:bCs/>
          <w:sz w:val="20"/>
          <w:szCs w:val="20"/>
          <w:lang w:eastAsia="ru-RU"/>
        </w:rPr>
        <w:fldChar w:fldCharType="end"/>
      </w:r>
      <w:r>
        <w:rPr>
          <w:rFonts w:ascii="Times New Roman" w:hAnsi="Times New Roman" w:eastAsia="Times New Roman"/>
          <w:sz w:val="24"/>
          <w:szCs w:val="20"/>
          <w:lang w:eastAsia="ru-RU"/>
        </w:rPr>
        <w:t xml:space="preserve"> Указания Банка России № 1778-У (в том числе расслоенные банкноты, или банкноты с отпечатанным словом «Образец», отдельные части монет, конструкция которых предусматривает наличие диска и кольца);</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p>
      <w:pPr>
        <w:pStyle w:val="1287"/>
        <w:numPr>
          <w:ilvl w:val="0"/>
          <w:numId w:val="28"/>
        </w:numPr>
        <w:ind w:left="0" w:firstLine="709"/>
        <w:jc w:val="both"/>
        <w:spacing w:after="0" w:line="240" w:lineRule="auto"/>
        <w:tabs>
          <w:tab w:val="left" w:pos="993" w:leader="none"/>
          <w:tab w:val="left" w:pos="1134"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Кассовые операции по приему наличных денег осуществляются Банком в следующем порядке.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134"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2.1.</w:t>
        <w:tab/>
        <w:t xml:space="preserve">Наличные деньги, в т.ч. упакованные в сумку, поступившие от </w:t>
      </w:r>
      <w:r>
        <w:rPr>
          <w:rFonts w:ascii="Times New Roman" w:hAnsi="Times New Roman" w:eastAsia="Times New Roman"/>
          <w:sz w:val="24"/>
          <w:szCs w:val="24"/>
          <w:lang w:eastAsia="ru-RU"/>
        </w:rPr>
        <w:t xml:space="preserve">Владельца счета</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Депонента</w:t>
      </w:r>
      <w:r>
        <w:rPr>
          <w:rStyle w:val="1301"/>
          <w:rFonts w:ascii="Times New Roman" w:hAnsi="Times New Roman" w:eastAsia="Times New Roman"/>
          <w:sz w:val="24"/>
          <w:szCs w:val="24"/>
          <w:lang w:eastAsia="ru-RU"/>
        </w:rPr>
        <w:footnoteReference w:id="17"/>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в течение времени, установленного для обслуживания клиентов, пересчитываются и их сумма зачисляется на Счет в тот же рабочий день.</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numPr>
          <w:ilvl w:val="1"/>
          <w:numId w:val="11"/>
        </w:numPr>
        <w:ind w:left="0" w:firstLine="709"/>
        <w:jc w:val="both"/>
        <w:spacing w:after="0" w:line="240" w:lineRule="auto"/>
        <w:tabs>
          <w:tab w:val="left" w:pos="0" w:leader="none"/>
          <w:tab w:val="left" w:pos="993" w:leader="none"/>
          <w:tab w:val="left" w:pos="1134" w:leader="none"/>
        </w:tabs>
        <w:rPr>
          <w:rFonts w:ascii="Times New Roman" w:hAnsi="Times New Roman" w:eastAsia="Times New Roman"/>
          <w:sz w:val="24"/>
          <w:szCs w:val="24"/>
          <w:u w:val="single"/>
          <w:lang w:eastAsia="ru-RU"/>
        </w:rPr>
      </w:pPr>
      <w:r>
        <w:rPr>
          <w:rFonts w:ascii="Times New Roman" w:hAnsi="Times New Roman" w:eastAsia="Times New Roman"/>
          <w:sz w:val="24"/>
          <w:szCs w:val="20"/>
          <w:lang w:eastAsia="ru-RU"/>
        </w:rPr>
        <w:t xml:space="preserve">В случае организации в подразделении Банка работы по приему сумок с наличными деньгами после окончания времени обслуживания клиентов, а также в выходные и нерабочие праздничные дни, наличные деньги из сумок, поступивших от </w:t>
      </w:r>
      <w:r>
        <w:rPr>
          <w:rFonts w:ascii="Times New Roman" w:hAnsi="Times New Roman" w:eastAsia="Times New Roman"/>
          <w:sz w:val="24"/>
          <w:szCs w:val="20"/>
          <w:lang w:eastAsia="ru-RU"/>
        </w:rPr>
        <w:t xml:space="preserve">Владельца счета</w:t>
      </w:r>
      <w:r>
        <w:rPr>
          <w:rFonts w:ascii="Times New Roman" w:hAnsi="Times New Roman" w:eastAsia="Times New Roman"/>
          <w:sz w:val="24"/>
          <w:szCs w:val="20"/>
          <w:lang w:eastAsia="ru-RU"/>
        </w:rPr>
        <w:t xml:space="preserve"> в указанный период работы, пересчитываются и зачисляются на Счет на следующий рабочий день.</w:t>
      </w:r>
      <w:r>
        <w:rPr>
          <w:rFonts w:ascii="Times New Roman" w:hAnsi="Times New Roman" w:eastAsia="Times New Roman"/>
          <w:sz w:val="24"/>
          <w:szCs w:val="24"/>
          <w:u w:val="single"/>
          <w:lang w:eastAsia="ru-RU"/>
        </w:rPr>
      </w:r>
      <w:r>
        <w:rPr>
          <w:rFonts w:ascii="Times New Roman" w:hAnsi="Times New Roman" w:eastAsia="Times New Roman"/>
          <w:sz w:val="24"/>
          <w:szCs w:val="24"/>
          <w:u w:val="single"/>
          <w:lang w:eastAsia="ru-RU"/>
        </w:rPr>
      </w:r>
    </w:p>
    <w:p>
      <w:pPr>
        <w:pStyle w:val="1287"/>
        <w:numPr>
          <w:ilvl w:val="1"/>
          <w:numId w:val="11"/>
        </w:numPr>
        <w:ind w:left="0" w:firstLine="709"/>
        <w:jc w:val="both"/>
        <w:spacing w:after="0" w:line="240" w:lineRule="auto"/>
        <w:tabs>
          <w:tab w:val="left" w:pos="0" w:leader="none"/>
          <w:tab w:val="left" w:pos="993" w:leader="none"/>
          <w:tab w:val="left" w:pos="1134" w:leader="none"/>
        </w:tabs>
        <w:rPr>
          <w:rFonts w:ascii="Times New Roman" w:hAnsi="Times New Roman" w:eastAsia="Times New Roman"/>
          <w:sz w:val="24"/>
          <w:szCs w:val="24"/>
          <w:u w:val="single"/>
          <w:lang w:eastAsia="ru-RU"/>
        </w:rPr>
      </w:pPr>
      <w:r>
        <w:rPr>
          <w:rFonts w:ascii="Times New Roman" w:hAnsi="Times New Roman" w:eastAsia="Times New Roman"/>
          <w:sz w:val="24"/>
          <w:szCs w:val="24"/>
          <w:lang w:eastAsia="ru-RU"/>
        </w:rPr>
        <w:t xml:space="preserve">Для сдачи наличных денег, упакованных в сумку, </w:t>
      </w:r>
      <w:r>
        <w:rPr>
          <w:rFonts w:ascii="Times New Roman" w:hAnsi="Times New Roman" w:eastAsia="Times New Roman"/>
          <w:sz w:val="24"/>
          <w:szCs w:val="24"/>
          <w:lang w:eastAsia="ru-RU"/>
        </w:rPr>
        <w:t xml:space="preserve">Владелец счета</w:t>
      </w:r>
      <w:r>
        <w:rPr>
          <w:rFonts w:ascii="Times New Roman" w:hAnsi="Times New Roman" w:eastAsia="Times New Roman"/>
          <w:sz w:val="24"/>
          <w:szCs w:val="24"/>
          <w:lang w:eastAsia="ru-RU"/>
        </w:rPr>
        <w:t xml:space="preserve"> представляет в подразделение Банка в соответствии с формой, прилагаемой к Правилам приема от </w:t>
      </w:r>
      <w:r>
        <w:rPr>
          <w:rFonts w:ascii="Times New Roman" w:hAnsi="Times New Roman" w:eastAsia="Times New Roman"/>
          <w:sz w:val="24"/>
          <w:szCs w:val="24"/>
          <w:lang w:eastAsia="ru-RU"/>
        </w:rPr>
        <w:t xml:space="preserve">Владельца счета</w:t>
      </w:r>
      <w:r>
        <w:rPr>
          <w:rFonts w:ascii="Times New Roman" w:hAnsi="Times New Roman" w:eastAsia="Times New Roman"/>
          <w:sz w:val="24"/>
          <w:szCs w:val="24"/>
          <w:lang w:eastAsia="ru-RU"/>
        </w:rPr>
        <w:t xml:space="preserve"> наличных денег, упакованных в сумку (Приложение </w:t>
      </w:r>
      <w:r>
        <w:rPr>
          <w:rFonts w:ascii="Times New Roman" w:hAnsi="Times New Roman" w:eastAsia="Times New Roman"/>
          <w:sz w:val="24"/>
          <w:szCs w:val="24"/>
          <w:lang w:eastAsia="ru-RU"/>
        </w:rPr>
        <w:t xml:space="preserve">4</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к настоящему Регламенту):</w:t>
      </w:r>
      <w:r>
        <w:rPr>
          <w:rFonts w:ascii="Times New Roman" w:hAnsi="Times New Roman" w:eastAsia="Times New Roman"/>
          <w:sz w:val="24"/>
          <w:szCs w:val="24"/>
          <w:u w:val="single"/>
          <w:lang w:eastAsia="ru-RU"/>
        </w:rPr>
      </w:r>
      <w:r>
        <w:rPr>
          <w:rFonts w:ascii="Times New Roman" w:hAnsi="Times New Roman" w:eastAsia="Times New Roman"/>
          <w:sz w:val="24"/>
          <w:szCs w:val="24"/>
          <w:u w:val="single"/>
          <w:lang w:eastAsia="ru-RU"/>
        </w:rPr>
      </w:r>
    </w:p>
    <w:p>
      <w:pPr>
        <w:pStyle w:val="1287"/>
        <w:ind w:firstLine="567"/>
        <w:jc w:val="both"/>
        <w:spacing w:after="0" w:line="240" w:lineRule="auto"/>
        <w:tabs>
          <w:tab w:val="left" w:pos="0" w:leader="none"/>
          <w:tab w:val="left" w:pos="851"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tab/>
        <w:t xml:space="preserve">образцы пломб с четкими оттисками пломбиров </w:t>
      </w:r>
      <w:r>
        <w:rPr>
          <w:rFonts w:ascii="Times New Roman" w:hAnsi="Times New Roman" w:eastAsia="Times New Roman"/>
          <w:sz w:val="24"/>
          <w:szCs w:val="24"/>
          <w:lang w:eastAsia="ru-RU"/>
        </w:rPr>
        <w:t xml:space="preserve">Владельца счета</w:t>
      </w:r>
      <w:r>
        <w:rPr>
          <w:rFonts w:ascii="Times New Roman" w:hAnsi="Times New Roman" w:eastAsia="Times New Roman"/>
          <w:sz w:val="24"/>
          <w:szCs w:val="24"/>
          <w:lang w:eastAsia="ru-RU"/>
        </w:rPr>
        <w:t xml:space="preserve"> и/или его работников, которым предоставлено право формировать сумки с наличными деньгами;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567"/>
        <w:jc w:val="both"/>
        <w:spacing w:after="0" w:line="240" w:lineRule="auto"/>
        <w:tabs>
          <w:tab w:val="left" w:pos="0" w:leader="none"/>
          <w:tab w:val="left" w:pos="851" w:leader="none"/>
          <w:tab w:val="left" w:pos="1134" w:leader="none"/>
        </w:tabs>
        <w:rPr>
          <w:rFonts w:ascii="Times New Roman" w:hAnsi="Times New Roman" w:eastAsia="Times New Roman"/>
          <w:sz w:val="24"/>
          <w:szCs w:val="24"/>
          <w:u w:val="single"/>
          <w:lang w:eastAsia="ru-RU"/>
        </w:rPr>
      </w:pPr>
      <w:r>
        <w:rPr>
          <w:rFonts w:ascii="Times New Roman" w:hAnsi="Times New Roman" w:eastAsia="Times New Roman"/>
          <w:sz w:val="24"/>
          <w:szCs w:val="24"/>
          <w:lang w:eastAsia="ru-RU"/>
        </w:rPr>
        <w:t xml:space="preserve">-</w:t>
        <w:tab/>
        <w:t xml:space="preserve">описание вида упаковки (пакета) в случае использования </w:t>
      </w:r>
      <w:r>
        <w:rPr>
          <w:rFonts w:ascii="Times New Roman" w:hAnsi="Times New Roman" w:eastAsia="Times New Roman"/>
          <w:sz w:val="24"/>
          <w:szCs w:val="24"/>
          <w:lang w:eastAsia="ru-RU"/>
        </w:rPr>
        <w:t xml:space="preserve">Владельцем счета</w:t>
      </w:r>
      <w:r>
        <w:rPr>
          <w:rFonts w:ascii="Times New Roman" w:hAnsi="Times New Roman" w:eastAsia="Times New Roman"/>
          <w:sz w:val="24"/>
          <w:szCs w:val="24"/>
          <w:lang w:eastAsia="ru-RU"/>
        </w:rPr>
        <w:t xml:space="preserve"> для упаковки наличных денег сейф-пакетов - номерных сумок, предназначенных для одноразового использования.</w:t>
      </w:r>
      <w:r>
        <w:rPr>
          <w:rFonts w:ascii="Times New Roman" w:hAnsi="Times New Roman" w:eastAsia="Times New Roman"/>
          <w:sz w:val="24"/>
          <w:szCs w:val="24"/>
          <w:u w:val="single"/>
          <w:lang w:eastAsia="ru-RU"/>
        </w:rPr>
      </w:r>
      <w:r>
        <w:rPr>
          <w:rFonts w:ascii="Times New Roman" w:hAnsi="Times New Roman" w:eastAsia="Times New Roman"/>
          <w:sz w:val="24"/>
          <w:szCs w:val="24"/>
          <w:u w:val="single"/>
          <w:lang w:eastAsia="ru-RU"/>
        </w:rPr>
      </w:r>
    </w:p>
    <w:p>
      <w:pPr>
        <w:pStyle w:val="1287"/>
        <w:numPr>
          <w:ilvl w:val="1"/>
          <w:numId w:val="11"/>
        </w:numPr>
        <w:ind w:left="0" w:firstLine="709"/>
        <w:jc w:val="both"/>
        <w:spacing w:after="0" w:line="240" w:lineRule="auto"/>
        <w:tabs>
          <w:tab w:val="left" w:pos="993" w:leader="none"/>
          <w:tab w:val="left" w:pos="1134"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Полистный (поштучный) пересчет наличных денег в присутствии </w:t>
      </w:r>
      <w:r>
        <w:rPr>
          <w:rFonts w:ascii="Times New Roman" w:hAnsi="Times New Roman" w:eastAsia="Times New Roman"/>
          <w:sz w:val="24"/>
          <w:szCs w:val="24"/>
          <w:lang w:eastAsia="ru-RU"/>
        </w:rPr>
        <w:t xml:space="preserve">Владельц</w:t>
      </w:r>
      <w:r>
        <w:rPr>
          <w:rFonts w:ascii="Times New Roman" w:hAnsi="Times New Roman" w:eastAsia="Times New Roman"/>
          <w:sz w:val="24"/>
          <w:szCs w:val="24"/>
          <w:lang w:eastAsia="ru-RU"/>
        </w:rPr>
        <w:t xml:space="preserve">а</w:t>
      </w:r>
      <w:r>
        <w:rPr>
          <w:rFonts w:ascii="Times New Roman" w:hAnsi="Times New Roman" w:eastAsia="Times New Roman"/>
          <w:sz w:val="24"/>
          <w:szCs w:val="24"/>
          <w:lang w:eastAsia="ru-RU"/>
        </w:rPr>
        <w:t xml:space="preserve"> счета</w:t>
      </w: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епонент</w:t>
      </w:r>
      <w:r>
        <w:rPr>
          <w:rFonts w:ascii="Times New Roman" w:hAnsi="Times New Roman" w:eastAsia="Times New Roman"/>
          <w:sz w:val="24"/>
          <w:szCs w:val="24"/>
          <w:lang w:eastAsia="ru-RU"/>
        </w:rPr>
        <w:t xml:space="preserve">а</w:t>
      </w:r>
      <w:r>
        <w:rPr>
          <w:rStyle w:val="1301"/>
          <w:rFonts w:ascii="Times New Roman" w:hAnsi="Times New Roman" w:eastAsia="Times New Roman"/>
          <w:sz w:val="24"/>
          <w:szCs w:val="24"/>
          <w:lang w:eastAsia="ru-RU"/>
        </w:rPr>
        <w:footnoteReference w:id="18"/>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осуществляется Банком в случае приема наличных денег от </w:t>
      </w:r>
      <w:r>
        <w:rPr>
          <w:rFonts w:ascii="Times New Roman" w:hAnsi="Times New Roman" w:eastAsia="Times New Roman"/>
          <w:sz w:val="24"/>
          <w:szCs w:val="24"/>
          <w:lang w:eastAsia="ru-RU"/>
        </w:rPr>
        <w:t xml:space="preserve">Владельца счета</w:t>
      </w:r>
      <w:r>
        <w:rPr>
          <w:rFonts w:ascii="Times New Roman" w:hAnsi="Times New Roman" w:eastAsia="Times New Roman"/>
          <w:sz w:val="24"/>
          <w:szCs w:val="24"/>
          <w:lang w:eastAsia="ru-RU"/>
        </w:rPr>
        <w:t xml:space="preserve"> по объявлению на взнос наличными 0402001</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по приходному кассовому ордеру 0402008</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numPr>
          <w:ilvl w:val="1"/>
          <w:numId w:val="11"/>
        </w:numPr>
        <w:ind w:left="0" w:firstLine="709"/>
        <w:jc w:val="both"/>
        <w:spacing w:after="0" w:line="240" w:lineRule="auto"/>
        <w:tabs>
          <w:tab w:val="left" w:pos="993" w:leader="none"/>
          <w:tab w:val="left" w:pos="1134"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приема наличных денег, упакованных в сумку, по препроводительной ведомости к сумке 0402300, их полистный (поштучный) пересчет осуществляется Банком в отсутствие </w:t>
      </w:r>
      <w:r>
        <w:rPr>
          <w:rFonts w:ascii="Times New Roman" w:hAnsi="Times New Roman" w:eastAsia="Times New Roman"/>
          <w:sz w:val="24"/>
          <w:szCs w:val="24"/>
          <w:lang w:eastAsia="ru-RU"/>
        </w:rPr>
        <w:t xml:space="preserve">Владельца счета</w:t>
      </w:r>
      <w:r>
        <w:rPr>
          <w:rFonts w:ascii="Times New Roman" w:hAnsi="Times New Roman" w:eastAsia="Times New Roman"/>
          <w:sz w:val="24"/>
          <w:szCs w:val="24"/>
          <w:lang w:eastAsia="ru-RU"/>
        </w:rPr>
        <w:t xml:space="preserve">, доставившего сумку.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numPr>
          <w:ilvl w:val="1"/>
          <w:numId w:val="11"/>
        </w:numPr>
        <w:contextualSpacing/>
        <w:ind w:left="0" w:firstLine="709"/>
        <w:jc w:val="both"/>
        <w:spacing w:after="0" w:line="240" w:lineRule="auto"/>
        <w:tabs>
          <w:tab w:val="left" w:pos="993" w:leader="none"/>
          <w:tab w:val="left" w:pos="1134" w:leader="none"/>
          <w:tab w:val="left" w:pos="1276" w:leader="none"/>
          <w:tab w:val="left" w:pos="1701" w:leader="none"/>
        </w:tabs>
        <w:rPr>
          <w:rFonts w:ascii="Times New Roman" w:hAnsi="Times New Roman" w:eastAsia="Times New Roman"/>
          <w:sz w:val="24"/>
          <w:szCs w:val="24"/>
          <w:lang w:val="en-US" w:eastAsia="en-US"/>
        </w:rPr>
      </w:pPr>
      <w:r>
        <w:rPr>
          <w:rFonts w:ascii="Times New Roman" w:hAnsi="Times New Roman" w:eastAsia="Times New Roman"/>
          <w:sz w:val="24"/>
          <w:szCs w:val="24"/>
          <w:lang w:val="en-US" w:eastAsia="en-US"/>
        </w:rPr>
        <w:t xml:space="preserve">Банком зачисляется на Счет фактически принятая сумма наличных денег. </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ind w:firstLine="709"/>
        <w:jc w:val="both"/>
        <w:spacing w:after="0" w:line="240" w:lineRule="auto"/>
        <w:tabs>
          <w:tab w:val="left" w:pos="993" w:leader="none"/>
          <w:tab w:val="left" w:pos="1134"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4"/>
          <w:szCs w:val="24"/>
          <w:lang w:eastAsia="ru-RU"/>
        </w:rPr>
        <w:t xml:space="preserve">В случае расхождения суммы наличных денег, сдаваемых </w:t>
      </w:r>
      <w:r>
        <w:rPr>
          <w:rFonts w:ascii="Times New Roman" w:hAnsi="Times New Roman" w:eastAsia="Times New Roman"/>
          <w:sz w:val="24"/>
          <w:szCs w:val="24"/>
          <w:lang w:eastAsia="ru-RU"/>
        </w:rPr>
        <w:t xml:space="preserve">Владельцем счета</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Депонентом</w:t>
      </w:r>
      <w:r>
        <w:rPr>
          <w:rStyle w:val="1301"/>
          <w:rFonts w:ascii="Times New Roman" w:hAnsi="Times New Roman" w:eastAsia="Times New Roman"/>
          <w:sz w:val="24"/>
          <w:szCs w:val="24"/>
          <w:lang w:eastAsia="ru-RU"/>
        </w:rPr>
        <w:footnoteReference w:id="19"/>
      </w:r>
      <w:r>
        <w:rPr>
          <w:rFonts w:ascii="Times New Roman" w:hAnsi="Times New Roman" w:eastAsia="Times New Roman"/>
          <w:sz w:val="24"/>
          <w:szCs w:val="24"/>
          <w:lang w:eastAsia="ru-RU"/>
        </w:rPr>
        <w:t xml:space="preserve">, с суммой, указанной в объявлении на взнос наличными 0402001/препроводительной ведомости к сумке 0402300</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приходном кассовом ордере 0402008/</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w:t>
      </w:r>
      <w:r>
        <w:rPr>
          <w:rFonts w:ascii="Times New Roman" w:hAnsi="Times New Roman" w:eastAsia="Times New Roman"/>
          <w:sz w:val="24"/>
          <w:szCs w:val="24"/>
          <w:lang w:eastAsia="ru-RU"/>
        </w:rPr>
        <w:t xml:space="preserve">исьме о </w:t>
      </w:r>
      <w:r>
        <w:rPr>
          <w:rFonts w:ascii="Times New Roman" w:hAnsi="Times New Roman" w:eastAsia="Times New Roman"/>
          <w:sz w:val="24"/>
          <w:szCs w:val="24"/>
          <w:lang w:eastAsia="ru-RU"/>
        </w:rPr>
        <w:t xml:space="preserve">приеме</w:t>
      </w:r>
      <w:r>
        <w:rPr>
          <w:rFonts w:ascii="Times New Roman" w:hAnsi="Times New Roman" w:eastAsia="Times New Roman"/>
          <w:sz w:val="24"/>
          <w:szCs w:val="24"/>
          <w:lang w:eastAsia="ru-RU"/>
        </w:rPr>
        <w:t xml:space="preserve"> наличных денег на </w:t>
      </w:r>
      <w:r>
        <w:rPr>
          <w:rFonts w:ascii="Times New Roman" w:hAnsi="Times New Roman" w:eastAsia="Times New Roman"/>
          <w:sz w:val="24"/>
          <w:szCs w:val="24"/>
          <w:lang w:eastAsia="ru-RU"/>
        </w:rPr>
        <w:t xml:space="preserve">Счет</w:t>
      </w:r>
      <w:r>
        <w:rPr>
          <w:rFonts w:ascii="Times New Roman" w:hAnsi="Times New Roman" w:eastAsia="Times New Roman"/>
          <w:sz w:val="24"/>
          <w:szCs w:val="24"/>
          <w:lang w:eastAsia="ru-RU"/>
        </w:rPr>
        <w:t xml:space="preserve">, в том числе при выявлении неплатежеспособных, сомнительных или имеющих признаки подделки денежных знаков, указанные документы оформляются в следующем порядке: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numPr>
          <w:ilvl w:val="2"/>
          <w:numId w:val="11"/>
        </w:numPr>
        <w:contextualSpacing/>
        <w:ind w:left="0" w:firstLine="709"/>
        <w:jc w:val="both"/>
        <w:spacing w:after="0" w:line="240" w:lineRule="auto"/>
        <w:tabs>
          <w:tab w:val="left" w:pos="540" w:leader="none"/>
          <w:tab w:val="left" w:pos="993" w:leader="none"/>
          <w:tab w:val="left" w:pos="1134" w:leader="none"/>
          <w:tab w:val="left" w:pos="1276" w:leader="none"/>
        </w:tabs>
        <w:rPr>
          <w:rFonts w:ascii="Times New Roman" w:hAnsi="Times New Roman" w:eastAsia="Times New Roman"/>
          <w:sz w:val="24"/>
          <w:szCs w:val="24"/>
          <w:lang w:eastAsia="en-US"/>
        </w:rPr>
      </w:pPr>
      <w:r>
        <w:rPr>
          <w:rFonts w:ascii="Times New Roman" w:hAnsi="Times New Roman" w:eastAsia="Times New Roman"/>
          <w:sz w:val="24"/>
          <w:szCs w:val="24"/>
          <w:lang w:val="en-US" w:eastAsia="en-US"/>
        </w:rPr>
        <w:t xml:space="preserve">При приеме и пересчете наличных денег способом, указанным в </w:t>
      </w:r>
      <w:r>
        <w:rPr>
          <w:rFonts w:ascii="Times New Roman" w:hAnsi="Times New Roman" w:eastAsia="Times New Roman"/>
          <w:sz w:val="24"/>
          <w:szCs w:val="24"/>
          <w:lang w:val="en-US" w:eastAsia="en-US"/>
        </w:rPr>
        <w:t xml:space="preserve">п</w:t>
      </w:r>
      <w:r>
        <w:rPr>
          <w:rFonts w:ascii="Times New Roman" w:hAnsi="Times New Roman" w:eastAsia="Times New Roman"/>
          <w:sz w:val="24"/>
          <w:szCs w:val="24"/>
          <w:lang w:eastAsia="en-US"/>
        </w:rPr>
        <w:t xml:space="preserve">.</w:t>
      </w:r>
      <w:r>
        <w:rPr>
          <w:rFonts w:ascii="Times New Roman" w:hAnsi="Times New Roman" w:eastAsia="Times New Roman"/>
          <w:sz w:val="24"/>
          <w:szCs w:val="24"/>
          <w:lang w:val="en-US" w:eastAsia="en-US"/>
        </w:rPr>
        <w:t xml:space="preserve"> </w:t>
      </w:r>
      <w:r>
        <w:rPr>
          <w:rFonts w:ascii="Times New Roman" w:hAnsi="Times New Roman" w:eastAsia="Times New Roman"/>
          <w:sz w:val="24"/>
          <w:szCs w:val="24"/>
          <w:lang w:val="en-US" w:eastAsia="en-US"/>
        </w:rPr>
        <w:br w:type="textWrapping" w:clear="all"/>
      </w:r>
      <w:r>
        <w:rPr>
          <w:rFonts w:ascii="Times New Roman" w:hAnsi="Times New Roman" w:eastAsia="Times New Roman"/>
          <w:sz w:val="24"/>
          <w:szCs w:val="24"/>
          <w:lang w:val="en-US" w:eastAsia="en-US"/>
        </w:rPr>
        <w:t xml:space="preserve">2.4 настоящего </w:t>
      </w:r>
      <w:r>
        <w:rPr>
          <w:rFonts w:ascii="Times New Roman" w:hAnsi="Times New Roman" w:eastAsia="Times New Roman"/>
          <w:sz w:val="24"/>
          <w:szCs w:val="24"/>
          <w:lang w:eastAsia="en-US"/>
        </w:rPr>
        <w:t xml:space="preserve">Регламента</w:t>
      </w:r>
      <w:r>
        <w:rPr>
          <w:rFonts w:ascii="Times New Roman" w:hAnsi="Times New Roman" w:eastAsia="Times New Roman"/>
          <w:sz w:val="24"/>
          <w:szCs w:val="24"/>
          <w:lang w:val="en-US" w:eastAsia="en-US"/>
        </w:rPr>
        <w:t xml:space="preserve">, объявление на взнос наличными 0402001</w:t>
      </w:r>
      <w:r>
        <w:rPr>
          <w:rFonts w:ascii="Times New Roman" w:hAnsi="Times New Roman" w:eastAsia="Times New Roman"/>
          <w:sz w:val="24"/>
          <w:szCs w:val="24"/>
          <w:lang w:eastAsia="en-US"/>
        </w:rPr>
        <w:t xml:space="preserve">/приходный кассовый ордер 0402008</w:t>
      </w:r>
      <w:r>
        <w:rPr>
          <w:rFonts w:ascii="Times New Roman" w:hAnsi="Times New Roman" w:eastAsia="Times New Roman"/>
          <w:sz w:val="24"/>
          <w:szCs w:val="24"/>
          <w:lang w:val="en-US" w:eastAsia="en-US"/>
        </w:rPr>
        <w:t xml:space="preserve"> переоформляется на фактически принятую сумму.</w:t>
      </w:r>
      <w:r>
        <w:rPr>
          <w:rFonts w:ascii="Times New Roman" w:hAnsi="Times New Roman" w:eastAsia="Times New Roman"/>
          <w:sz w:val="24"/>
          <w:szCs w:val="24"/>
          <w:lang w:eastAsia="en-US"/>
        </w:rPr>
        <w:t xml:space="preserve"> В </w:t>
      </w:r>
      <w:r>
        <w:rPr>
          <w:rFonts w:ascii="Times New Roman" w:hAnsi="Times New Roman" w:eastAsia="Times New Roman"/>
          <w:sz w:val="24"/>
          <w:szCs w:val="24"/>
          <w:lang w:eastAsia="en-US"/>
        </w:rPr>
        <w:t xml:space="preserve">П</w:t>
      </w:r>
      <w:r>
        <w:rPr>
          <w:rFonts w:ascii="Times New Roman" w:hAnsi="Times New Roman" w:eastAsia="Times New Roman"/>
          <w:sz w:val="24"/>
          <w:szCs w:val="24"/>
          <w:lang w:eastAsia="en-US"/>
        </w:rPr>
        <w:t xml:space="preserve">исьме </w:t>
      </w:r>
      <w:r>
        <w:rPr>
          <w:rFonts w:ascii="Times New Roman" w:hAnsi="Times New Roman" w:eastAsia="Times New Roman"/>
          <w:sz w:val="24"/>
          <w:szCs w:val="24"/>
          <w:lang w:eastAsia="en-US"/>
        </w:rPr>
        <w:t xml:space="preserve">о </w:t>
      </w:r>
      <w:r>
        <w:rPr>
          <w:rFonts w:ascii="Times New Roman" w:hAnsi="Times New Roman" w:eastAsia="Times New Roman"/>
          <w:sz w:val="24"/>
          <w:szCs w:val="24"/>
          <w:lang w:eastAsia="en-US"/>
        </w:rPr>
        <w:t xml:space="preserve">приеме</w:t>
      </w:r>
      <w:r>
        <w:rPr>
          <w:rFonts w:ascii="Times New Roman" w:hAnsi="Times New Roman" w:eastAsia="Times New Roman"/>
          <w:sz w:val="24"/>
          <w:szCs w:val="24"/>
          <w:lang w:eastAsia="en-US"/>
        </w:rPr>
        <w:t xml:space="preserve"> наличных денег на </w:t>
      </w:r>
      <w:r>
        <w:rPr>
          <w:rFonts w:ascii="Times New Roman" w:hAnsi="Times New Roman" w:eastAsia="Times New Roman"/>
          <w:sz w:val="24"/>
          <w:szCs w:val="24"/>
          <w:lang w:eastAsia="en-US"/>
        </w:rPr>
        <w:t xml:space="preserve">Счет</w:t>
      </w:r>
      <w:r>
        <w:rPr>
          <w:rFonts w:ascii="Times New Roman" w:hAnsi="Times New Roman" w:eastAsia="Times New Roman"/>
          <w:sz w:val="24"/>
          <w:szCs w:val="24"/>
          <w:lang w:eastAsia="en-US"/>
        </w:rPr>
        <w:t xml:space="preserve"> Владельцем счета осуществляются исправления в следующем порядке: зачеркиваются</w:t>
      </w:r>
      <w:r>
        <w:rPr>
          <w:rFonts w:ascii="Times New Roman" w:hAnsi="Times New Roman" w:eastAsia="Times New Roman"/>
          <w:sz w:val="24"/>
          <w:szCs w:val="24"/>
          <w:lang w:eastAsia="en-US"/>
        </w:rPr>
        <w:t xml:space="preserve"> неправильные данные одной чертой, так, чтобы можно было прочитать зачеркнутое; указываются правильные данные; проставляется дата исправления и учиняется исправительн</w:t>
      </w:r>
      <w:r>
        <w:rPr>
          <w:rFonts w:ascii="Times New Roman" w:hAnsi="Times New Roman" w:eastAsia="Times New Roman"/>
          <w:sz w:val="24"/>
          <w:szCs w:val="24"/>
          <w:lang w:eastAsia="en-US"/>
        </w:rPr>
        <w:t xml:space="preserve">ая </w:t>
      </w:r>
      <w:r>
        <w:rPr>
          <w:rFonts w:ascii="Times New Roman" w:hAnsi="Times New Roman" w:eastAsia="Times New Roman"/>
          <w:sz w:val="24"/>
          <w:szCs w:val="24"/>
          <w:lang w:eastAsia="en-US"/>
        </w:rPr>
        <w:t xml:space="preserve">надпись </w:t>
      </w:r>
      <w:r>
        <w:rPr>
          <w:rFonts w:ascii="Times New Roman" w:hAnsi="Times New Roman" w:eastAsia="Times New Roman"/>
          <w:sz w:val="24"/>
          <w:szCs w:val="24"/>
          <w:lang w:eastAsia="en-US"/>
        </w:rPr>
        <w:t xml:space="preserve">–</w:t>
      </w:r>
      <w:r>
        <w:rPr>
          <w:rFonts w:ascii="Times New Roman" w:hAnsi="Times New Roman" w:eastAsia="Times New Roman"/>
          <w:sz w:val="24"/>
          <w:szCs w:val="24"/>
          <w:lang w:eastAsia="en-US"/>
        </w:rPr>
        <w:t xml:space="preserve"> </w:t>
      </w:r>
      <w:r>
        <w:rPr>
          <w:rFonts w:ascii="Times New Roman" w:hAnsi="Times New Roman" w:eastAsia="Times New Roman"/>
          <w:sz w:val="24"/>
          <w:szCs w:val="24"/>
          <w:lang w:eastAsia="en-US"/>
        </w:rPr>
        <w:t xml:space="preserve">«</w:t>
      </w:r>
      <w:r>
        <w:rPr>
          <w:rFonts w:ascii="Times New Roman" w:hAnsi="Times New Roman" w:eastAsia="Times New Roman"/>
          <w:sz w:val="24"/>
          <w:szCs w:val="24"/>
          <w:lang w:eastAsia="en-US"/>
        </w:rPr>
        <w:t xml:space="preserve">исправленному с... на... верить</w:t>
      </w:r>
      <w:r>
        <w:rPr>
          <w:rFonts w:ascii="Times New Roman" w:hAnsi="Times New Roman" w:eastAsia="Times New Roman"/>
          <w:sz w:val="24"/>
          <w:szCs w:val="24"/>
          <w:lang w:eastAsia="en-US"/>
        </w:rPr>
        <w:t xml:space="preserve">»</w:t>
      </w:r>
      <w:r>
        <w:rPr>
          <w:rFonts w:ascii="Times New Roman" w:hAnsi="Times New Roman" w:eastAsia="Times New Roman"/>
          <w:sz w:val="24"/>
          <w:szCs w:val="24"/>
          <w:lang w:eastAsia="en-US"/>
        </w:rPr>
        <w:t xml:space="preserve">; </w:t>
      </w:r>
      <w:r>
        <w:rPr>
          <w:rFonts w:ascii="Times New Roman" w:hAnsi="Times New Roman" w:eastAsia="Times New Roman"/>
          <w:sz w:val="24"/>
          <w:szCs w:val="24"/>
          <w:lang w:eastAsia="en-US"/>
        </w:rPr>
        <w:t xml:space="preserve">з</w:t>
      </w:r>
      <w:r>
        <w:rPr>
          <w:rFonts w:ascii="Times New Roman" w:hAnsi="Times New Roman" w:eastAsia="Times New Roman"/>
          <w:sz w:val="24"/>
          <w:szCs w:val="24"/>
          <w:lang w:eastAsia="en-US"/>
        </w:rPr>
        <w:t xml:space="preserve">авер</w:t>
      </w:r>
      <w:r>
        <w:rPr>
          <w:rFonts w:ascii="Times New Roman" w:hAnsi="Times New Roman" w:eastAsia="Times New Roman"/>
          <w:sz w:val="24"/>
          <w:szCs w:val="24"/>
          <w:lang w:eastAsia="en-US"/>
        </w:rPr>
        <w:t xml:space="preserve">яется</w:t>
      </w:r>
      <w:r>
        <w:rPr>
          <w:rFonts w:ascii="Times New Roman" w:hAnsi="Times New Roman" w:eastAsia="Times New Roman"/>
          <w:sz w:val="24"/>
          <w:szCs w:val="24"/>
          <w:lang w:eastAsia="en-US"/>
        </w:rPr>
        <w:t xml:space="preserve"> </w:t>
      </w:r>
      <w:r>
        <w:rPr>
          <w:rFonts w:ascii="Times New Roman" w:hAnsi="Times New Roman" w:eastAsia="Times New Roman"/>
          <w:sz w:val="24"/>
          <w:szCs w:val="24"/>
          <w:lang w:eastAsia="en-US"/>
        </w:rPr>
        <w:t xml:space="preserve">подписью Владельца счета/Депонента</w:t>
      </w:r>
      <w:r>
        <w:rPr>
          <w:rFonts w:ascii="Times New Roman" w:hAnsi="Times New Roman" w:eastAsia="Times New Roman"/>
          <w:sz w:val="24"/>
          <w:szCs w:val="24"/>
          <w:lang w:eastAsia="en-US"/>
        </w:rPr>
        <w:t xml:space="preserve">.</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1287"/>
        <w:numPr>
          <w:ilvl w:val="2"/>
          <w:numId w:val="11"/>
        </w:numPr>
        <w:contextualSpacing/>
        <w:ind w:left="0" w:firstLine="709"/>
        <w:jc w:val="both"/>
        <w:spacing w:after="0" w:line="240" w:lineRule="auto"/>
        <w:tabs>
          <w:tab w:val="left" w:pos="993" w:leader="none"/>
          <w:tab w:val="left" w:pos="1134" w:leader="none"/>
          <w:tab w:val="left" w:pos="1276" w:leader="none"/>
        </w:tabs>
        <w:rPr>
          <w:rFonts w:ascii="Times New Roman" w:hAnsi="Times New Roman" w:eastAsia="Times New Roman"/>
          <w:sz w:val="24"/>
          <w:szCs w:val="24"/>
          <w:lang w:val="en-US" w:eastAsia="en-US"/>
        </w:rPr>
      </w:pPr>
      <w:r>
        <w:rPr>
          <w:rFonts w:ascii="Times New Roman" w:hAnsi="Times New Roman" w:eastAsia="Times New Roman"/>
          <w:sz w:val="24"/>
          <w:szCs w:val="24"/>
          <w:lang w:val="en-US" w:eastAsia="en-US"/>
        </w:rPr>
        <w:t xml:space="preserve">При приеме и пересчете наличных денег способом, указанным в </w:t>
      </w:r>
      <w:r>
        <w:rPr>
          <w:rFonts w:ascii="Times New Roman" w:hAnsi="Times New Roman" w:eastAsia="Times New Roman"/>
          <w:sz w:val="24"/>
          <w:szCs w:val="24"/>
          <w:lang w:val="en-US" w:eastAsia="en-US"/>
        </w:rPr>
        <w:t xml:space="preserve">п</w:t>
      </w:r>
      <w:r>
        <w:rPr>
          <w:rFonts w:ascii="Times New Roman" w:hAnsi="Times New Roman" w:eastAsia="Times New Roman"/>
          <w:sz w:val="24"/>
          <w:szCs w:val="24"/>
          <w:lang w:eastAsia="en-US"/>
        </w:rPr>
        <w:t xml:space="preserve">.</w:t>
      </w:r>
      <w:r>
        <w:rPr>
          <w:rFonts w:ascii="Times New Roman" w:hAnsi="Times New Roman" w:eastAsia="Times New Roman"/>
          <w:sz w:val="24"/>
          <w:szCs w:val="24"/>
          <w:lang w:val="en-US" w:eastAsia="en-US"/>
        </w:rPr>
        <w:t xml:space="preserve"> </w:t>
      </w:r>
      <w:r>
        <w:rPr>
          <w:rFonts w:ascii="Times New Roman" w:hAnsi="Times New Roman" w:eastAsia="Times New Roman"/>
          <w:sz w:val="24"/>
          <w:szCs w:val="24"/>
          <w:lang w:val="en-US" w:eastAsia="en-US"/>
        </w:rPr>
        <w:br w:type="textWrapping" w:clear="all"/>
      </w:r>
      <w:r>
        <w:rPr>
          <w:rFonts w:ascii="Times New Roman" w:hAnsi="Times New Roman" w:eastAsia="Times New Roman"/>
          <w:sz w:val="24"/>
          <w:szCs w:val="24"/>
          <w:lang w:val="en-US" w:eastAsia="en-US"/>
        </w:rPr>
        <w:t xml:space="preserve">2.5 настоящего </w:t>
      </w:r>
      <w:r>
        <w:rPr>
          <w:rFonts w:ascii="Times New Roman" w:hAnsi="Times New Roman" w:eastAsia="Times New Roman"/>
          <w:sz w:val="24"/>
          <w:szCs w:val="24"/>
          <w:lang w:eastAsia="en-US"/>
        </w:rPr>
        <w:t xml:space="preserve">Регламента</w:t>
      </w:r>
      <w:r>
        <w:rPr>
          <w:rFonts w:ascii="Times New Roman" w:hAnsi="Times New Roman" w:eastAsia="Times New Roman"/>
          <w:sz w:val="24"/>
          <w:szCs w:val="24"/>
          <w:lang w:val="en-US" w:eastAsia="en-US"/>
        </w:rPr>
        <w:t xml:space="preserve">, оформляется акт вскрытия сумки и пересчета вложенных наличных денег, предусмотренный в вед</w:t>
      </w:r>
      <w:r>
        <w:rPr>
          <w:rFonts w:ascii="Times New Roman" w:hAnsi="Times New Roman" w:eastAsia="Times New Roman"/>
          <w:sz w:val="24"/>
          <w:szCs w:val="24"/>
          <w:lang w:val="en-US" w:eastAsia="en-US"/>
        </w:rPr>
        <w:t xml:space="preserve">омости к сумке 0402300 и накладной к сумке 0402300. При этом пломба со шпагатом от вскрытой сумки/вскрытый сейф-пакет не обезличивается, хранится у работника подразделения Банка в течение 10 календарных дней со дня пересчета наличных денег, поступивших от </w:t>
      </w:r>
      <w:r>
        <w:rPr>
          <w:rFonts w:ascii="Times New Roman" w:hAnsi="Times New Roman" w:eastAsia="Times New Roman"/>
          <w:sz w:val="24"/>
          <w:szCs w:val="24"/>
          <w:lang w:eastAsia="en-US"/>
        </w:rPr>
        <w:t xml:space="preserve">Владельца счета </w:t>
      </w:r>
      <w:r>
        <w:rPr>
          <w:rFonts w:ascii="Times New Roman" w:hAnsi="Times New Roman" w:eastAsia="Times New Roman"/>
          <w:sz w:val="24"/>
          <w:szCs w:val="24"/>
          <w:lang w:val="en-US" w:eastAsia="en-US"/>
        </w:rPr>
        <w:t xml:space="preserve">в данной сумке, и предъявляется </w:t>
      </w:r>
      <w:r>
        <w:rPr>
          <w:rFonts w:ascii="Times New Roman" w:hAnsi="Times New Roman" w:eastAsia="Times New Roman"/>
          <w:sz w:val="24"/>
          <w:szCs w:val="24"/>
          <w:lang w:eastAsia="en-US"/>
        </w:rPr>
        <w:t xml:space="preserve">Владельцу счета</w:t>
      </w:r>
      <w:r>
        <w:rPr>
          <w:rFonts w:ascii="Times New Roman" w:hAnsi="Times New Roman" w:eastAsia="Times New Roman"/>
          <w:sz w:val="24"/>
          <w:szCs w:val="24"/>
          <w:lang w:val="en-US" w:eastAsia="en-US"/>
        </w:rPr>
        <w:t xml:space="preserve"> на обозрение по его требованию.</w:t>
      </w:r>
      <w:r>
        <w:rPr>
          <w:rFonts w:ascii="Times New Roman" w:hAnsi="Times New Roman" w:eastAsia="Times New Roman"/>
          <w:sz w:val="24"/>
          <w:szCs w:val="24"/>
          <w:lang w:eastAsia="en-US"/>
        </w:rPr>
        <w:t xml:space="preserve"> </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ind w:firstLine="709"/>
        <w:jc w:val="both"/>
        <w:spacing w:after="0" w:line="240" w:lineRule="auto"/>
        <w:tabs>
          <w:tab w:val="left" w:pos="851" w:leader="none"/>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выявления неплатежеспособных, сомнительных или имеющих признаки подделки денежных знаков Банка России Банком также осуществляются действия, предусмотренные в </w:t>
      </w:r>
      <w:r>
        <w:rPr>
          <w:rFonts w:ascii="Times New Roman" w:hAnsi="Times New Roman" w:eastAsia="Times New Roman"/>
          <w:sz w:val="24"/>
          <w:szCs w:val="24"/>
          <w:lang w:eastAsia="ru-RU"/>
        </w:rPr>
        <w:t xml:space="preserve">п</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4</w:t>
      </w:r>
      <w:r>
        <w:rPr>
          <w:rFonts w:ascii="Times New Roman" w:hAnsi="Times New Roman" w:eastAsia="Times New Roman"/>
          <w:sz w:val="24"/>
          <w:szCs w:val="24"/>
          <w:lang w:eastAsia="ru-RU"/>
        </w:rPr>
        <w:t xml:space="preserve"> настоящего Регламента.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numPr>
          <w:ilvl w:val="1"/>
          <w:numId w:val="11"/>
        </w:numPr>
        <w:contextualSpacing/>
        <w:ind w:left="0" w:firstLine="709"/>
        <w:jc w:val="both"/>
        <w:spacing w:after="0" w:line="240" w:lineRule="auto"/>
        <w:tabs>
          <w:tab w:val="left" w:pos="993" w:leader="none"/>
          <w:tab w:val="left" w:pos="1134" w:leader="none"/>
          <w:tab w:val="left" w:pos="1276" w:leader="none"/>
        </w:tabs>
        <w:rPr>
          <w:rFonts w:ascii="Times New Roman" w:hAnsi="Times New Roman" w:eastAsia="Times New Roman"/>
          <w:sz w:val="24"/>
          <w:szCs w:val="24"/>
          <w:lang w:val="en-US" w:eastAsia="en-US"/>
        </w:rPr>
      </w:pPr>
      <w:r>
        <w:rPr>
          <w:rFonts w:ascii="Times New Roman" w:hAnsi="Times New Roman" w:eastAsia="Times New Roman"/>
          <w:sz w:val="24"/>
          <w:szCs w:val="24"/>
          <w:lang w:val="en-US" w:eastAsia="en-US"/>
        </w:rPr>
        <w:t xml:space="preserve">В подтверждение приема наличных денег </w:t>
      </w:r>
      <w:r>
        <w:rPr>
          <w:rFonts w:ascii="Times New Roman" w:hAnsi="Times New Roman" w:eastAsia="Times New Roman"/>
          <w:sz w:val="24"/>
          <w:szCs w:val="24"/>
          <w:lang w:eastAsia="en-US"/>
        </w:rPr>
        <w:t xml:space="preserve">Владельцу</w:t>
      </w:r>
      <w:r>
        <w:rPr>
          <w:rFonts w:ascii="Times New Roman" w:hAnsi="Times New Roman" w:eastAsia="Times New Roman"/>
          <w:sz w:val="24"/>
          <w:szCs w:val="24"/>
          <w:lang w:eastAsia="en-US"/>
        </w:rPr>
        <w:t xml:space="preserve"> счета</w:t>
      </w:r>
      <w:r>
        <w:rPr>
          <w:rFonts w:ascii="Times New Roman" w:hAnsi="Times New Roman" w:eastAsia="Times New Roman"/>
          <w:sz w:val="24"/>
          <w:szCs w:val="24"/>
          <w:lang w:eastAsia="en-US"/>
        </w:rPr>
        <w:t xml:space="preserve">/</w:t>
      </w:r>
      <w:r>
        <w:rPr>
          <w:rFonts w:ascii="Times New Roman" w:hAnsi="Times New Roman" w:eastAsia="Times New Roman"/>
          <w:sz w:val="24"/>
          <w:szCs w:val="24"/>
          <w:lang w:eastAsia="en-US"/>
        </w:rPr>
        <w:t xml:space="preserve">Депоненту</w:t>
      </w:r>
      <w:r>
        <w:rPr>
          <w:rStyle w:val="1301"/>
          <w:rFonts w:ascii="Times New Roman" w:hAnsi="Times New Roman" w:eastAsia="Times New Roman"/>
          <w:sz w:val="24"/>
          <w:szCs w:val="24"/>
          <w:lang w:eastAsia="en-US"/>
        </w:rPr>
        <w:footnoteReference w:id="20"/>
      </w:r>
      <w:r>
        <w:rPr>
          <w:rFonts w:ascii="Times New Roman" w:hAnsi="Times New Roman" w:eastAsia="Times New Roman"/>
          <w:sz w:val="24"/>
          <w:szCs w:val="24"/>
          <w:lang w:eastAsia="en-US"/>
        </w:rPr>
        <w:t xml:space="preserve"> </w:t>
      </w:r>
      <w:r>
        <w:rPr>
          <w:rFonts w:ascii="Times New Roman" w:hAnsi="Times New Roman" w:eastAsia="Times New Roman"/>
          <w:sz w:val="24"/>
          <w:szCs w:val="24"/>
          <w:lang w:val="en-US" w:eastAsia="en-US"/>
        </w:rPr>
        <w:t xml:space="preserve">выдается квитанция 0402001/квитанция к сумке 0402300</w:t>
      </w:r>
      <w:r>
        <w:rPr>
          <w:rFonts w:ascii="Times New Roman" w:hAnsi="Times New Roman" w:eastAsia="Times New Roman"/>
          <w:sz w:val="24"/>
          <w:szCs w:val="24"/>
          <w:lang w:eastAsia="en-US"/>
        </w:rPr>
        <w:t xml:space="preserve">/экземпляр приходного кассового ордера 0402008</w:t>
      </w:r>
      <w:r>
        <w:rPr>
          <w:rFonts w:ascii="Times New Roman" w:hAnsi="Times New Roman" w:eastAsia="Times New Roman"/>
          <w:sz w:val="24"/>
          <w:szCs w:val="24"/>
          <w:lang w:val="en-US" w:eastAsia="en-US"/>
        </w:rPr>
        <w:t xml:space="preserve"> с оттиском печати кассы подразделения Банка. При выявлении Банком сомнительных или имеющих признаки подделки денежных знаков в пересчитанной сумме наличных денег, сдаваемой </w:t>
      </w:r>
      <w:r>
        <w:rPr>
          <w:rFonts w:ascii="Times New Roman" w:hAnsi="Times New Roman" w:eastAsia="Times New Roman"/>
          <w:sz w:val="24"/>
          <w:szCs w:val="24"/>
          <w:lang w:eastAsia="en-US"/>
        </w:rPr>
        <w:t xml:space="preserve">Владельцем</w:t>
      </w:r>
      <w:r>
        <w:rPr>
          <w:rFonts w:ascii="Times New Roman" w:hAnsi="Times New Roman" w:eastAsia="Times New Roman"/>
          <w:sz w:val="24"/>
          <w:szCs w:val="24"/>
          <w:lang w:eastAsia="en-US"/>
        </w:rPr>
        <w:t xml:space="preserve"> счета</w:t>
      </w:r>
      <w:r>
        <w:rPr>
          <w:rFonts w:ascii="Times New Roman" w:hAnsi="Times New Roman" w:eastAsia="Times New Roman"/>
          <w:sz w:val="24"/>
          <w:szCs w:val="24"/>
          <w:lang w:eastAsia="en-US"/>
        </w:rPr>
        <w:t xml:space="preserve">/</w:t>
      </w:r>
      <w:r>
        <w:rPr>
          <w:rFonts w:ascii="Times New Roman" w:hAnsi="Times New Roman" w:eastAsia="Times New Roman"/>
          <w:sz w:val="24"/>
          <w:szCs w:val="24"/>
          <w:lang w:eastAsia="en-US"/>
        </w:rPr>
        <w:t xml:space="preserve">Депонентом </w:t>
      </w:r>
      <w:r>
        <w:rPr>
          <w:rFonts w:ascii="Times New Roman" w:hAnsi="Times New Roman" w:eastAsia="Times New Roman"/>
          <w:sz w:val="24"/>
          <w:szCs w:val="24"/>
          <w:lang w:val="en-US" w:eastAsia="en-US"/>
        </w:rPr>
        <w:t xml:space="preserve">по объявлению на взнос наличными 0402001, </w:t>
      </w:r>
      <w:r>
        <w:rPr>
          <w:rFonts w:ascii="Times New Roman" w:hAnsi="Times New Roman" w:eastAsia="Times New Roman"/>
          <w:sz w:val="24"/>
          <w:szCs w:val="24"/>
          <w:lang w:eastAsia="en-US"/>
        </w:rPr>
        <w:t xml:space="preserve">Владельцу</w:t>
      </w:r>
      <w:r>
        <w:rPr>
          <w:rFonts w:ascii="Times New Roman" w:hAnsi="Times New Roman" w:eastAsia="Times New Roman"/>
          <w:sz w:val="24"/>
          <w:szCs w:val="24"/>
          <w:lang w:eastAsia="en-US"/>
        </w:rPr>
        <w:t xml:space="preserve"> </w:t>
      </w:r>
      <w:r>
        <w:rPr>
          <w:rFonts w:ascii="Times New Roman" w:hAnsi="Times New Roman" w:eastAsia="Times New Roman"/>
          <w:sz w:val="24"/>
          <w:szCs w:val="24"/>
          <w:lang w:eastAsia="en-US"/>
        </w:rPr>
        <w:t xml:space="preserve">счета </w:t>
      </w:r>
      <w:r>
        <w:rPr>
          <w:rFonts w:ascii="Times New Roman" w:hAnsi="Times New Roman" w:eastAsia="Times New Roman"/>
          <w:sz w:val="24"/>
          <w:szCs w:val="24"/>
          <w:lang w:eastAsia="en-US"/>
        </w:rPr>
        <w:t xml:space="preserve">/</w:t>
      </w:r>
      <w:r>
        <w:rPr>
          <w:rFonts w:ascii="Times New Roman" w:hAnsi="Times New Roman" w:eastAsia="Times New Roman"/>
          <w:sz w:val="24"/>
          <w:szCs w:val="24"/>
          <w:lang w:eastAsia="en-US"/>
        </w:rPr>
        <w:t xml:space="preserve">Депоненту </w:t>
      </w:r>
      <w:r>
        <w:rPr>
          <w:rFonts w:ascii="Times New Roman" w:hAnsi="Times New Roman" w:eastAsia="Times New Roman"/>
          <w:sz w:val="24"/>
          <w:szCs w:val="24"/>
          <w:lang w:val="en-US" w:eastAsia="en-US"/>
        </w:rPr>
        <w:t xml:space="preserve">также выдается справка о приеме на экспертизу сомнительных денежных знаков (задержании имеющих признаки подделки денежных знаков) 0402159.</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ind w:firstLine="709"/>
        <w:jc w:val="both"/>
        <w:spacing w:after="0" w:line="240" w:lineRule="auto"/>
        <w:tabs>
          <w:tab w:val="left" w:pos="851" w:leader="none"/>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4"/>
          <w:szCs w:val="24"/>
          <w:lang w:eastAsia="ru-RU"/>
        </w:rPr>
        <w:t xml:space="preserve">Ордер 0402001/накладная к сумке 0402300 выдается </w:t>
      </w:r>
      <w:r>
        <w:rPr>
          <w:rFonts w:ascii="Times New Roman" w:hAnsi="Times New Roman" w:eastAsia="Times New Roman"/>
          <w:sz w:val="24"/>
          <w:szCs w:val="24"/>
          <w:lang w:eastAsia="ru-RU"/>
        </w:rPr>
        <w:t xml:space="preserve">Владельцу</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счета</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вместе с выпиской</w:t>
      </w:r>
      <w:r>
        <w:rPr>
          <w:rFonts w:ascii="Times New Roman" w:hAnsi="Times New Roman" w:eastAsia="Times New Roman"/>
          <w:sz w:val="24"/>
          <w:szCs w:val="24"/>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numPr>
          <w:ilvl w:val="1"/>
          <w:numId w:val="11"/>
        </w:numPr>
        <w:ind w:left="0" w:firstLine="709"/>
        <w:jc w:val="both"/>
        <w:spacing w:after="0" w:line="240" w:lineRule="auto"/>
        <w:tabs>
          <w:tab w:val="left" w:pos="993" w:leader="none"/>
          <w:tab w:val="left" w:pos="1276" w:leader="none"/>
        </w:tabs>
        <w:rPr>
          <w:rFonts w:ascii="Times New Roman" w:hAnsi="Times New Roman" w:eastAsia="Times New Roman"/>
          <w:bCs/>
          <w:sz w:val="24"/>
          <w:szCs w:val="24"/>
          <w:u w:val="single"/>
          <w:lang w:eastAsia="ru-RU"/>
        </w:rPr>
      </w:pPr>
      <w:r>
        <w:rPr>
          <w:rFonts w:ascii="Times New Roman" w:hAnsi="Times New Roman" w:eastAsia="Times New Roman"/>
          <w:sz w:val="24"/>
          <w:szCs w:val="24"/>
          <w:lang w:eastAsia="ru-RU"/>
        </w:rPr>
        <w:t xml:space="preserve">Банк несет ответственность за сохранность сумок с наличными деньгами </w:t>
      </w:r>
      <w:r>
        <w:rPr>
          <w:rFonts w:ascii="Times New Roman" w:hAnsi="Times New Roman" w:eastAsia="Times New Roman"/>
          <w:sz w:val="24"/>
          <w:szCs w:val="24"/>
          <w:lang w:eastAsia="ru-RU"/>
        </w:rPr>
        <w:t xml:space="preserve">Владельца счета</w:t>
      </w:r>
      <w:r>
        <w:rPr>
          <w:rFonts w:ascii="Times New Roman" w:hAnsi="Times New Roman" w:eastAsia="Times New Roman"/>
          <w:sz w:val="24"/>
          <w:szCs w:val="24"/>
          <w:lang w:eastAsia="ru-RU"/>
        </w:rPr>
        <w:t xml:space="preserve"> с момента их принятия в установленном порядке, а также за правильность и своевременность пересчета и зачисления на Счет, указанный в приходном кассовом документе, сумм пересчитанных наличных денег. </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1287"/>
        <w:numPr>
          <w:ilvl w:val="1"/>
          <w:numId w:val="11"/>
        </w:numPr>
        <w:ind w:left="0"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Банк не несет ответственности перед </w:t>
      </w:r>
      <w:r>
        <w:rPr>
          <w:rFonts w:ascii="Times New Roman" w:hAnsi="Times New Roman" w:eastAsia="Times New Roman"/>
          <w:sz w:val="24"/>
          <w:szCs w:val="24"/>
          <w:lang w:eastAsia="ru-RU"/>
        </w:rPr>
        <w:t xml:space="preserve">Владельцем счета</w:t>
      </w:r>
      <w:r>
        <w:rPr>
          <w:rFonts w:ascii="Times New Roman" w:hAnsi="Times New Roman" w:eastAsia="Times New Roman"/>
          <w:sz w:val="24"/>
          <w:szCs w:val="24"/>
          <w:lang w:eastAsia="ru-RU"/>
        </w:rPr>
        <w:t xml:space="preserve"> за недостачу или наличие неплатежеспособных, сомнительных или имеющих признаки подд</w:t>
      </w:r>
      <w:r>
        <w:rPr>
          <w:rFonts w:ascii="Times New Roman" w:hAnsi="Times New Roman" w:eastAsia="Times New Roman"/>
          <w:sz w:val="24"/>
          <w:szCs w:val="24"/>
          <w:lang w:eastAsia="ru-RU"/>
        </w:rPr>
        <w:t xml:space="preserve">елки денежных знаков в принятых Банком сумках с наличными деньгами, если на принятых сумках отсутствуют какие-либо повреждения или дефекты (заплаты, наружные швы, разрывы ткани, повреждение замков, неотжатые или поврежденные пломбы, разрыв шпагата и др.), </w:t>
      </w:r>
      <w:r>
        <w:rPr>
          <w:rFonts w:ascii="Times New Roman" w:hAnsi="Times New Roman" w:eastAsia="Times New Roman"/>
          <w:sz w:val="24"/>
          <w:szCs w:val="24"/>
          <w:lang w:eastAsia="ru-RU"/>
        </w:rPr>
        <w:br w:type="textWrapping" w:clear="all"/>
      </w:r>
      <w:r>
        <w:rPr>
          <w:rFonts w:ascii="Times New Roman" w:hAnsi="Times New Roman" w:eastAsia="Times New Roman"/>
          <w:sz w:val="24"/>
          <w:szCs w:val="24"/>
          <w:lang w:eastAsia="ru-RU"/>
        </w:rPr>
        <w:t xml:space="preserve">а оттиски пломбиров на пломбах/описание вида упаковки (пакета) соответствуют заверенным Банком образцам.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numPr>
          <w:ilvl w:val="0"/>
          <w:numId w:val="11"/>
        </w:numPr>
        <w:ind w:left="0" w:firstLine="709"/>
        <w:jc w:val="both"/>
        <w:spacing w:after="0" w:line="240" w:lineRule="auto"/>
        <w:tabs>
          <w:tab w:val="left" w:pos="993" w:leader="none"/>
          <w:tab w:val="left" w:pos="1134"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Кассовые операции по выдаче наличных денег осуществляются Банком в следующем порядке.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w:t>
        <w:tab/>
        <w:t xml:space="preserve">Банк вправе осуществлять выдачу наличных денег полными и неполными пачками банкнот по суммам</w:t>
      </w:r>
      <w:r>
        <w:rPr>
          <w:rFonts w:ascii="Times New Roman" w:hAnsi="Times New Roman" w:eastAsia="Times New Roman"/>
          <w:sz w:val="24"/>
          <w:szCs w:val="24"/>
          <w:lang w:eastAsia="ru-RU"/>
        </w:rPr>
        <w:t xml:space="preserve">, указанным на верхних накладках пачек банкнот; отдельные корешки, банкноты - полистным пересчетом, монету Банка России - полными и неполными мешками с монетой по надписям на ярлыках к мешкам с монетой, отдельные монеты Банка России - поштучным пересчетом.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3.2.</w:t>
        <w:tab/>
        <w:t xml:space="preserve">Выдач</w:t>
      </w:r>
      <w:r>
        <w:rPr>
          <w:rFonts w:ascii="Times New Roman" w:hAnsi="Times New Roman" w:eastAsia="Times New Roman"/>
          <w:sz w:val="24"/>
          <w:szCs w:val="24"/>
          <w:lang w:eastAsia="ru-RU"/>
        </w:rPr>
        <w:t xml:space="preserve">у</w:t>
      </w:r>
      <w:r>
        <w:rPr>
          <w:rFonts w:ascii="Times New Roman" w:hAnsi="Times New Roman" w:eastAsia="Times New Roman"/>
          <w:sz w:val="24"/>
          <w:szCs w:val="24"/>
          <w:lang w:eastAsia="ru-RU"/>
        </w:rPr>
        <w:t xml:space="preserve"> наличных денег со Счета </w:t>
      </w:r>
      <w:r>
        <w:rPr>
          <w:rFonts w:ascii="Times New Roman" w:hAnsi="Times New Roman" w:eastAsia="Times New Roman"/>
          <w:sz w:val="24"/>
          <w:szCs w:val="24"/>
          <w:lang w:eastAsia="ru-RU"/>
        </w:rPr>
        <w:t xml:space="preserve">Банк </w:t>
      </w:r>
      <w:r>
        <w:rPr>
          <w:rFonts w:ascii="Times New Roman" w:hAnsi="Times New Roman" w:eastAsia="Times New Roman"/>
          <w:sz w:val="24"/>
          <w:szCs w:val="24"/>
          <w:lang w:eastAsia="ru-RU"/>
        </w:rPr>
        <w:t xml:space="preserve">осуществляет</w:t>
      </w:r>
      <w:r>
        <w:rPr>
          <w:rFonts w:ascii="Times New Roman" w:hAnsi="Times New Roman" w:eastAsia="Times New Roman"/>
          <w:sz w:val="24"/>
          <w:szCs w:val="24"/>
          <w:lang w:eastAsia="ru-RU"/>
        </w:rPr>
        <w:t xml:space="preserve"> Бенефициару/Депоненту </w:t>
      </w:r>
      <w:r>
        <w:rPr>
          <w:rFonts w:ascii="Times New Roman" w:hAnsi="Times New Roman" w:eastAsia="Times New Roman"/>
          <w:sz w:val="24"/>
          <w:szCs w:val="24"/>
          <w:lang w:eastAsia="ru-RU"/>
        </w:rPr>
        <w:t xml:space="preserve">в сумме, указанной</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в Письме о выплате депонированной суммы и </w:t>
      </w:r>
      <w:r>
        <w:rPr>
          <w:rFonts w:ascii="Times New Roman" w:hAnsi="Times New Roman" w:eastAsia="Times New Roman"/>
          <w:sz w:val="24"/>
          <w:szCs w:val="24"/>
          <w:lang w:eastAsia="ru-RU"/>
        </w:rPr>
        <w:t xml:space="preserve">денежном чеке, оформленном </w:t>
      </w:r>
      <w:r>
        <w:rPr>
          <w:rFonts w:ascii="Times New Roman" w:hAnsi="Times New Roman" w:eastAsia="Times New Roman"/>
          <w:sz w:val="24"/>
          <w:szCs w:val="24"/>
          <w:lang w:eastAsia="ru-RU"/>
        </w:rPr>
        <w:t xml:space="preserve">Владельцем счета </w:t>
      </w:r>
      <w:r>
        <w:rPr>
          <w:rFonts w:ascii="Times New Roman" w:hAnsi="Times New Roman" w:eastAsia="Times New Roman"/>
          <w:sz w:val="24"/>
          <w:szCs w:val="24"/>
          <w:lang w:eastAsia="ru-RU"/>
        </w:rPr>
        <w:t xml:space="preserve">в соответствии с порядком заполнения и пользования чеками, предусмотренным на оборотной стороне обложки к денежной чековой книжке</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в Письме о выплате депонированной суммы, </w:t>
      </w:r>
      <w:r>
        <w:rPr>
          <w:rFonts w:ascii="Times New Roman" w:hAnsi="Times New Roman" w:eastAsia="Times New Roman"/>
          <w:sz w:val="24"/>
          <w:szCs w:val="24"/>
          <w:lang w:eastAsia="ru-RU"/>
        </w:rPr>
        <w:t xml:space="preserve">по оформленному подразделением Банка </w:t>
      </w:r>
      <w:r>
        <w:rPr>
          <w:rFonts w:ascii="Times New Roman" w:hAnsi="Times New Roman" w:eastAsia="Times New Roman"/>
          <w:sz w:val="24"/>
          <w:szCs w:val="24"/>
          <w:lang w:eastAsia="ru-RU"/>
        </w:rPr>
        <w:t xml:space="preserve">расходному кассовому ордеру 0402009.</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3.3.</w:t>
        <w:tab/>
        <w:t xml:space="preserve">Денежный </w:t>
      </w:r>
      <w:r>
        <w:rPr>
          <w:rFonts w:ascii="Times New Roman" w:hAnsi="Times New Roman" w:eastAsia="Times New Roman"/>
          <w:sz w:val="24"/>
          <w:szCs w:val="24"/>
          <w:lang w:eastAsia="ru-RU"/>
        </w:rPr>
        <w:t xml:space="preserve">чек действителен для предъявления в подразделение Банка в течение 10 календарных дней со дня его выписки, не считая дня выписки.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color w:val="000000"/>
          <w:sz w:val="24"/>
          <w:szCs w:val="24"/>
          <w:lang w:eastAsia="ru-RU"/>
        </w:rPr>
        <w:t xml:space="preserve">Для получения денежной чековой книжки Владелец счета представляет </w:t>
        <w:br w:type="textWrapping" w:clear="all"/>
        <w:t xml:space="preserve">в обслуживающее подразделение Заявление о выдаче денежных чековых книжек, составленное по форме 0401032 (Приложение 2 к Указанию Банка России № 5071-У</w:t>
      </w:r>
      <w:r>
        <w:rPr>
          <w:rFonts w:ascii="Times New Roman" w:hAnsi="Times New Roman" w:eastAsia="Times New Roman"/>
          <w:color w:val="000000"/>
          <w:sz w:val="24"/>
          <w:szCs w:val="24"/>
          <w:vertAlign w:val="superscript"/>
          <w:lang w:eastAsia="ru-RU"/>
        </w:rPr>
        <w:footnoteReference w:id="21"/>
      </w:r>
      <w:r>
        <w:rPr>
          <w:rFonts w:ascii="Times New Roman" w:hAnsi="Times New Roman" w:eastAsia="Times New Roman"/>
          <w:color w:val="000000"/>
          <w:sz w:val="24"/>
          <w:szCs w:val="24"/>
          <w:lang w:eastAsia="ru-RU"/>
        </w:rPr>
        <w:t xml:space="preserve">) </w:t>
        <w:br w:type="textWrapping" w:clear="all"/>
        <w:t xml:space="preserve">с указа</w:t>
      </w:r>
      <w:r>
        <w:rPr>
          <w:rFonts w:ascii="Times New Roman" w:hAnsi="Times New Roman" w:eastAsia="Times New Roman"/>
          <w:color w:val="000000"/>
          <w:sz w:val="24"/>
          <w:szCs w:val="24"/>
          <w:lang w:eastAsia="ru-RU"/>
        </w:rPr>
        <w:t xml:space="preserve">нием в адресате наименования обслуживающего подразделения. Обслуживающее подразделение осуществляет выдачу Владельцу счета денежной чековой книжки в день обращения Владельца счета, но не позднее 30 календарных дней со дня представления указанного заявления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3.4.</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При наличии предварительной письменной заявки о получении со Счета наличных денег (далее – предварительная заявка), оформленной </w:t>
      </w:r>
      <w:r>
        <w:rPr>
          <w:rFonts w:ascii="Times New Roman" w:hAnsi="Times New Roman" w:eastAsia="Times New Roman"/>
          <w:sz w:val="24"/>
          <w:szCs w:val="24"/>
          <w:lang w:eastAsia="ru-RU"/>
        </w:rPr>
        <w:t xml:space="preserve">Владельцем счета</w:t>
      </w:r>
      <w:r>
        <w:rPr>
          <w:rFonts w:ascii="Times New Roman" w:hAnsi="Times New Roman" w:eastAsia="Times New Roman"/>
          <w:sz w:val="24"/>
          <w:szCs w:val="24"/>
          <w:lang w:eastAsia="ru-RU"/>
        </w:rPr>
        <w:t xml:space="preserve"> в произвольной форме или по форме Банка (Приложение </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 к настоящему Регламенту) и представленной </w:t>
      </w:r>
      <w:r>
        <w:rPr>
          <w:rFonts w:ascii="Times New Roman" w:hAnsi="Times New Roman" w:eastAsia="Times New Roman"/>
          <w:sz w:val="24"/>
          <w:szCs w:val="24"/>
          <w:lang w:eastAsia="ru-RU"/>
        </w:rPr>
        <w:t xml:space="preserve">Владельцем счета</w:t>
      </w:r>
      <w:r>
        <w:rPr>
          <w:rFonts w:ascii="Times New Roman" w:hAnsi="Times New Roman" w:eastAsia="Times New Roman"/>
          <w:sz w:val="24"/>
          <w:szCs w:val="24"/>
          <w:lang w:eastAsia="ru-RU"/>
        </w:rPr>
        <w:t xml:space="preserve"> в подразделение Банка</w:t>
      </w:r>
      <w:r>
        <w:rPr>
          <w:rFonts w:ascii="Times New Roman" w:hAnsi="Times New Roman" w:eastAsia="Times New Roman"/>
          <w:sz w:val="24"/>
          <w:szCs w:val="24"/>
          <w:lang w:eastAsia="ru-RU"/>
        </w:rPr>
        <w:t xml:space="preserve">, в котором планируется получение наличных денег,</w:t>
      </w:r>
      <w:r>
        <w:rPr>
          <w:rFonts w:ascii="Times New Roman" w:hAnsi="Times New Roman" w:eastAsia="Times New Roman"/>
          <w:sz w:val="24"/>
          <w:szCs w:val="24"/>
          <w:lang w:eastAsia="ru-RU"/>
        </w:rPr>
        <w:t xml:space="preserve"> в сроки, установленные Тарифами Банка, подготовка суммы наличных денег необходимой для выдачи, осуществляется Банком заранее. Предварительная заявка может быть передана </w:t>
      </w:r>
      <w:r>
        <w:rPr>
          <w:rFonts w:ascii="Times New Roman" w:hAnsi="Times New Roman" w:eastAsia="Times New Roman"/>
          <w:sz w:val="24"/>
          <w:szCs w:val="24"/>
          <w:lang w:eastAsia="ru-RU"/>
        </w:rPr>
        <w:t xml:space="preserve">Владельцем счета </w:t>
      </w:r>
      <w:r>
        <w:rPr>
          <w:rFonts w:ascii="Times New Roman" w:hAnsi="Times New Roman" w:eastAsia="Times New Roman"/>
          <w:sz w:val="24"/>
          <w:szCs w:val="24"/>
          <w:lang w:eastAsia="ru-RU"/>
        </w:rPr>
        <w:t xml:space="preserve">в подразделение Банка</w:t>
      </w:r>
      <w:r>
        <w:rPr>
          <w:rFonts w:ascii="Times New Roman" w:hAnsi="Times New Roman" w:eastAsia="Times New Roman"/>
          <w:sz w:val="24"/>
          <w:szCs w:val="24"/>
          <w:lang w:eastAsia="ru-RU"/>
        </w:rPr>
        <w:t xml:space="preserve">, в котором планируется получение наличных денег,</w:t>
      </w:r>
      <w:r>
        <w:rPr>
          <w:rFonts w:ascii="Times New Roman" w:hAnsi="Times New Roman" w:eastAsia="Times New Roman"/>
          <w:sz w:val="24"/>
          <w:szCs w:val="24"/>
          <w:lang w:eastAsia="ru-RU"/>
        </w:rPr>
        <w:t xml:space="preserve"> на бумажном носителе либо с использованием системы дистанционного банковского обслуживания, а также иных электронных каналов связи (электронная почта или факсимильная связь).</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передачи предварительной заявки с использованием электронных каналов связи Владелец счета указывает в теме сообщения наименование документа, сокраще</w:t>
      </w:r>
      <w:r>
        <w:rPr>
          <w:rFonts w:ascii="Times New Roman" w:hAnsi="Times New Roman" w:eastAsia="Times New Roman"/>
          <w:sz w:val="24"/>
          <w:szCs w:val="24"/>
          <w:lang w:eastAsia="ru-RU"/>
        </w:rPr>
        <w:t xml:space="preserve">нное наименование подразделения Банка, в котором планируется получение наличных денег, его регистрационный номер и наименование населенного пункта нахождения, дату операции (например, «Заявка на получение наличных в ДО № 3349/05/03 г. Михнево 15.07.2022»).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использования </w:t>
      </w:r>
      <w:r>
        <w:rPr>
          <w:rFonts w:ascii="Times New Roman" w:hAnsi="Times New Roman" w:eastAsia="Times New Roman"/>
          <w:sz w:val="24"/>
          <w:szCs w:val="24"/>
          <w:lang w:eastAsia="ru-RU"/>
        </w:rPr>
        <w:t xml:space="preserve">Владельцем счета </w:t>
      </w:r>
      <w:r>
        <w:rPr>
          <w:rFonts w:ascii="Times New Roman" w:hAnsi="Times New Roman" w:eastAsia="Times New Roman"/>
          <w:sz w:val="24"/>
          <w:szCs w:val="24"/>
          <w:lang w:eastAsia="ru-RU"/>
        </w:rPr>
        <w:t xml:space="preserve">для передачи предварительной заявки электронной почты или факсимильной связи из передаваемой информации должно быть исключено наименование/Ф.И.О. </w:t>
      </w:r>
      <w:r>
        <w:rPr>
          <w:rFonts w:ascii="Times New Roman" w:hAnsi="Times New Roman" w:eastAsia="Times New Roman"/>
          <w:sz w:val="24"/>
          <w:szCs w:val="24"/>
          <w:lang w:eastAsia="ru-RU"/>
        </w:rPr>
        <w:t xml:space="preserve">Владельца счета</w:t>
      </w:r>
      <w:r>
        <w:rPr>
          <w:rFonts w:ascii="Times New Roman" w:hAnsi="Times New Roman" w:eastAsia="Times New Roman"/>
          <w:sz w:val="24"/>
          <w:szCs w:val="24"/>
          <w:lang w:eastAsia="ru-RU"/>
        </w:rPr>
        <w:t xml:space="preserve">. Предварительная заявка, передаваемая в подразделение Банка с использованием электронной почты, вкладывается </w:t>
      </w:r>
      <w:r>
        <w:rPr>
          <w:rFonts w:ascii="Times New Roman" w:hAnsi="Times New Roman" w:eastAsia="Times New Roman"/>
          <w:sz w:val="24"/>
          <w:szCs w:val="24"/>
          <w:lang w:eastAsia="ru-RU"/>
        </w:rPr>
        <w:t xml:space="preserve">Владельцем счета</w:t>
      </w:r>
      <w:r>
        <w:rPr>
          <w:rFonts w:ascii="Times New Roman" w:hAnsi="Times New Roman" w:eastAsia="Times New Roman"/>
          <w:sz w:val="24"/>
          <w:szCs w:val="24"/>
          <w:lang w:eastAsia="ru-RU"/>
        </w:rPr>
        <w:t xml:space="preserve"> в сообщение в сканированном виде. Сканированная/факсимильная копия заявки должна содержать подпись </w:t>
      </w:r>
      <w:r>
        <w:rPr>
          <w:rFonts w:ascii="Times New Roman" w:hAnsi="Times New Roman" w:eastAsia="Times New Roman"/>
          <w:sz w:val="24"/>
          <w:szCs w:val="24"/>
          <w:lang w:eastAsia="ru-RU"/>
        </w:rPr>
        <w:t xml:space="preserve">Владельца счета</w:t>
      </w:r>
      <w:r>
        <w:rPr>
          <w:rFonts w:ascii="Times New Roman" w:hAnsi="Times New Roman" w:eastAsia="Times New Roman"/>
          <w:sz w:val="24"/>
          <w:szCs w:val="24"/>
          <w:lang w:eastAsia="ru-RU"/>
        </w:rPr>
        <w:t xml:space="preserve"> или уполномоченного лица, имеющего право распоряжаться денежными средствами на Счете, без указания его фамилии и инициалов.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Банк информирует </w:t>
      </w:r>
      <w:r>
        <w:rPr>
          <w:rFonts w:ascii="Times New Roman" w:hAnsi="Times New Roman" w:eastAsia="Times New Roman"/>
          <w:sz w:val="24"/>
          <w:szCs w:val="24"/>
          <w:lang w:eastAsia="ru-RU"/>
        </w:rPr>
        <w:t xml:space="preserve">Владельца счета</w:t>
      </w:r>
      <w:r>
        <w:rPr>
          <w:rFonts w:ascii="Times New Roman" w:hAnsi="Times New Roman" w:eastAsia="Times New Roman"/>
          <w:sz w:val="24"/>
          <w:szCs w:val="24"/>
          <w:lang w:eastAsia="ru-RU"/>
        </w:rPr>
        <w:t xml:space="preserve"> о реквизитах средств связи (адрес электронной почты, номер факса), используемых в </w:t>
      </w:r>
      <w:r>
        <w:rPr>
          <w:rFonts w:ascii="Times New Roman" w:hAnsi="Times New Roman" w:eastAsia="Times New Roman"/>
          <w:sz w:val="24"/>
          <w:szCs w:val="24"/>
          <w:lang w:eastAsia="ru-RU"/>
        </w:rPr>
        <w:t xml:space="preserve">Подразделении Банка</w:t>
      </w:r>
      <w:r>
        <w:rPr>
          <w:rFonts w:ascii="Times New Roman" w:hAnsi="Times New Roman" w:eastAsia="Times New Roman"/>
          <w:sz w:val="24"/>
          <w:szCs w:val="24"/>
          <w:lang w:eastAsia="ru-RU"/>
        </w:rPr>
        <w:t xml:space="preserve"> для приема предварительных заявок, путем размещения соответствующей информации на сайте Банка в сети Интернет по адресу: http://www.rshb.r</w:t>
      </w:r>
      <w:r>
        <w:rPr>
          <w:rFonts w:ascii="Times New Roman" w:hAnsi="Times New Roman" w:eastAsia="Times New Roman"/>
          <w:sz w:val="24"/>
          <w:szCs w:val="24"/>
          <w:lang w:eastAsia="ru-RU"/>
        </w:rPr>
        <w:t xml:space="preserve">u и/или в помещении указанного П</w:t>
      </w:r>
      <w:r>
        <w:rPr>
          <w:rFonts w:ascii="Times New Roman" w:hAnsi="Times New Roman" w:eastAsia="Times New Roman"/>
          <w:sz w:val="24"/>
          <w:szCs w:val="24"/>
          <w:lang w:eastAsia="ru-RU"/>
        </w:rPr>
        <w:t xml:space="preserve">одразделения</w:t>
      </w:r>
      <w:r>
        <w:rPr>
          <w:rFonts w:ascii="Times New Roman" w:hAnsi="Times New Roman" w:eastAsia="Times New Roman"/>
          <w:sz w:val="24"/>
          <w:szCs w:val="24"/>
          <w:lang w:eastAsia="ru-RU"/>
        </w:rPr>
        <w:t xml:space="preserve"> Банка</w:t>
      </w:r>
      <w:r>
        <w:rPr>
          <w:rFonts w:ascii="Times New Roman" w:hAnsi="Times New Roman" w:eastAsia="Times New Roman"/>
          <w:sz w:val="24"/>
          <w:szCs w:val="24"/>
          <w:lang w:eastAsia="ru-RU"/>
        </w:rPr>
        <w:fldChar w:fldCharType="begin"/>
      </w:r>
      <w:r>
        <w:rPr>
          <w:rFonts w:ascii="Times New Roman" w:hAnsi="Times New Roman" w:eastAsia="Times New Roman"/>
          <w:sz w:val="24"/>
          <w:szCs w:val="24"/>
          <w:lang w:eastAsia="ru-RU"/>
        </w:rPr>
        <w:instrText xml:space="preserve"> HYPERLINK "" </w:instrText>
      </w:r>
      <w:r>
        <w:rPr>
          <w:rFonts w:ascii="Times New Roman" w:hAnsi="Times New Roman" w:eastAsia="Times New Roman"/>
          <w:sz w:val="24"/>
          <w:szCs w:val="24"/>
          <w:lang w:eastAsia="ru-RU"/>
        </w:rPr>
        <w:fldChar w:fldCharType="separate"/>
        <w:fldChar w:fldCharType="end"/>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принимают на себя ответственность за действия работников, имеющих доступ к электронным каналам связи.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Пересчет суммы наличных денег, полученной в кассе подразделения Банка, осуществляется </w:t>
      </w:r>
      <w:r>
        <w:rPr>
          <w:rFonts w:ascii="Times New Roman" w:hAnsi="Times New Roman" w:eastAsia="Times New Roman"/>
          <w:sz w:val="24"/>
          <w:szCs w:val="24"/>
          <w:lang w:eastAsia="ru-RU"/>
        </w:rPr>
        <w:t xml:space="preserve">Бенефициаром/Депонентом</w:t>
      </w:r>
      <w:r>
        <w:rPr>
          <w:rFonts w:ascii="Times New Roman" w:hAnsi="Times New Roman" w:eastAsia="Times New Roman"/>
          <w:sz w:val="24"/>
          <w:szCs w:val="24"/>
          <w:lang w:eastAsia="ru-RU"/>
        </w:rPr>
        <w:t xml:space="preserve"> в следующем порядке: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418" w:leader="none"/>
        </w:tabs>
        <w:rPr>
          <w:rFonts w:ascii="Times New Roman" w:hAnsi="Times New Roman" w:eastAsia="Times New Roman"/>
          <w:sz w:val="24"/>
          <w:szCs w:val="24"/>
          <w:u w:val="single"/>
          <w:lang w:eastAsia="ru-RU"/>
        </w:rPr>
      </w:pP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.1.</w:t>
        <w:tab/>
      </w:r>
      <w:r>
        <w:rPr>
          <w:rFonts w:ascii="Times New Roman" w:hAnsi="Times New Roman" w:eastAsia="Times New Roman"/>
          <w:sz w:val="24"/>
          <w:szCs w:val="24"/>
          <w:lang w:eastAsia="ru-RU"/>
        </w:rPr>
        <w:t xml:space="preserve">Бенефициар/Депонент</w:t>
      </w:r>
      <w:r>
        <w:rPr>
          <w:rFonts w:ascii="Times New Roman" w:hAnsi="Times New Roman" w:eastAsia="Times New Roman"/>
          <w:sz w:val="24"/>
          <w:szCs w:val="24"/>
          <w:lang w:eastAsia="ru-RU"/>
        </w:rPr>
        <w:t xml:space="preserve"> пересчитывает, не отходя от кассы, под наблюдением кассового работника Банка всю сумму полученных наличных денег, упакованных в полные и неполные пачки банкнот, по надписям на верхних накладках к указанным пачкам с проверкой </w:t>
      </w:r>
      <w:r>
        <w:rPr>
          <w:rFonts w:ascii="Times New Roman" w:hAnsi="Times New Roman" w:eastAsia="Times New Roman"/>
          <w:sz w:val="24"/>
          <w:szCs w:val="24"/>
          <w:lang w:eastAsia="ru-RU"/>
        </w:rPr>
        <w:t xml:space="preserve">количества корешков, правильности и целости упаковки пачек банкнот и оттисков клише, отдельные корешки, банкноты - полистным пересчетом; монету Банка России - по надписям на ярлыках к мешкам с монетой, отдельные монеты Банка России - поштучным пересчетом. </w:t>
      </w:r>
      <w:r>
        <w:rPr>
          <w:rFonts w:ascii="Times New Roman" w:hAnsi="Times New Roman" w:eastAsia="Times New Roman"/>
          <w:sz w:val="24"/>
          <w:szCs w:val="24"/>
          <w:u w:val="single"/>
          <w:lang w:eastAsia="ru-RU"/>
        </w:rPr>
      </w:r>
      <w:r>
        <w:rPr>
          <w:rFonts w:ascii="Times New Roman" w:hAnsi="Times New Roman" w:eastAsia="Times New Roman"/>
          <w:sz w:val="24"/>
          <w:szCs w:val="24"/>
          <w:u w:val="single"/>
          <w:lang w:eastAsia="ru-RU"/>
        </w:rPr>
      </w:r>
    </w:p>
    <w:p>
      <w:pPr>
        <w:pStyle w:val="1287"/>
        <w:ind w:firstLine="709"/>
        <w:jc w:val="both"/>
        <w:spacing w:after="0" w:line="240" w:lineRule="auto"/>
        <w:tabs>
          <w:tab w:val="left" w:pos="993" w:leader="none"/>
          <w:tab w:val="left" w:pos="1418"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.2.</w:t>
        <w:tab/>
      </w:r>
      <w:r>
        <w:rPr>
          <w:rFonts w:ascii="Times New Roman" w:hAnsi="Times New Roman" w:eastAsia="Times New Roman"/>
          <w:sz w:val="24"/>
          <w:szCs w:val="24"/>
          <w:lang w:eastAsia="ru-RU"/>
        </w:rPr>
        <w:t xml:space="preserve">Бенефициар/Депонент</w:t>
      </w:r>
      <w:r>
        <w:rPr>
          <w:rFonts w:ascii="Times New Roman" w:hAnsi="Times New Roman" w:eastAsia="Times New Roman"/>
          <w:sz w:val="24"/>
          <w:szCs w:val="24"/>
          <w:lang w:eastAsia="ru-RU"/>
        </w:rPr>
        <w:t xml:space="preserve"> производит полистный, поштучный пересчет и проверку всей полученной суммы наличных денег, предварительно пересчитанной в порядке, предусмотренном в </w:t>
      </w:r>
      <w:r>
        <w:rPr>
          <w:rFonts w:ascii="Times New Roman" w:hAnsi="Times New Roman" w:eastAsia="Times New Roman"/>
          <w:sz w:val="24"/>
          <w:szCs w:val="24"/>
          <w:lang w:eastAsia="ru-RU"/>
        </w:rPr>
        <w:t xml:space="preserve">п</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.1 настоящего Регламента, в отдельном помещении под наблюдением работника Банка.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3.5.3.</w:t>
      </w:r>
      <w:r>
        <w:rPr>
          <w:rFonts w:ascii="Times New Roman" w:hAnsi="Times New Roman" w:eastAsia="Times New Roman"/>
          <w:sz w:val="24"/>
          <w:szCs w:val="24"/>
          <w:lang w:eastAsia="ru-RU"/>
        </w:rPr>
        <w:tab/>
      </w:r>
      <w:r>
        <w:rPr>
          <w:color w:val="000000"/>
        </w:rPr>
        <w:tab/>
      </w:r>
      <w:r>
        <w:rPr>
          <w:rFonts w:ascii="Times New Roman" w:hAnsi="Times New Roman"/>
          <w:sz w:val="24"/>
          <w:szCs w:val="24"/>
        </w:rPr>
        <w:t xml:space="preserve">В случае выявления Бенефициаром/Депонентом излишка или недостачи денежных знаков Банка России при пересчете полученной им суммы наличных денег составляется в одном экземпляре – экземпляре Банка акт пересчета денежной наличности </w:t>
        <w:br w:type="textWrapping" w:clear="all"/>
        <w:t xml:space="preserve">по форме Банка.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 этом выявленная излишняя сумма наличных денег должна быть возвращена </w:t>
      </w:r>
      <w:r>
        <w:rPr>
          <w:rFonts w:ascii="Times New Roman" w:hAnsi="Times New Roman" w:eastAsia="Times New Roman"/>
          <w:sz w:val="24"/>
          <w:szCs w:val="24"/>
          <w:lang w:eastAsia="ru-RU"/>
        </w:rPr>
        <w:t xml:space="preserve">Бенефициаром/Депонентом</w:t>
      </w:r>
      <w:r>
        <w:rPr>
          <w:rFonts w:ascii="Times New Roman" w:hAnsi="Times New Roman" w:eastAsia="Times New Roman"/>
          <w:sz w:val="24"/>
          <w:szCs w:val="24"/>
          <w:lang w:eastAsia="ru-RU"/>
        </w:rPr>
        <w:t xml:space="preserve"> в кассу подразделения Банка по приходному кассовому ордеру 0402008, недостающая сумма наличных денег выдается </w:t>
      </w:r>
      <w:r>
        <w:rPr>
          <w:rFonts w:ascii="Times New Roman" w:hAnsi="Times New Roman" w:eastAsia="Times New Roman"/>
          <w:sz w:val="24"/>
          <w:szCs w:val="24"/>
          <w:lang w:eastAsia="ru-RU"/>
        </w:rPr>
        <w:t xml:space="preserve">Бенефициару/Депоненту</w:t>
      </w:r>
      <w:r>
        <w:rPr>
          <w:rFonts w:ascii="Times New Roman" w:hAnsi="Times New Roman" w:eastAsia="Times New Roman"/>
          <w:sz w:val="24"/>
          <w:szCs w:val="24"/>
          <w:lang w:eastAsia="ru-RU"/>
        </w:rPr>
        <w:t xml:space="preserve"> из кассы подразделения Банка по расходному кассовому ордеру 0402009.</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134"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4"/>
          <w:szCs w:val="24"/>
          <w:lang w:eastAsia="ru-RU"/>
        </w:rPr>
        <w:t xml:space="preserve">4</w:t>
      </w:r>
      <w:r>
        <w:rPr>
          <w:rFonts w:ascii="Times New Roman" w:hAnsi="Times New Roman" w:eastAsia="Times New Roman"/>
          <w:sz w:val="24"/>
          <w:szCs w:val="24"/>
          <w:lang w:eastAsia="ru-RU"/>
        </w:rPr>
        <w:t xml:space="preserve">.</w:t>
      </w:r>
      <w:r>
        <w:rPr>
          <w:rFonts w:ascii="Times New Roman" w:hAnsi="Times New Roman" w:eastAsia="Times New Roman"/>
          <w:sz w:val="20"/>
          <w:szCs w:val="20"/>
          <w:lang w:eastAsia="ru-RU"/>
        </w:rPr>
        <w:tab/>
      </w:r>
      <w:r>
        <w:rPr>
          <w:rFonts w:ascii="Times New Roman" w:hAnsi="Times New Roman" w:eastAsia="Times New Roman"/>
          <w:sz w:val="24"/>
          <w:szCs w:val="24"/>
          <w:lang w:eastAsia="ru-RU"/>
        </w:rPr>
        <w:t xml:space="preserve">В</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случае выявления Банком неплатежеспособных, сомнительных или имеющих признаки подделки денежных знаков при приеме и пересчете наличных денег </w:t>
      </w:r>
      <w:r>
        <w:rPr>
          <w:rFonts w:ascii="Times New Roman" w:hAnsi="Times New Roman" w:eastAsia="Times New Roman"/>
          <w:sz w:val="24"/>
          <w:szCs w:val="24"/>
          <w:lang w:eastAsia="ru-RU"/>
        </w:rPr>
        <w:t xml:space="preserve">Владельца счета</w:t>
      </w:r>
      <w:r>
        <w:rPr>
          <w:rFonts w:ascii="Times New Roman" w:hAnsi="Times New Roman" w:eastAsia="Times New Roman"/>
          <w:sz w:val="24"/>
          <w:szCs w:val="24"/>
          <w:lang w:eastAsia="ru-RU"/>
        </w:rPr>
        <w:t xml:space="preserve"> способами, указанными в </w:t>
      </w:r>
      <w:r>
        <w:rPr>
          <w:rFonts w:ascii="Times New Roman" w:hAnsi="Times New Roman" w:eastAsia="Times New Roman"/>
          <w:sz w:val="24"/>
          <w:szCs w:val="24"/>
          <w:lang w:eastAsia="ru-RU"/>
        </w:rPr>
        <w:t xml:space="preserve">п</w:t>
      </w:r>
      <w:r>
        <w:rPr>
          <w:rFonts w:ascii="Times New Roman" w:hAnsi="Times New Roman" w:eastAsia="Times New Roman"/>
          <w:sz w:val="24"/>
          <w:szCs w:val="24"/>
          <w:lang w:eastAsia="ru-RU"/>
        </w:rPr>
        <w:t xml:space="preserve">.п.</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2.4, 2.5 настоящего Регламента: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firstLine="709"/>
        <w:jc w:val="both"/>
        <w:spacing w:after="0" w:line="240" w:lineRule="auto"/>
        <w:tabs>
          <w:tab w:val="left" w:pos="993" w:leader="none"/>
          <w:tab w:val="left" w:pos="1134"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4"/>
          <w:szCs w:val="24"/>
          <w:lang w:eastAsia="ru-RU"/>
        </w:rPr>
        <w:t xml:space="preserve">4</w:t>
      </w: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На неплатежеспособных банкнотах Банка России кассовый работник Банка проставляет оттиск штампа «В обмене отказано», наименование и номер (при наличии) подразделения Банка, дату, фамилию, инициалы и подпись.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firstLine="709"/>
        <w:jc w:val="both"/>
        <w:spacing w:after="0" w:line="240" w:lineRule="auto"/>
        <w:tabs>
          <w:tab w:val="left" w:pos="993" w:leader="none"/>
          <w:tab w:val="left" w:pos="1134"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4"/>
          <w:szCs w:val="24"/>
          <w:lang w:eastAsia="ru-RU"/>
        </w:rPr>
        <w:t xml:space="preserve">Кассовый работник Банка возвращает </w:t>
      </w:r>
      <w:r>
        <w:rPr>
          <w:rFonts w:ascii="Times New Roman" w:hAnsi="Times New Roman" w:eastAsia="Times New Roman"/>
          <w:sz w:val="24"/>
          <w:szCs w:val="24"/>
          <w:lang w:eastAsia="ru-RU"/>
        </w:rPr>
        <w:t xml:space="preserve">Владельцу счета</w:t>
      </w:r>
      <w:r>
        <w:rPr>
          <w:rFonts w:ascii="Times New Roman" w:hAnsi="Times New Roman" w:eastAsia="Times New Roman"/>
          <w:sz w:val="24"/>
          <w:szCs w:val="24"/>
          <w:lang w:eastAsia="ru-RU"/>
        </w:rPr>
        <w:t xml:space="preserve"> неплатежеспособные денежные знаки, выявленные при приеме и пересчете наличных денег: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firstLine="709"/>
        <w:jc w:val="both"/>
        <w:spacing w:after="0" w:line="240" w:lineRule="auto"/>
        <w:tabs>
          <w:tab w:val="left" w:pos="993" w:leader="none"/>
          <w:tab w:val="left" w:pos="1134"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способом, указанным в </w:t>
      </w:r>
      <w:r>
        <w:rPr>
          <w:rFonts w:ascii="Times New Roman" w:hAnsi="Times New Roman" w:eastAsia="Times New Roman"/>
          <w:sz w:val="24"/>
          <w:szCs w:val="24"/>
          <w:lang w:eastAsia="ru-RU"/>
        </w:rPr>
        <w:t xml:space="preserve">п</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2.4</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настоящего Регламента</w:t>
      </w:r>
      <w:r>
        <w:rPr>
          <w:rFonts w:ascii="Times New Roman" w:hAnsi="Times New Roman" w:eastAsia="Times New Roman"/>
          <w:sz w:val="24"/>
          <w:szCs w:val="24"/>
          <w:lang w:eastAsia="ru-RU"/>
        </w:rPr>
        <w:t xml:space="preserve">, по окончании совершения операции;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firstLine="709"/>
        <w:jc w:val="both"/>
        <w:spacing w:after="0" w:line="240" w:lineRule="auto"/>
        <w:tabs>
          <w:tab w:val="left" w:pos="993" w:leader="none"/>
          <w:tab w:val="left" w:pos="1134"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способом, указанным в </w:t>
      </w:r>
      <w:r>
        <w:rPr>
          <w:rFonts w:ascii="Times New Roman" w:hAnsi="Times New Roman" w:eastAsia="Times New Roman"/>
          <w:sz w:val="24"/>
          <w:szCs w:val="24"/>
          <w:lang w:eastAsia="ru-RU"/>
        </w:rPr>
        <w:t xml:space="preserve">п</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2.5 настоящего Регламента, на основании заявления </w:t>
      </w:r>
      <w:r>
        <w:rPr>
          <w:rFonts w:ascii="Times New Roman" w:hAnsi="Times New Roman" w:eastAsia="Times New Roman"/>
          <w:sz w:val="24"/>
          <w:szCs w:val="24"/>
          <w:lang w:eastAsia="ru-RU"/>
        </w:rPr>
        <w:t xml:space="preserve">Владельца счета</w:t>
      </w:r>
      <w:r>
        <w:rPr>
          <w:rFonts w:ascii="Times New Roman" w:hAnsi="Times New Roman" w:eastAsia="Times New Roman"/>
          <w:sz w:val="24"/>
          <w:szCs w:val="24"/>
          <w:lang w:eastAsia="ru-RU"/>
        </w:rPr>
        <w:t xml:space="preserve">. Невостребованные </w:t>
      </w:r>
      <w:r>
        <w:rPr>
          <w:rFonts w:ascii="Times New Roman" w:hAnsi="Times New Roman" w:eastAsia="Times New Roman"/>
          <w:sz w:val="24"/>
          <w:szCs w:val="24"/>
          <w:lang w:eastAsia="ru-RU"/>
        </w:rPr>
        <w:t xml:space="preserve">Владельцем счета</w:t>
      </w:r>
      <w:r>
        <w:rPr>
          <w:rFonts w:ascii="Times New Roman" w:hAnsi="Times New Roman" w:eastAsia="Times New Roman"/>
          <w:sz w:val="24"/>
          <w:szCs w:val="24"/>
          <w:lang w:eastAsia="ru-RU"/>
        </w:rPr>
        <w:t xml:space="preserve"> неплатежеспособные денежные знаки Банка России хранятся в подразделении Банка в течение одного года со дня их выявления, а затем уничтожаются Банком.</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firstLine="709"/>
        <w:jc w:val="both"/>
        <w:spacing w:after="0" w:line="240" w:lineRule="auto"/>
        <w:tabs>
          <w:tab w:val="left" w:pos="1276" w:leader="none"/>
        </w:tabs>
        <w:rPr>
          <w:rFonts w:ascii="Times New Roman" w:hAnsi="Times New Roman" w:eastAsia="Times New Roman"/>
          <w:sz w:val="20"/>
          <w:szCs w:val="20"/>
          <w:lang w:eastAsia="ru-RU"/>
        </w:rPr>
      </w:pPr>
      <w:r>
        <w:rPr>
          <w:rFonts w:ascii="Times New Roman" w:hAnsi="Times New Roman" w:eastAsia="Times New Roman"/>
          <w:sz w:val="24"/>
          <w:szCs w:val="24"/>
          <w:lang w:eastAsia="ru-RU"/>
        </w:rPr>
        <w:t xml:space="preserve">4</w:t>
      </w: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Сомнительные денежные знаки </w:t>
      </w:r>
      <w:r>
        <w:rPr>
          <w:rFonts w:ascii="Times New Roman" w:hAnsi="Times New Roman" w:eastAsia="Times New Roman"/>
          <w:sz w:val="24"/>
          <w:szCs w:val="24"/>
          <w:lang w:eastAsia="ru-RU"/>
        </w:rPr>
        <w:t xml:space="preserve">Владельцу счета</w:t>
      </w:r>
      <w:r>
        <w:rPr>
          <w:rFonts w:ascii="Times New Roman" w:hAnsi="Times New Roman" w:eastAsia="Times New Roman"/>
          <w:sz w:val="24"/>
          <w:szCs w:val="24"/>
          <w:lang w:eastAsia="ru-RU"/>
        </w:rPr>
        <w:t xml:space="preserve"> не возвращаются и направляются на экспертизу в учреждение Банка России в порядке, установленном законодательством Российской Федерации.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contextualSpacing/>
        <w:ind w:firstLine="709"/>
        <w:jc w:val="both"/>
        <w:spacing w:after="0" w:line="240" w:lineRule="auto"/>
        <w:tabs>
          <w:tab w:val="left" w:pos="993" w:leader="none"/>
          <w:tab w:val="left" w:pos="1134" w:leader="none"/>
          <w:tab w:val="left" w:pos="1276" w:leader="none"/>
        </w:tabs>
        <w:rPr>
          <w:rFonts w:ascii="Times New Roman" w:hAnsi="Times New Roman" w:eastAsia="Times New Roman"/>
          <w:sz w:val="24"/>
          <w:szCs w:val="24"/>
          <w:lang w:val="en-US" w:eastAsia="en-US"/>
        </w:rPr>
      </w:pPr>
      <w:r>
        <w:rPr>
          <w:rFonts w:ascii="Times New Roman" w:hAnsi="Times New Roman" w:eastAsia="Times New Roman"/>
          <w:sz w:val="24"/>
          <w:szCs w:val="24"/>
          <w:lang w:val="en-US" w:eastAsia="en-US"/>
        </w:rPr>
        <w:t xml:space="preserve">В случае признания направленных на экспертизу сомнительных денежных знаков:</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ind w:firstLine="709"/>
        <w:jc w:val="both"/>
        <w:spacing w:after="0" w:line="240" w:lineRule="auto"/>
        <w:tabs>
          <w:tab w:val="left" w:pos="993" w:leader="none"/>
          <w:tab w:val="left" w:pos="1080" w:leader="none"/>
          <w:tab w:val="left" w:pos="1134" w:leader="none"/>
          <w:tab w:val="left" w:pos="1418" w:leader="none"/>
          <w:tab w:val="left" w:pos="15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w:t>
      </w:r>
      <w:r>
        <w:rPr>
          <w:rFonts w:ascii="Times New Roman" w:hAnsi="Times New Roman" w:eastAsia="Times New Roman"/>
          <w:sz w:val="24"/>
          <w:szCs w:val="24"/>
          <w:lang w:eastAsia="ru-RU"/>
        </w:rPr>
        <w:t xml:space="preserve">.2.1.</w:t>
        <w:tab/>
        <w:t xml:space="preserve">Платежеспособными денежными знаками (денежные знаки, принимаемые Банком в соответствии </w:t>
      </w:r>
      <w:r>
        <w:rPr>
          <w:rFonts w:ascii="Times New Roman" w:hAnsi="Times New Roman" w:eastAsia="Times New Roman"/>
          <w:sz w:val="24"/>
          <w:szCs w:val="24"/>
          <w:lang w:val="en-US" w:eastAsia="ru-RU"/>
        </w:rPr>
        <w:t xml:space="preserve">c</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1.</w:t>
      </w: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t xml:space="preserve"> настоящего Регламента), Банк зачисляет их сумму на Счет, на который они вносились при задержании, и представляет </w:t>
      </w:r>
      <w:r>
        <w:rPr>
          <w:rFonts w:ascii="Times New Roman" w:hAnsi="Times New Roman" w:eastAsia="Times New Roman"/>
          <w:sz w:val="24"/>
          <w:szCs w:val="24"/>
          <w:lang w:eastAsia="ru-RU"/>
        </w:rPr>
        <w:t xml:space="preserve">Владельцу счета</w:t>
      </w:r>
      <w:r>
        <w:rPr>
          <w:rFonts w:ascii="Times New Roman" w:hAnsi="Times New Roman" w:eastAsia="Times New Roman"/>
          <w:sz w:val="24"/>
          <w:szCs w:val="24"/>
          <w:lang w:eastAsia="ru-RU"/>
        </w:rPr>
        <w:t xml:space="preserve"> копию акта экспертизы денежных знаков 0402156.</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contextualSpacing/>
        <w:ind w:firstLine="709"/>
        <w:jc w:val="both"/>
        <w:spacing w:after="0" w:line="240" w:lineRule="auto"/>
        <w:tabs>
          <w:tab w:val="left" w:pos="993" w:leader="none"/>
          <w:tab w:val="left" w:pos="1134" w:leader="none"/>
          <w:tab w:val="left" w:pos="1418" w:leader="none"/>
          <w:tab w:val="left" w:pos="1560" w:leader="none"/>
        </w:tabs>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4</w:t>
      </w:r>
      <w:r>
        <w:rPr>
          <w:rFonts w:ascii="Times New Roman" w:hAnsi="Times New Roman" w:eastAsia="Times New Roman"/>
          <w:sz w:val="24"/>
          <w:szCs w:val="24"/>
          <w:lang w:val="en-US" w:eastAsia="en-US"/>
        </w:rPr>
        <w:t xml:space="preserve">.2.2.</w:t>
        <w:tab/>
        <w:t xml:space="preserve">Подлинными, но неплатежеспособными денежными знаками, подразделение Банка предоставляет </w:t>
      </w:r>
      <w:r>
        <w:rPr>
          <w:rFonts w:ascii="Times New Roman" w:hAnsi="Times New Roman" w:eastAsia="Times New Roman"/>
          <w:sz w:val="24"/>
          <w:szCs w:val="24"/>
          <w:lang w:eastAsia="en-US"/>
        </w:rPr>
        <w:t xml:space="preserve">Владельцу счета</w:t>
      </w:r>
      <w:r>
        <w:rPr>
          <w:rFonts w:ascii="Times New Roman" w:hAnsi="Times New Roman" w:eastAsia="Times New Roman"/>
          <w:sz w:val="24"/>
          <w:szCs w:val="24"/>
          <w:lang w:val="en-US" w:eastAsia="en-US"/>
        </w:rPr>
        <w:t xml:space="preserve"> копию акта экспертизы денежных знаков 0402156,</w:t>
      </w:r>
      <w:r>
        <w:rPr>
          <w:rFonts w:ascii="Times New Roman" w:hAnsi="Times New Roman" w:eastAsia="Times New Roman"/>
          <w:sz w:val="24"/>
          <w:szCs w:val="24"/>
          <w:lang w:val="en-US" w:eastAsia="en-US"/>
        </w:rPr>
        <w:t xml:space="preserve"> </w:t>
      </w:r>
      <w:r>
        <w:rPr>
          <w:rFonts w:ascii="Times New Roman" w:hAnsi="Times New Roman" w:eastAsia="Times New Roman"/>
          <w:sz w:val="24"/>
          <w:szCs w:val="24"/>
          <w:lang w:val="en-US" w:eastAsia="en-US"/>
        </w:rPr>
        <w:t xml:space="preserve">на основании заявления </w:t>
      </w:r>
      <w:r>
        <w:rPr>
          <w:rFonts w:ascii="Times New Roman" w:hAnsi="Times New Roman" w:eastAsia="Times New Roman"/>
          <w:sz w:val="24"/>
          <w:szCs w:val="24"/>
          <w:lang w:eastAsia="en-US"/>
        </w:rPr>
        <w:t xml:space="preserve">Владельца счета</w:t>
      </w:r>
      <w:r>
        <w:rPr>
          <w:rFonts w:ascii="Times New Roman" w:hAnsi="Times New Roman" w:eastAsia="Times New Roman"/>
          <w:sz w:val="24"/>
          <w:szCs w:val="24"/>
          <w:lang w:val="en-US" w:eastAsia="en-US"/>
        </w:rPr>
        <w:t xml:space="preserve"> возвращает ему указанные денежные знаки.</w:t>
      </w:r>
      <w:r>
        <w:rPr>
          <w:rFonts w:ascii="Times New Roman" w:hAnsi="Times New Roman" w:eastAsia="Times New Roman"/>
          <w:sz w:val="24"/>
          <w:szCs w:val="24"/>
          <w:lang w:eastAsia="en-US"/>
        </w:rPr>
        <w:t xml:space="preserve"> </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1287"/>
        <w:contextualSpacing/>
        <w:ind w:firstLine="709"/>
        <w:jc w:val="both"/>
        <w:spacing w:after="0" w:line="240" w:lineRule="auto"/>
        <w:tabs>
          <w:tab w:val="left" w:pos="993" w:leader="none"/>
          <w:tab w:val="left" w:pos="1080" w:leader="none"/>
          <w:tab w:val="left" w:pos="1134" w:leader="none"/>
          <w:tab w:val="left" w:pos="1418" w:leader="none"/>
          <w:tab w:val="left" w:pos="1560" w:leader="none"/>
        </w:tabs>
        <w:rPr>
          <w:rFonts w:ascii="Times New Roman" w:hAnsi="Times New Roman" w:eastAsia="Times New Roman"/>
          <w:sz w:val="24"/>
          <w:szCs w:val="24"/>
          <w:lang w:val="en-US" w:eastAsia="en-US"/>
        </w:rPr>
      </w:pPr>
      <w:r>
        <w:rPr>
          <w:rFonts w:ascii="Times New Roman" w:hAnsi="Times New Roman" w:eastAsia="Times New Roman"/>
          <w:sz w:val="24"/>
          <w:szCs w:val="24"/>
          <w:lang w:eastAsia="en-US"/>
        </w:rPr>
        <w:t xml:space="preserve">4</w:t>
      </w:r>
      <w:r>
        <w:rPr>
          <w:rFonts w:ascii="Times New Roman" w:hAnsi="Times New Roman" w:eastAsia="Times New Roman"/>
          <w:sz w:val="24"/>
          <w:szCs w:val="24"/>
          <w:lang w:val="en-US" w:eastAsia="en-US"/>
        </w:rPr>
        <w:t xml:space="preserve">.2.3.</w:t>
        <w:tab/>
        <w:t xml:space="preserve">Денежными знаками, имеющими признаки подделки, подразделение Банка представляет </w:t>
      </w:r>
      <w:r>
        <w:rPr>
          <w:rFonts w:ascii="Times New Roman" w:hAnsi="Times New Roman" w:eastAsia="Times New Roman"/>
          <w:sz w:val="24"/>
          <w:szCs w:val="24"/>
          <w:lang w:eastAsia="en-US"/>
        </w:rPr>
        <w:t xml:space="preserve">Владельцу счета</w:t>
      </w:r>
      <w:r>
        <w:rPr>
          <w:rFonts w:ascii="Times New Roman" w:hAnsi="Times New Roman" w:eastAsia="Times New Roman"/>
          <w:sz w:val="24"/>
          <w:szCs w:val="24"/>
          <w:lang w:val="en-US" w:eastAsia="en-US"/>
        </w:rPr>
        <w:t xml:space="preserve"> копию акта экспертизы денежных знаков 0402156.</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ind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w:t>
      </w:r>
      <w:r>
        <w:rPr>
          <w:rFonts w:ascii="Times New Roman" w:hAnsi="Times New Roman" w:eastAsia="Times New Roman"/>
          <w:sz w:val="24"/>
          <w:szCs w:val="24"/>
          <w:lang w:eastAsia="ru-RU"/>
        </w:rPr>
        <w:t xml:space="preserve">.3.</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Денежные знаки, имеющие признаки подделки, </w:t>
      </w:r>
      <w:r>
        <w:rPr>
          <w:rFonts w:ascii="Times New Roman" w:hAnsi="Times New Roman" w:eastAsia="Times New Roman"/>
          <w:sz w:val="24"/>
          <w:szCs w:val="24"/>
          <w:lang w:eastAsia="ru-RU"/>
        </w:rPr>
        <w:t xml:space="preserve">Владельцу счета</w:t>
      </w:r>
      <w:r>
        <w:rPr>
          <w:rFonts w:ascii="Times New Roman" w:hAnsi="Times New Roman" w:eastAsia="Times New Roman"/>
          <w:sz w:val="24"/>
          <w:szCs w:val="24"/>
          <w:lang w:eastAsia="ru-RU"/>
        </w:rPr>
        <w:t xml:space="preserve"> не возвращаются и передаются Банком в порядке, установленном законодательством Российской Федерации, сотрудникам территориальных органов внутренних дел </w:t>
      </w:r>
      <w:r>
        <w:rPr>
          <w:rFonts w:ascii="Times New Roman" w:hAnsi="Times New Roman" w:eastAsia="Times New Roman"/>
          <w:sz w:val="24"/>
          <w:szCs w:val="24"/>
          <w:lang w:eastAsia="ru-RU"/>
        </w:rPr>
        <w:br w:type="textWrapping" w:clear="all"/>
      </w:r>
      <w:r>
        <w:rPr>
          <w:rFonts w:ascii="Times New Roman" w:hAnsi="Times New Roman" w:eastAsia="Times New Roman"/>
          <w:sz w:val="24"/>
          <w:szCs w:val="24"/>
          <w:lang w:eastAsia="ru-RU"/>
        </w:rPr>
        <w:t xml:space="preserve">(далее – ОВД). При этом Банк сообщает </w:t>
      </w:r>
      <w:r>
        <w:rPr>
          <w:rFonts w:ascii="Times New Roman" w:hAnsi="Times New Roman" w:eastAsia="Times New Roman"/>
          <w:sz w:val="24"/>
          <w:szCs w:val="24"/>
          <w:lang w:eastAsia="ru-RU"/>
        </w:rPr>
        <w:t xml:space="preserve">Владельцу счета</w:t>
      </w:r>
      <w:r>
        <w:rPr>
          <w:rFonts w:ascii="Times New Roman" w:hAnsi="Times New Roman" w:eastAsia="Times New Roman"/>
          <w:sz w:val="24"/>
          <w:szCs w:val="24"/>
          <w:lang w:eastAsia="ru-RU"/>
        </w:rPr>
        <w:t xml:space="preserve"> по его просьбе наименование ОВД, сотрудникам которого переданы задержанные денежные знаки, имеющие признаки подделки. Для решения дальнейших вопросов </w:t>
      </w:r>
      <w:r>
        <w:rPr>
          <w:rFonts w:ascii="Times New Roman" w:hAnsi="Times New Roman" w:eastAsia="Times New Roman"/>
          <w:sz w:val="24"/>
          <w:szCs w:val="24"/>
          <w:lang w:eastAsia="ru-RU"/>
        </w:rPr>
        <w:t xml:space="preserve">Владелец счета</w:t>
      </w:r>
      <w:r>
        <w:rPr>
          <w:rFonts w:ascii="Times New Roman" w:hAnsi="Times New Roman" w:eastAsia="Times New Roman"/>
          <w:sz w:val="24"/>
          <w:szCs w:val="24"/>
          <w:lang w:eastAsia="ru-RU"/>
        </w:rPr>
        <w:t xml:space="preserve"> обращается непосредственно в ОВД, в которое переданы денежные знаки.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contextualSpacing/>
        <w:ind w:firstLine="709"/>
        <w:jc w:val="both"/>
        <w:spacing w:after="0" w:line="240" w:lineRule="auto"/>
        <w:tabs>
          <w:tab w:val="left" w:pos="1134" w:leader="none"/>
          <w:tab w:val="left" w:pos="1276" w:leader="none"/>
        </w:tabs>
        <w:rPr>
          <w:rFonts w:ascii="Times New Roman" w:hAnsi="Times New Roman" w:eastAsia="Times New Roman"/>
          <w:sz w:val="24"/>
          <w:szCs w:val="24"/>
          <w:lang w:val="en-US" w:eastAsia="en-US"/>
        </w:rPr>
      </w:pPr>
      <w:r>
        <w:rPr>
          <w:rFonts w:ascii="Times New Roman" w:hAnsi="Times New Roman" w:eastAsia="Times New Roman"/>
          <w:iCs/>
          <w:sz w:val="24"/>
          <w:szCs w:val="20"/>
          <w:lang w:eastAsia="en-US"/>
        </w:rPr>
        <w:t xml:space="preserve">5.</w:t>
      </w:r>
      <w:r>
        <w:rPr>
          <w:rFonts w:ascii="Times New Roman" w:hAnsi="Times New Roman" w:eastAsia="Times New Roman"/>
          <w:iCs/>
          <w:sz w:val="24"/>
          <w:szCs w:val="20"/>
          <w:lang w:eastAsia="en-US"/>
        </w:rPr>
        <w:tab/>
      </w:r>
      <w:r>
        <w:rPr>
          <w:rFonts w:ascii="Times New Roman" w:hAnsi="Times New Roman" w:eastAsia="Times New Roman"/>
          <w:iCs/>
          <w:sz w:val="24"/>
          <w:szCs w:val="20"/>
          <w:lang w:eastAsia="en-US"/>
        </w:rPr>
        <w:t xml:space="preserve">Владелец счета</w:t>
      </w:r>
      <w:r>
        <w:rPr>
          <w:rFonts w:ascii="Times New Roman" w:hAnsi="Times New Roman" w:eastAsia="Times New Roman"/>
          <w:iCs/>
          <w:sz w:val="24"/>
          <w:szCs w:val="20"/>
          <w:lang w:val="en-US" w:eastAsia="en-US"/>
        </w:rPr>
        <w:t xml:space="preserve"> обеспечивает представление в подразделение </w:t>
      </w:r>
      <w:r>
        <w:rPr>
          <w:rFonts w:ascii="Times New Roman" w:hAnsi="Times New Roman" w:eastAsia="Times New Roman"/>
          <w:iCs/>
          <w:sz w:val="24"/>
          <w:szCs w:val="20"/>
          <w:lang w:eastAsia="en-US"/>
        </w:rPr>
        <w:t xml:space="preserve">Банка </w:t>
      </w:r>
      <w:r>
        <w:rPr>
          <w:rFonts w:ascii="Times New Roman" w:hAnsi="Times New Roman" w:eastAsia="Times New Roman"/>
          <w:iCs/>
          <w:sz w:val="24"/>
          <w:szCs w:val="20"/>
          <w:lang w:val="en-US" w:eastAsia="en-US"/>
        </w:rPr>
        <w:t xml:space="preserve">его представителями документов, удостоверяющих личность, и оригиналов иных документов, необходимых в соответствии с требованиями законодательства </w:t>
      </w:r>
      <w:r>
        <w:rPr>
          <w:rFonts w:ascii="Times New Roman" w:hAnsi="Times New Roman" w:eastAsia="Times New Roman"/>
          <w:sz w:val="24"/>
          <w:szCs w:val="24"/>
          <w:lang w:val="en-US" w:eastAsia="en-US"/>
        </w:rPr>
        <w:t xml:space="preserve">Российской Федерации</w:t>
      </w:r>
      <w:r>
        <w:rPr>
          <w:rFonts w:ascii="Times New Roman" w:hAnsi="Times New Roman" w:eastAsia="Times New Roman"/>
          <w:iCs/>
          <w:sz w:val="24"/>
          <w:szCs w:val="20"/>
          <w:lang w:val="en-US" w:eastAsia="en-US"/>
        </w:rPr>
        <w:t xml:space="preserve"> для их идентификации, перед осуществлением операций.</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contextualSpacing/>
        <w:ind w:firstLine="709"/>
        <w:jc w:val="both"/>
        <w:spacing w:after="0" w:line="240" w:lineRule="auto"/>
        <w:tabs>
          <w:tab w:val="left" w:pos="1134" w:leader="none"/>
          <w:tab w:val="left" w:pos="1276" w:leader="none"/>
        </w:tabs>
        <w:rPr>
          <w:rFonts w:ascii="Times New Roman" w:hAnsi="Times New Roman" w:eastAsia="Times New Roman"/>
          <w:sz w:val="24"/>
          <w:szCs w:val="24"/>
          <w:lang w:val="en-US" w:eastAsia="en-US"/>
        </w:rPr>
      </w:pPr>
      <w:r>
        <w:rPr>
          <w:rFonts w:ascii="Times New Roman" w:hAnsi="Times New Roman" w:eastAsia="Times New Roman"/>
          <w:sz w:val="24"/>
          <w:szCs w:val="24"/>
          <w:lang w:eastAsia="en-US"/>
        </w:rPr>
        <w:t xml:space="preserve">6.</w:t>
      </w:r>
      <w:r>
        <w:rPr>
          <w:rFonts w:ascii="Times New Roman" w:hAnsi="Times New Roman" w:eastAsia="Times New Roman"/>
          <w:sz w:val="24"/>
          <w:szCs w:val="24"/>
          <w:lang w:eastAsia="en-US"/>
        </w:rPr>
        <w:tab/>
      </w:r>
      <w:r>
        <w:rPr>
          <w:rFonts w:ascii="Times New Roman" w:hAnsi="Times New Roman" w:eastAsia="Times New Roman"/>
          <w:sz w:val="24"/>
          <w:szCs w:val="24"/>
          <w:lang w:val="en-US" w:eastAsia="en-US"/>
        </w:rPr>
        <w:t xml:space="preserve">Банк не несет ответственности за выдачу/прием наличных денег неуполномоченному лицу/от неуполномоченного лица </w:t>
      </w:r>
      <w:r>
        <w:rPr>
          <w:rFonts w:ascii="Times New Roman" w:hAnsi="Times New Roman" w:eastAsia="Times New Roman"/>
          <w:sz w:val="24"/>
          <w:szCs w:val="20"/>
          <w:lang w:val="en-US" w:eastAsia="en-US"/>
        </w:rPr>
        <w:t xml:space="preserve">в случае </w:t>
      </w:r>
      <w:r>
        <w:rPr>
          <w:rFonts w:ascii="Times New Roman" w:hAnsi="Times New Roman" w:eastAsia="Times New Roman"/>
          <w:sz w:val="24"/>
          <w:szCs w:val="24"/>
          <w:lang w:val="en-US" w:eastAsia="en-US"/>
        </w:rPr>
        <w:t xml:space="preserve">несвоевременной замены и (или) отмены </w:t>
      </w:r>
      <w:r>
        <w:rPr>
          <w:rFonts w:ascii="Times New Roman" w:hAnsi="Times New Roman" w:eastAsia="Times New Roman"/>
          <w:sz w:val="24"/>
          <w:szCs w:val="24"/>
          <w:lang w:eastAsia="en-US"/>
        </w:rPr>
        <w:t xml:space="preserve">Владельцем счета </w:t>
      </w:r>
      <w:r>
        <w:rPr>
          <w:rFonts w:ascii="Times New Roman" w:hAnsi="Times New Roman" w:eastAsia="Times New Roman"/>
          <w:sz w:val="24"/>
          <w:szCs w:val="24"/>
          <w:lang w:val="en-US" w:eastAsia="en-US"/>
        </w:rPr>
        <w:t xml:space="preserve">ранее представленной доверенности</w:t>
      </w:r>
      <w:r>
        <w:rPr>
          <w:rFonts w:ascii="Times New Roman" w:hAnsi="Times New Roman" w:eastAsia="Times New Roman"/>
          <w:sz w:val="24"/>
          <w:szCs w:val="24"/>
          <w:lang w:eastAsia="en-US"/>
        </w:rPr>
        <w:t xml:space="preserve">/распоряжения</w:t>
      </w:r>
      <w:r>
        <w:rPr>
          <w:rFonts w:ascii="Times New Roman" w:hAnsi="Times New Roman" w:eastAsia="Times New Roman"/>
          <w:sz w:val="24"/>
          <w:szCs w:val="24"/>
          <w:lang w:val="en-US" w:eastAsia="en-US"/>
        </w:rPr>
        <w:t xml:space="preserve">.</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contextualSpacing/>
        <w:ind w:firstLine="709"/>
        <w:jc w:val="both"/>
        <w:spacing w:after="0" w:line="240" w:lineRule="auto"/>
        <w:tabs>
          <w:tab w:val="left" w:pos="1134" w:leader="none"/>
          <w:tab w:val="left" w:pos="1276" w:leader="none"/>
        </w:tabs>
        <w:rPr>
          <w:rFonts w:ascii="Times New Roman" w:hAnsi="Times New Roman" w:eastAsia="Times New Roman"/>
          <w:sz w:val="24"/>
          <w:szCs w:val="24"/>
          <w:lang w:val="en-US" w:eastAsia="en-US"/>
        </w:rPr>
      </w:pPr>
      <w:r>
        <w:rPr>
          <w:rFonts w:ascii="Times New Roman" w:hAnsi="Times New Roman" w:eastAsia="Times New Roman"/>
          <w:sz w:val="24"/>
          <w:szCs w:val="24"/>
          <w:lang w:eastAsia="en-US"/>
        </w:rPr>
        <w:t xml:space="preserve">7.</w:t>
      </w:r>
      <w:r>
        <w:rPr>
          <w:rFonts w:ascii="Times New Roman" w:hAnsi="Times New Roman" w:eastAsia="Times New Roman"/>
          <w:sz w:val="24"/>
          <w:szCs w:val="24"/>
          <w:lang w:eastAsia="en-US"/>
        </w:rPr>
        <w:tab/>
      </w:r>
      <w:r>
        <w:rPr>
          <w:rFonts w:ascii="Times New Roman" w:hAnsi="Times New Roman" w:eastAsia="Times New Roman"/>
          <w:sz w:val="24"/>
          <w:szCs w:val="24"/>
          <w:lang w:val="en-US" w:eastAsia="en-US"/>
        </w:rPr>
        <w:t xml:space="preserve">Банк обеспечивает </w:t>
      </w:r>
      <w:r>
        <w:rPr>
          <w:rFonts w:ascii="Times New Roman" w:hAnsi="Times New Roman" w:eastAsia="Times New Roman"/>
          <w:sz w:val="24"/>
          <w:szCs w:val="24"/>
          <w:lang w:eastAsia="en-US"/>
        </w:rPr>
        <w:t xml:space="preserve">Бенефициару/Депоненту </w:t>
      </w:r>
      <w:r>
        <w:rPr>
          <w:rFonts w:ascii="Times New Roman" w:hAnsi="Times New Roman" w:eastAsia="Times New Roman"/>
          <w:sz w:val="24"/>
          <w:szCs w:val="24"/>
          <w:lang w:val="en-US" w:eastAsia="en-US"/>
        </w:rPr>
        <w:t xml:space="preserve">возможность полистного пересчета полученной в кассе подразделения Банка суммы наличных денег.</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contextualSpacing/>
        <w:ind w:firstLine="709"/>
        <w:jc w:val="both"/>
        <w:spacing w:after="0" w:line="240" w:lineRule="auto"/>
        <w:tabs>
          <w:tab w:val="left" w:pos="1134" w:leader="none"/>
          <w:tab w:val="left" w:pos="1276" w:leader="none"/>
        </w:tabs>
        <w:rPr>
          <w:rFonts w:ascii="Times New Roman" w:hAnsi="Times New Roman" w:eastAsia="Times New Roman"/>
          <w:sz w:val="24"/>
          <w:szCs w:val="24"/>
          <w:lang w:val="en-US" w:eastAsia="en-US"/>
        </w:rPr>
      </w:pPr>
      <w:r>
        <w:rPr>
          <w:rFonts w:ascii="Times New Roman" w:hAnsi="Times New Roman" w:eastAsia="Times New Roman"/>
          <w:sz w:val="24"/>
          <w:szCs w:val="24"/>
          <w:lang w:val="en-US" w:eastAsia="en-US"/>
        </w:rPr>
        <w:t xml:space="preserve">Банк не принимает претензий от </w:t>
      </w:r>
      <w:r>
        <w:rPr>
          <w:rFonts w:ascii="Times New Roman" w:hAnsi="Times New Roman" w:eastAsia="Times New Roman"/>
          <w:sz w:val="24"/>
          <w:szCs w:val="24"/>
          <w:lang w:eastAsia="en-US"/>
        </w:rPr>
        <w:t xml:space="preserve">Бенефициара/Депонента</w:t>
      </w:r>
      <w:r>
        <w:rPr>
          <w:rFonts w:ascii="Times New Roman" w:hAnsi="Times New Roman" w:eastAsia="Times New Roman"/>
          <w:sz w:val="24"/>
          <w:szCs w:val="24"/>
          <w:lang w:val="en-US" w:eastAsia="en-US"/>
        </w:rPr>
        <w:t xml:space="preserve">, если при приеме наличные деньги не были пересчитаны </w:t>
      </w:r>
      <w:r>
        <w:rPr>
          <w:rFonts w:ascii="Times New Roman" w:hAnsi="Times New Roman" w:eastAsia="Times New Roman"/>
          <w:sz w:val="24"/>
          <w:szCs w:val="24"/>
          <w:lang w:eastAsia="en-US"/>
        </w:rPr>
        <w:t xml:space="preserve">Бенефициаром</w:t>
      </w:r>
      <w:r>
        <w:rPr>
          <w:rFonts w:ascii="Times New Roman" w:hAnsi="Times New Roman" w:eastAsia="Times New Roman"/>
          <w:sz w:val="24"/>
          <w:szCs w:val="24"/>
          <w:lang w:eastAsia="en-US"/>
        </w:rPr>
        <w:t xml:space="preserve">/Депонентом </w:t>
      </w:r>
      <w:r>
        <w:rPr>
          <w:rFonts w:ascii="Times New Roman" w:hAnsi="Times New Roman" w:eastAsia="Times New Roman"/>
          <w:sz w:val="24"/>
          <w:szCs w:val="24"/>
          <w:lang w:eastAsia="en-US"/>
        </w:rPr>
        <w:t xml:space="preserve">полистно (поштучно) </w:t>
      </w:r>
      <w:r>
        <w:rPr>
          <w:rFonts w:ascii="Times New Roman" w:hAnsi="Times New Roman" w:eastAsia="Times New Roman"/>
          <w:sz w:val="24"/>
          <w:szCs w:val="24"/>
          <w:lang w:val="en-US" w:eastAsia="en-US"/>
        </w:rPr>
        <w:t xml:space="preserve">в соответствии с положениями </w:t>
      </w:r>
      <w:r>
        <w:rPr>
          <w:rFonts w:ascii="Times New Roman" w:hAnsi="Times New Roman" w:eastAsia="Times New Roman"/>
          <w:sz w:val="24"/>
          <w:szCs w:val="24"/>
          <w:lang w:val="en-US" w:eastAsia="en-US"/>
        </w:rPr>
        <w:t xml:space="preserve">п</w:t>
      </w:r>
      <w:r>
        <w:rPr>
          <w:rFonts w:ascii="Times New Roman" w:hAnsi="Times New Roman" w:eastAsia="Times New Roman"/>
          <w:sz w:val="24"/>
          <w:szCs w:val="24"/>
          <w:lang w:eastAsia="en-US"/>
        </w:rPr>
        <w:t xml:space="preserve">.п.</w:t>
      </w:r>
      <w:r>
        <w:rPr>
          <w:rFonts w:ascii="Times New Roman" w:hAnsi="Times New Roman" w:eastAsia="Times New Roman"/>
          <w:sz w:val="24"/>
          <w:szCs w:val="24"/>
          <w:lang w:val="en-US" w:eastAsia="en-US"/>
        </w:rPr>
        <w:t xml:space="preserve"> </w:t>
      </w:r>
      <w:r>
        <w:rPr>
          <w:rFonts w:ascii="Times New Roman" w:hAnsi="Times New Roman" w:eastAsia="Times New Roman"/>
          <w:sz w:val="24"/>
          <w:szCs w:val="24"/>
          <w:lang w:val="en-US" w:eastAsia="en-US"/>
        </w:rPr>
        <w:t xml:space="preserve">3.</w:t>
      </w:r>
      <w:r>
        <w:rPr>
          <w:rFonts w:ascii="Times New Roman" w:hAnsi="Times New Roman" w:eastAsia="Times New Roman"/>
          <w:sz w:val="24"/>
          <w:szCs w:val="24"/>
          <w:lang w:eastAsia="en-US"/>
        </w:rPr>
        <w:t xml:space="preserve">5</w:t>
      </w:r>
      <w:r>
        <w:rPr>
          <w:rFonts w:ascii="Times New Roman" w:hAnsi="Times New Roman" w:eastAsia="Times New Roman"/>
          <w:sz w:val="24"/>
          <w:szCs w:val="24"/>
          <w:lang w:val="en-US" w:eastAsia="en-US"/>
        </w:rPr>
        <w:t xml:space="preserve">.1, 3.</w:t>
      </w:r>
      <w:r>
        <w:rPr>
          <w:rFonts w:ascii="Times New Roman" w:hAnsi="Times New Roman" w:eastAsia="Times New Roman"/>
          <w:sz w:val="24"/>
          <w:szCs w:val="24"/>
          <w:lang w:eastAsia="en-US"/>
        </w:rPr>
        <w:t xml:space="preserve">5</w:t>
      </w:r>
      <w:r>
        <w:rPr>
          <w:rFonts w:ascii="Times New Roman" w:hAnsi="Times New Roman" w:eastAsia="Times New Roman"/>
          <w:sz w:val="24"/>
          <w:szCs w:val="24"/>
          <w:lang w:val="en-US" w:eastAsia="en-US"/>
        </w:rPr>
        <w:t xml:space="preserve">.2 настоящего </w:t>
      </w:r>
      <w:r>
        <w:rPr>
          <w:rFonts w:ascii="Times New Roman" w:hAnsi="Times New Roman" w:eastAsia="Times New Roman"/>
          <w:sz w:val="24"/>
          <w:szCs w:val="24"/>
          <w:lang w:eastAsia="en-US"/>
        </w:rPr>
        <w:t xml:space="preserve">Регламента</w:t>
      </w:r>
      <w:r>
        <w:rPr>
          <w:rFonts w:ascii="Times New Roman" w:hAnsi="Times New Roman" w:eastAsia="Times New Roman"/>
          <w:sz w:val="24"/>
          <w:szCs w:val="24"/>
          <w:lang w:val="en-US" w:eastAsia="en-US"/>
        </w:rPr>
        <w:t xml:space="preserve">.</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contextualSpacing/>
        <w:ind w:firstLine="709"/>
        <w:jc w:val="both"/>
        <w:spacing w:after="0" w:line="240" w:lineRule="auto"/>
        <w:tabs>
          <w:tab w:val="left" w:pos="1134" w:leader="none"/>
          <w:tab w:val="left" w:pos="1276" w:leader="none"/>
        </w:tabs>
        <w:rPr>
          <w:rFonts w:ascii="Times New Roman" w:hAnsi="Times New Roman" w:eastAsia="Times New Roman"/>
          <w:sz w:val="24"/>
          <w:szCs w:val="24"/>
          <w:lang w:val="en-US" w:eastAsia="en-US"/>
        </w:rPr>
      </w:pPr>
      <w:r>
        <w:rPr>
          <w:rFonts w:ascii="Times New Roman" w:hAnsi="Times New Roman" w:eastAsia="Times New Roman"/>
          <w:sz w:val="24"/>
          <w:szCs w:val="24"/>
          <w:lang w:eastAsia="en-US"/>
        </w:rPr>
        <w:t xml:space="preserve">8.</w:t>
      </w:r>
      <w:r>
        <w:rPr>
          <w:rFonts w:ascii="Times New Roman" w:hAnsi="Times New Roman" w:eastAsia="Times New Roman"/>
          <w:sz w:val="24"/>
          <w:szCs w:val="24"/>
          <w:lang w:eastAsia="en-US"/>
        </w:rPr>
        <w:tab/>
      </w:r>
      <w:r>
        <w:rPr>
          <w:rFonts w:ascii="Times New Roman" w:hAnsi="Times New Roman" w:eastAsia="Times New Roman"/>
          <w:sz w:val="24"/>
          <w:szCs w:val="24"/>
          <w:lang w:val="en-US" w:eastAsia="en-US"/>
        </w:rPr>
        <w:t xml:space="preserve">Банк не осуществляет кассового обслуживания в случаях нарушения </w:t>
      </w:r>
      <w:r>
        <w:rPr>
          <w:rFonts w:ascii="Times New Roman" w:hAnsi="Times New Roman" w:eastAsia="Times New Roman"/>
          <w:sz w:val="24"/>
          <w:szCs w:val="24"/>
          <w:lang w:eastAsia="en-US"/>
        </w:rPr>
        <w:t xml:space="preserve">Владельцем счета</w:t>
      </w:r>
      <w:r>
        <w:rPr>
          <w:rFonts w:ascii="Times New Roman" w:hAnsi="Times New Roman" w:eastAsia="Times New Roman"/>
          <w:sz w:val="24"/>
          <w:szCs w:val="24"/>
          <w:lang w:val="en-US" w:eastAsia="en-US"/>
        </w:rPr>
        <w:t xml:space="preserve"> законодательства Российской Федерации, в том числе кассовые операции, при которых </w:t>
      </w:r>
      <w:r>
        <w:rPr>
          <w:rFonts w:ascii="Times New Roman" w:hAnsi="Times New Roman" w:eastAsia="Times New Roman"/>
          <w:sz w:val="24"/>
          <w:szCs w:val="24"/>
          <w:lang w:eastAsia="en-US"/>
        </w:rPr>
        <w:t xml:space="preserve">Владелец счета</w:t>
      </w:r>
      <w:r>
        <w:rPr>
          <w:rFonts w:ascii="Times New Roman" w:hAnsi="Times New Roman" w:eastAsia="Times New Roman"/>
          <w:sz w:val="24"/>
          <w:szCs w:val="24"/>
          <w:lang w:val="en-US" w:eastAsia="en-US"/>
        </w:rPr>
        <w:t xml:space="preserve">, не внося наличные деньги, предъявляет одновременно приходный и расходный кассовые документы.</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contextualSpacing/>
        <w:ind w:firstLine="709"/>
        <w:jc w:val="both"/>
        <w:spacing w:after="0" w:line="240" w:lineRule="auto"/>
        <w:tabs>
          <w:tab w:val="left" w:pos="1134" w:leader="none"/>
          <w:tab w:val="left" w:pos="1276" w:leader="none"/>
        </w:tabs>
        <w:rPr>
          <w:rFonts w:ascii="Times New Roman" w:hAnsi="Times New Roman" w:eastAsia="Times New Roman"/>
          <w:sz w:val="24"/>
          <w:szCs w:val="24"/>
          <w:lang w:val="en-US" w:eastAsia="en-US"/>
        </w:rPr>
      </w:pPr>
      <w:r>
        <w:rPr>
          <w:rFonts w:ascii="Times New Roman" w:hAnsi="Times New Roman" w:eastAsia="Times New Roman"/>
          <w:sz w:val="24"/>
          <w:szCs w:val="24"/>
          <w:lang w:eastAsia="en-US"/>
        </w:rPr>
        <w:t xml:space="preserve">9.</w:t>
      </w:r>
      <w:r>
        <w:rPr>
          <w:rFonts w:ascii="Times New Roman" w:hAnsi="Times New Roman" w:eastAsia="Times New Roman"/>
          <w:sz w:val="24"/>
          <w:szCs w:val="24"/>
          <w:lang w:eastAsia="en-US"/>
        </w:rPr>
        <w:tab/>
      </w:r>
      <w:r>
        <w:rPr>
          <w:rFonts w:ascii="Times New Roman" w:hAnsi="Times New Roman" w:eastAsia="Times New Roman"/>
          <w:sz w:val="24"/>
          <w:szCs w:val="24"/>
          <w:lang w:eastAsia="en-US"/>
        </w:rPr>
        <w:t xml:space="preserve">Владелец счета</w:t>
      </w:r>
      <w:r>
        <w:rPr>
          <w:rFonts w:ascii="Times New Roman" w:hAnsi="Times New Roman" w:eastAsia="Times New Roman"/>
          <w:sz w:val="24"/>
          <w:szCs w:val="24"/>
          <w:lang w:val="en-US" w:eastAsia="en-US"/>
        </w:rPr>
        <w:t xml:space="preserve"> самостоятельно обеспечивает сохранность наличных денег при сдаче/доставке их в подразделение Банк</w:t>
      </w:r>
      <w:r>
        <w:rPr>
          <w:rFonts w:ascii="Times New Roman" w:hAnsi="Times New Roman" w:eastAsia="Times New Roman"/>
          <w:sz w:val="24"/>
          <w:szCs w:val="24"/>
          <w:lang w:eastAsia="en-US"/>
        </w:rPr>
        <w:t xml:space="preserve">а</w:t>
      </w:r>
      <w:r>
        <w:rPr>
          <w:rFonts w:ascii="Times New Roman" w:hAnsi="Times New Roman" w:eastAsia="Times New Roman"/>
          <w:sz w:val="24"/>
          <w:szCs w:val="24"/>
          <w:lang w:val="en-US" w:eastAsia="en-US"/>
        </w:rPr>
        <w:t xml:space="preserve">. В случае осуществления указанных операций представителем </w:t>
      </w:r>
      <w:r>
        <w:rPr>
          <w:rFonts w:ascii="Times New Roman" w:hAnsi="Times New Roman" w:eastAsia="Times New Roman"/>
          <w:sz w:val="24"/>
          <w:szCs w:val="24"/>
          <w:lang w:eastAsia="en-US"/>
        </w:rPr>
        <w:t xml:space="preserve">Владелец счета</w:t>
      </w:r>
      <w:r>
        <w:rPr>
          <w:rFonts w:ascii="Times New Roman" w:hAnsi="Times New Roman" w:eastAsia="Times New Roman"/>
          <w:sz w:val="24"/>
          <w:szCs w:val="24"/>
          <w:lang w:val="en-US" w:eastAsia="en-US"/>
        </w:rPr>
        <w:t xml:space="preserve"> обеспечивает его охрану при транспортировке денежных средств, в случае необходимости, предоставляет транспортное средство.</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contextualSpacing/>
        <w:ind w:firstLine="709"/>
        <w:jc w:val="both"/>
        <w:spacing w:after="0" w:line="240" w:lineRule="auto"/>
        <w:tabs>
          <w:tab w:val="left" w:pos="1134"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en-US"/>
        </w:rPr>
        <w:t xml:space="preserve">10. </w:t>
      </w:r>
      <w:r>
        <w:rPr>
          <w:rFonts w:ascii="Times New Roman" w:hAnsi="Times New Roman" w:eastAsia="Times New Roman"/>
          <w:sz w:val="24"/>
          <w:szCs w:val="24"/>
          <w:lang w:eastAsia="ru-RU"/>
        </w:rPr>
        <w:t xml:space="preserve">Кассовое обслуживание в подразделениях Банка, указанных в пункте 1.2 настоящего Регламента, осуществляется в соответствии с настоящим Регламентом с учетом следующего.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Владелец счета в рабочий день накануне дня совершения расходной кассовой операции по Счету, но н</w:t>
      </w:r>
      <w:r>
        <w:rPr>
          <w:rFonts w:ascii="Times New Roman" w:hAnsi="Times New Roman" w:eastAsia="Times New Roman"/>
          <w:sz w:val="24"/>
          <w:szCs w:val="24"/>
          <w:lang w:eastAsia="ru-RU"/>
        </w:rPr>
        <w:t xml:space="preserve">е позднее 13:00 местного времени, обязан уведомить подразделение Банка, в которое планирует обратиться Бенефициар/Депонент, путем предоставления предварительной заявки на получение наличных денег, оформленной в соответствии </w:t>
        <w:br/>
        <w:t xml:space="preserve">с п. 3.4 настоящего Регламента.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Указанная заявка представляются в Подразделение Банка способами, предусмотренными в п. 3.4 настоящего Регламента. В случае предоставления заявки позже ук</w:t>
      </w:r>
      <w:r>
        <w:rPr>
          <w:rFonts w:ascii="Times New Roman" w:hAnsi="Times New Roman" w:eastAsia="Times New Roman"/>
          <w:sz w:val="24"/>
          <w:szCs w:val="24"/>
          <w:lang w:eastAsia="ru-RU"/>
        </w:rPr>
        <w:t xml:space="preserve">азанного времени Банк вправе перенести ее исполнение на следующий рабочий день </w:t>
        <w:br/>
        <w:t xml:space="preserve">от даты, указанной в заявке. Банк вправе отказать Бенефициару/Депоненту в выдаче наличных денег в случае обращения в подразделение Банка не по месту открытия Счета </w:t>
        <w:br/>
        <w:t xml:space="preserve">без заявки.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contextualSpacing/>
        <w:ind w:firstLine="709"/>
        <w:jc w:val="both"/>
        <w:spacing w:after="0" w:line="240" w:lineRule="auto"/>
        <w:tabs>
          <w:tab w:val="left" w:pos="993" w:leader="none"/>
          <w:tab w:val="left" w:pos="1276" w:leader="none"/>
        </w:tabs>
        <w:rPr>
          <w:rFonts w:ascii="Times New Roman" w:hAnsi="Times New Roman"/>
          <w:sz w:val="24"/>
          <w:szCs w:val="24"/>
        </w:rPr>
      </w:pPr>
      <w:r>
        <w:rPr>
          <w:rFonts w:ascii="Times New Roman" w:hAnsi="Times New Roman" w:eastAsia="Times New Roman"/>
          <w:sz w:val="24"/>
          <w:szCs w:val="24"/>
          <w:lang w:eastAsia="en-US"/>
        </w:rPr>
        <w:t xml:space="preserve">11</w:t>
      </w:r>
      <w:r>
        <w:rPr>
          <w:rFonts w:ascii="Times New Roman" w:hAnsi="Times New Roman" w:eastAsia="Times New Roman"/>
          <w:sz w:val="24"/>
          <w:szCs w:val="24"/>
          <w:lang w:eastAsia="en-US"/>
        </w:rPr>
        <w:t xml:space="preserve">.</w:t>
      </w:r>
      <w:r>
        <w:rPr>
          <w:rFonts w:ascii="Times New Roman" w:hAnsi="Times New Roman" w:eastAsia="Times New Roman"/>
          <w:sz w:val="24"/>
          <w:szCs w:val="24"/>
          <w:lang w:eastAsia="en-US"/>
        </w:rPr>
        <w:tab/>
      </w:r>
      <w:r>
        <w:rPr>
          <w:rFonts w:ascii="Times New Roman" w:hAnsi="Times New Roman"/>
          <w:sz w:val="24"/>
          <w:szCs w:val="24"/>
        </w:rPr>
        <w:t xml:space="preserve">Услуга по </w:t>
      </w:r>
      <w:r>
        <w:rPr>
          <w:rFonts w:ascii="Times New Roman" w:hAnsi="Times New Roman"/>
          <w:sz w:val="24"/>
          <w:szCs w:val="24"/>
        </w:rPr>
        <w:t xml:space="preserve">приему </w:t>
      </w:r>
      <w:r>
        <w:rPr>
          <w:rFonts w:ascii="Times New Roman" w:hAnsi="Times New Roman"/>
          <w:sz w:val="24"/>
          <w:szCs w:val="24"/>
        </w:rPr>
        <w:t xml:space="preserve">сумок с </w:t>
      </w:r>
      <w:r>
        <w:rPr>
          <w:rFonts w:ascii="Times New Roman" w:hAnsi="Times New Roman"/>
          <w:sz w:val="24"/>
          <w:szCs w:val="24"/>
        </w:rPr>
        <w:t xml:space="preserve">наличными деньгами</w:t>
      </w:r>
      <w:r>
        <w:rPr>
          <w:rFonts w:ascii="Times New Roman" w:hAnsi="Times New Roman"/>
          <w:sz w:val="24"/>
          <w:szCs w:val="24"/>
        </w:rPr>
        <w:t xml:space="preserve"> </w:t>
      </w:r>
      <w:r>
        <w:rPr>
          <w:rFonts w:ascii="Times New Roman" w:hAnsi="Times New Roman"/>
          <w:sz w:val="24"/>
          <w:szCs w:val="24"/>
        </w:rPr>
        <w:t xml:space="preserve">по месту нахождения Владельца счета </w:t>
      </w:r>
      <w:r>
        <w:rPr>
          <w:rFonts w:ascii="Times New Roman" w:hAnsi="Times New Roman"/>
          <w:sz w:val="24"/>
          <w:szCs w:val="24"/>
        </w:rPr>
        <w:t xml:space="preserve">и их доста</w:t>
      </w:r>
      <w:r>
        <w:rPr>
          <w:rFonts w:ascii="Times New Roman" w:hAnsi="Times New Roman"/>
          <w:sz w:val="24"/>
          <w:szCs w:val="24"/>
        </w:rPr>
        <w:t xml:space="preserve">вке в кассу подразделения Банка</w:t>
      </w:r>
      <w:r>
        <w:rPr>
          <w:rFonts w:ascii="Times New Roman" w:hAnsi="Times New Roman"/>
          <w:sz w:val="24"/>
          <w:szCs w:val="24"/>
        </w:rPr>
        <w:t xml:space="preserve"> </w:t>
      </w:r>
      <w:r>
        <w:rPr>
          <w:rFonts w:ascii="Times New Roman" w:hAnsi="Times New Roman"/>
          <w:sz w:val="24"/>
          <w:szCs w:val="24"/>
        </w:rPr>
        <w:t xml:space="preserve">оформляется отдельным договором:</w:t>
      </w:r>
      <w:r>
        <w:rPr>
          <w:rFonts w:ascii="Times New Roman" w:hAnsi="Times New Roman"/>
          <w:sz w:val="24"/>
          <w:szCs w:val="24"/>
        </w:rPr>
      </w:r>
      <w:r>
        <w:rPr>
          <w:rFonts w:ascii="Times New Roman" w:hAnsi="Times New Roman"/>
          <w:sz w:val="24"/>
          <w:szCs w:val="24"/>
        </w:rPr>
      </w:r>
    </w:p>
    <w:p>
      <w:pPr>
        <w:pStyle w:val="1287"/>
        <w:contextualSpacing/>
        <w:ind w:firstLine="709"/>
        <w:jc w:val="both"/>
        <w:spacing w:after="0" w:line="240" w:lineRule="auto"/>
        <w:tabs>
          <w:tab w:val="left" w:pos="993" w:leader="none"/>
          <w:tab w:val="left" w:pos="1276" w:leader="none"/>
        </w:tabs>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ab/>
      </w:r>
      <w:r>
        <w:rPr>
          <w:rFonts w:ascii="Times New Roman" w:hAnsi="Times New Roman"/>
          <w:sz w:val="24"/>
          <w:szCs w:val="24"/>
        </w:rPr>
        <w:t xml:space="preserve">трехсторонним договором между Банком, </w:t>
      </w:r>
      <w:r>
        <w:rPr>
          <w:rFonts w:ascii="Times New Roman" w:hAnsi="Times New Roman"/>
          <w:sz w:val="24"/>
          <w:szCs w:val="24"/>
        </w:rPr>
        <w:t xml:space="preserve">Владельцем счета</w:t>
      </w:r>
      <w:r>
        <w:rPr>
          <w:rFonts w:ascii="Times New Roman" w:hAnsi="Times New Roman"/>
          <w:sz w:val="24"/>
          <w:szCs w:val="24"/>
        </w:rPr>
        <w:t xml:space="preserve"> и организацией, входящей в систему Банка России, или кредитной организацией, уставом которой такое право ей предоставлено</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87"/>
        <w:contextualSpacing/>
        <w:ind w:firstLine="709"/>
        <w:jc w:val="both"/>
        <w:spacing w:after="0" w:line="240" w:lineRule="auto"/>
        <w:tabs>
          <w:tab w:val="left" w:pos="993" w:leader="none"/>
          <w:tab w:val="left" w:pos="1276" w:leader="none"/>
        </w:tabs>
        <w:rPr>
          <w:rFonts w:ascii="Times New Roman" w:hAnsi="Times New Roman" w:eastAsia="Times New Roman"/>
          <w:sz w:val="24"/>
          <w:szCs w:val="24"/>
          <w:lang w:val="en-US" w:eastAsia="en-US"/>
        </w:rPr>
      </w:pPr>
      <w:r>
        <w:rPr>
          <w:rFonts w:ascii="Times New Roman" w:hAnsi="Times New Roman"/>
          <w:sz w:val="24"/>
          <w:szCs w:val="24"/>
        </w:rPr>
        <w:t xml:space="preserve">-</w:t>
      </w:r>
      <w:r>
        <w:rPr>
          <w:rFonts w:ascii="Times New Roman" w:hAnsi="Times New Roman"/>
          <w:sz w:val="24"/>
          <w:szCs w:val="24"/>
        </w:rPr>
        <w:tab/>
      </w:r>
      <w:r>
        <w:rPr>
          <w:rFonts w:ascii="Times New Roman" w:hAnsi="Times New Roman"/>
          <w:sz w:val="24"/>
          <w:szCs w:val="24"/>
        </w:rPr>
        <w:t xml:space="preserve">двусторонним договором между Банком и </w:t>
      </w:r>
      <w:r>
        <w:rPr>
          <w:rFonts w:ascii="Times New Roman" w:hAnsi="Times New Roman"/>
          <w:sz w:val="24"/>
          <w:szCs w:val="24"/>
        </w:rPr>
        <w:t xml:space="preserve">Владельцем счета</w:t>
      </w:r>
      <w:r>
        <w:rPr>
          <w:rFonts w:ascii="Times New Roman" w:hAnsi="Times New Roman"/>
          <w:sz w:val="24"/>
          <w:szCs w:val="24"/>
        </w:rPr>
        <w:t xml:space="preserve"> (при наличии в Банке службы инкассации</w:t>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ind w:left="5103"/>
        <w:spacing w:after="0" w:line="240" w:lineRule="auto"/>
        <w:tabs>
          <w:tab w:val="left" w:pos="993" w:leader="none"/>
          <w:tab w:val="left" w:pos="1276" w:leader="none"/>
        </w:tabs>
        <w:rPr>
          <w:rFonts w:ascii="Times New Roman" w:hAnsi="Times New Roman" w:eastAsia="Times New Roman"/>
          <w:sz w:val="20"/>
          <w:szCs w:val="20"/>
          <w:lang w:eastAsia="ru-RU"/>
        </w:rPr>
      </w:pPr>
      <w:r>
        <w:rPr>
          <w:sz w:val="24"/>
          <w:szCs w:val="24"/>
        </w:rPr>
        <w:br w:type="page" w:clear="all"/>
      </w:r>
      <w:r>
        <w:rPr>
          <w:rFonts w:ascii="Times New Roman" w:hAnsi="Times New Roman" w:eastAsia="Times New Roman"/>
          <w:sz w:val="20"/>
          <w:szCs w:val="20"/>
          <w:lang w:eastAsia="ru-RU"/>
        </w:rPr>
        <w:t xml:space="preserve">Приложение </w:t>
      </w: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left="5103"/>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 Регламенту кассового обслуживания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left="5103"/>
        <w:spacing w:after="0" w:line="240" w:lineRule="auto"/>
        <w:tabs>
          <w:tab w:val="left" w:pos="993" w:leader="none"/>
          <w:tab w:val="left" w:pos="1276" w:leader="none"/>
        </w:tabs>
        <w:rPr>
          <w:rFonts w:ascii="Times New Roman" w:hAnsi="Times New Roman" w:eastAsia="Times New Roman"/>
          <w:iCs/>
          <w:sz w:val="20"/>
          <w:szCs w:val="20"/>
          <w:lang w:eastAsia="ru-RU"/>
        </w:rPr>
      </w:pPr>
      <w:r>
        <w:rPr>
          <w:rFonts w:ascii="Times New Roman" w:hAnsi="Times New Roman" w:eastAsia="Times New Roman"/>
          <w:sz w:val="20"/>
          <w:szCs w:val="20"/>
          <w:lang w:eastAsia="ru-RU"/>
        </w:rPr>
        <w:t xml:space="preserve">в валюте Российской Федерации </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p>
      <w:pPr>
        <w:pStyle w:val="1287"/>
        <w:ind w:left="4820"/>
        <w:spacing w:after="0" w:line="240" w:lineRule="auto"/>
        <w:tabs>
          <w:tab w:val="left" w:pos="993" w:leader="none"/>
          <w:tab w:val="left" w:pos="1276"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p>
      <w:pPr>
        <w:pStyle w:val="1287"/>
        <w:jc w:val="center"/>
        <w:spacing w:after="0" w:line="240" w:lineRule="auto"/>
        <w:tabs>
          <w:tab w:val="center" w:pos="4677" w:leader="none"/>
          <w:tab w:val="right" w:pos="9355" w:leader="none"/>
        </w:tabs>
        <w:rPr>
          <w:rFonts w:ascii="Times New Roman" w:hAnsi="Times New Roman" w:eastAsia="Times New Roman"/>
          <w:b/>
          <w:bCs/>
          <w:sz w:val="28"/>
          <w:szCs w:val="28"/>
          <w:lang w:val="en-US" w:eastAsia="ru-RU"/>
        </w:rPr>
      </w:pPr>
      <w:r>
        <w:rPr>
          <w:rFonts w:ascii="Times New Roman" w:hAnsi="Times New Roman" w:eastAsia="Times New Roman"/>
          <w:b/>
          <w:bCs/>
          <w:sz w:val="28"/>
          <w:szCs w:val="28"/>
          <w:lang w:val="en-US" w:eastAsia="ru-RU"/>
        </w:rPr>
        <w:t xml:space="preserve">[Оформляется на бланке</w:t>
      </w:r>
      <w:r>
        <w:rPr>
          <w:rFonts w:ascii="Times New Roman" w:hAnsi="Times New Roman" w:eastAsia="Times New Roman"/>
          <w:b/>
          <w:bCs/>
          <w:sz w:val="28"/>
          <w:szCs w:val="28"/>
          <w:lang w:eastAsia="ru-RU"/>
        </w:rPr>
        <w:t xml:space="preserve"> Владельца счета</w:t>
      </w:r>
      <w:r>
        <w:rPr>
          <w:rFonts w:ascii="Times New Roman" w:hAnsi="Times New Roman" w:eastAsia="Times New Roman"/>
          <w:b/>
          <w:bCs/>
          <w:sz w:val="28"/>
          <w:szCs w:val="28"/>
          <w:lang w:val="en-US" w:eastAsia="ru-RU"/>
        </w:rPr>
        <w:t xml:space="preserve">]</w:t>
      </w:r>
      <w:r>
        <w:rPr>
          <w:rFonts w:ascii="Times New Roman" w:hAnsi="Times New Roman" w:eastAsia="Times New Roman"/>
          <w:b/>
          <w:bCs/>
          <w:sz w:val="28"/>
          <w:szCs w:val="28"/>
          <w:lang w:val="en-US" w:eastAsia="ru-RU"/>
        </w:rPr>
      </w:r>
      <w:r>
        <w:rPr>
          <w:rFonts w:ascii="Times New Roman" w:hAnsi="Times New Roman" w:eastAsia="Times New Roman"/>
          <w:b/>
          <w:bCs/>
          <w:sz w:val="28"/>
          <w:szCs w:val="28"/>
          <w:lang w:val="en-US" w:eastAsia="ru-RU"/>
        </w:rPr>
      </w:r>
    </w:p>
    <w:p>
      <w:pPr>
        <w:pStyle w:val="1287"/>
        <w:jc w:val="center"/>
        <w:keepNext/>
        <w:spacing w:after="0" w:line="240" w:lineRule="auto"/>
        <w:rPr>
          <w:rFonts w:ascii="Times New Roman CYR" w:hAnsi="Times New Roman CYR" w:eastAsia="Times New Roman"/>
          <w:sz w:val="24"/>
          <w:szCs w:val="24"/>
          <w:u w:val="single"/>
          <w:lang w:eastAsia="ru-RU"/>
        </w:rPr>
        <w:outlineLvl w:val="3"/>
      </w:pPr>
      <w:r>
        <w:rPr>
          <w:rFonts w:ascii="Times New Roman CYR" w:hAnsi="Times New Roman CYR" w:eastAsia="Times New Roman"/>
          <w:sz w:val="24"/>
          <w:szCs w:val="24"/>
          <w:u w:val="single"/>
          <w:lang w:eastAsia="ru-RU"/>
        </w:rPr>
      </w:r>
      <w:r>
        <w:rPr>
          <w:rFonts w:ascii="Times New Roman CYR" w:hAnsi="Times New Roman CYR" w:eastAsia="Times New Roman"/>
          <w:sz w:val="24"/>
          <w:szCs w:val="24"/>
          <w:u w:val="single"/>
          <w:lang w:eastAsia="ru-RU"/>
        </w:rPr>
      </w:r>
      <w:r>
        <w:rPr>
          <w:rFonts w:ascii="Times New Roman CYR" w:hAnsi="Times New Roman CYR" w:eastAsia="Times New Roman"/>
          <w:sz w:val="24"/>
          <w:szCs w:val="24"/>
          <w:u w:val="single"/>
          <w:lang w:eastAsia="ru-RU"/>
        </w:rPr>
      </w:r>
    </w:p>
    <w:p>
      <w:pPr>
        <w:pStyle w:val="12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468" w:type="dxa"/>
        <w:tblInd w:w="108" w:type="dxa"/>
        <w:tblLayout w:type="autofit"/>
        <w:tblCellMar>
          <w:left w:w="108" w:type="dxa"/>
          <w:top w:w="0" w:type="dxa"/>
          <w:right w:w="108" w:type="dxa"/>
          <w:bottom w:w="0" w:type="dxa"/>
        </w:tblCellMar>
        <w:tblLook w:val="04A0" w:firstRow="1" w:lastRow="0" w:firstColumn="1" w:lastColumn="0" w:noHBand="0" w:noVBand="1"/>
      </w:tblPr>
      <w:tblGrid>
        <w:gridCol w:w="4572"/>
        <w:gridCol w:w="4896"/>
      </w:tblGrid>
      <w:tr>
        <w:tblPrEx/>
        <w:trPr/>
        <w:tc>
          <w:tcPr>
            <w:tcBorders>
              <w:top w:val="none" w:color="000000" w:sz="0" w:space="0"/>
              <w:left w:val="none" w:color="000000" w:sz="0" w:space="0"/>
              <w:bottom w:val="none" w:color="000000" w:sz="0" w:space="0"/>
              <w:right w:val="none" w:color="000000" w:sz="0" w:space="0"/>
            </w:tcBorders>
            <w:tcW w:w="5508" w:type="dxa"/>
            <w:vAlign w:val="top"/>
            <w:textDirection w:val="lrTb"/>
            <w:noWrap w:val="false"/>
          </w:tcPr>
          <w:p>
            <w:pPr>
              <w:pStyle w:val="128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 _______ 20     </w:t>
            </w:r>
            <w:r>
              <w:rPr>
                <w:rFonts w:ascii="Times New Roman" w:hAnsi="Times New Roman" w:eastAsia="Times New Roman"/>
                <w:sz w:val="24"/>
                <w:szCs w:val="24"/>
                <w:lang w:eastAsia="ru-RU"/>
              </w:rPr>
              <w:t xml:space="preserve">г. № ______________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none" w:color="000000" w:sz="0" w:space="0"/>
              <w:left w:val="none" w:color="000000" w:sz="0" w:space="0"/>
              <w:bottom w:val="none" w:color="000000" w:sz="0" w:space="0"/>
              <w:right w:val="none" w:color="000000" w:sz="0" w:space="0"/>
            </w:tcBorders>
            <w:tcW w:w="3960" w:type="dxa"/>
            <w:vAlign w:val="top"/>
            <w:textDirection w:val="lrTb"/>
            <w:noWrap w:val="false"/>
          </w:tcPr>
          <w:p>
            <w:pPr>
              <w:pStyle w:val="1287"/>
              <w:jc w:val="center"/>
              <w:spacing w:after="0" w:line="240" w:lineRule="auto"/>
              <w:tabs>
                <w:tab w:val="left" w:pos="708" w:leader="none"/>
                <w:tab w:val="center" w:pos="4677" w:leader="none"/>
                <w:tab w:val="right" w:pos="935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w:t>
            </w:r>
            <w:r>
              <w:rPr>
                <w:rFonts w:ascii="Times New Roman" w:hAnsi="Times New Roman" w:eastAsia="Times New Roman"/>
                <w:sz w:val="24"/>
                <w:szCs w:val="24"/>
                <w:lang w:eastAsia="ru-RU"/>
              </w:rPr>
              <w:t xml:space="preserve">____________________________</w:t>
            </w:r>
            <w:r>
              <w:rPr>
                <w:rFonts w:ascii="Times New Roman" w:hAnsi="Times New Roman" w:eastAsia="Times New Roman"/>
                <w:sz w:val="24"/>
                <w:szCs w:val="24"/>
                <w:lang w:eastAsia="ru-RU"/>
              </w:rPr>
              <w:t xml:space="preserve"> </w:t>
            </w:r>
            <w:r>
              <w:rPr>
                <w:rFonts w:ascii="Times New Roman" w:hAnsi="Times New Roman" w:eastAsia="Times New Roman"/>
                <w:sz w:val="20"/>
                <w:szCs w:val="20"/>
                <w:lang w:eastAsia="ru-RU"/>
              </w:rPr>
              <w:t xml:space="preserve">(наименование подразделени</w:t>
            </w:r>
            <w:r>
              <w:rPr>
                <w:rFonts w:ascii="Times New Roman" w:hAnsi="Times New Roman" w:eastAsia="Times New Roman"/>
                <w:sz w:val="20"/>
                <w:szCs w:val="20"/>
                <w:lang w:eastAsia="ru-RU"/>
              </w:rPr>
              <w:t xml:space="preserve">я</w:t>
            </w:r>
            <w:r>
              <w:rPr>
                <w:rFonts w:ascii="Times New Roman" w:hAnsi="Times New Roman" w:eastAsia="Times New Roman"/>
                <w:sz w:val="20"/>
                <w:szCs w:val="20"/>
                <w:lang w:eastAsia="ru-RU"/>
              </w:rPr>
              <w:t xml:space="preserve"> Банка)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Style w:val="1287"/>
        <w:ind w:left="-360"/>
        <w:jc w:val="both"/>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287"/>
        <w:jc w:val="both"/>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287"/>
        <w:jc w:val="both"/>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287"/>
        <w:jc w:val="both"/>
        <w:spacing w:after="0" w:line="240" w:lineRule="auto"/>
        <w:rPr>
          <w:rFonts w:ascii="Times New Roman" w:hAnsi="Times New Roman" w:eastAsia="Times New Roman"/>
          <w:iCs/>
          <w:sz w:val="20"/>
          <w:szCs w:val="24"/>
          <w:lang w:eastAsia="ru-RU"/>
        </w:rPr>
      </w:pPr>
      <w:r>
        <w:rPr>
          <w:rFonts w:ascii="Times New Roman" w:hAnsi="Times New Roman" w:eastAsia="Times New Roman"/>
          <w:iCs/>
          <w:sz w:val="20"/>
          <w:szCs w:val="24"/>
          <w:lang w:eastAsia="ru-RU"/>
        </w:rPr>
        <w:t xml:space="preserve">О </w:t>
      </w:r>
      <w:r>
        <w:rPr>
          <w:rFonts w:ascii="Times New Roman" w:hAnsi="Times New Roman" w:eastAsia="Times New Roman"/>
          <w:iCs/>
          <w:sz w:val="20"/>
          <w:szCs w:val="24"/>
          <w:lang w:eastAsia="ru-RU"/>
        </w:rPr>
        <w:t xml:space="preserve">приеме</w:t>
      </w:r>
      <w:r>
        <w:rPr>
          <w:rFonts w:ascii="Times New Roman" w:hAnsi="Times New Roman" w:eastAsia="Times New Roman"/>
          <w:iCs/>
          <w:sz w:val="20"/>
          <w:szCs w:val="24"/>
          <w:lang w:eastAsia="ru-RU"/>
        </w:rPr>
        <w:t xml:space="preserve"> наличных денег </w:t>
      </w:r>
      <w:r>
        <w:rPr>
          <w:rFonts w:ascii="Times New Roman" w:hAnsi="Times New Roman" w:eastAsia="Times New Roman"/>
          <w:iCs/>
          <w:sz w:val="20"/>
          <w:szCs w:val="24"/>
          <w:lang w:eastAsia="ru-RU"/>
        </w:rPr>
      </w:r>
      <w:r>
        <w:rPr>
          <w:rFonts w:ascii="Times New Roman" w:hAnsi="Times New Roman" w:eastAsia="Times New Roman"/>
          <w:iCs/>
          <w:sz w:val="20"/>
          <w:szCs w:val="24"/>
          <w:lang w:eastAsia="ru-RU"/>
        </w:rPr>
      </w:r>
    </w:p>
    <w:p>
      <w:pPr>
        <w:pStyle w:val="1287"/>
        <w:jc w:val="both"/>
        <w:spacing w:after="0" w:line="240" w:lineRule="auto"/>
        <w:rPr>
          <w:rFonts w:ascii="Times New Roman" w:hAnsi="Times New Roman" w:eastAsia="Times New Roman"/>
          <w:iCs/>
          <w:sz w:val="20"/>
          <w:szCs w:val="24"/>
          <w:lang w:eastAsia="ru-RU"/>
        </w:rPr>
      </w:pPr>
      <w:r>
        <w:rPr>
          <w:rFonts w:ascii="Times New Roman" w:hAnsi="Times New Roman" w:eastAsia="Times New Roman"/>
          <w:iCs/>
          <w:sz w:val="20"/>
          <w:szCs w:val="24"/>
          <w:lang w:eastAsia="ru-RU"/>
        </w:rPr>
        <w:t xml:space="preserve">на публичный депозитный счет</w:t>
      </w:r>
      <w:r>
        <w:rPr>
          <w:rFonts w:ascii="Times New Roman" w:hAnsi="Times New Roman" w:eastAsia="Times New Roman"/>
          <w:iCs/>
          <w:sz w:val="20"/>
          <w:szCs w:val="24"/>
          <w:lang w:eastAsia="ru-RU"/>
        </w:rPr>
      </w:r>
      <w:r>
        <w:rPr>
          <w:rFonts w:ascii="Times New Roman" w:hAnsi="Times New Roman" w:eastAsia="Times New Roman"/>
          <w:iCs/>
          <w:sz w:val="20"/>
          <w:szCs w:val="24"/>
          <w:lang w:eastAsia="ru-RU"/>
        </w:rPr>
      </w:r>
    </w:p>
    <w:p>
      <w:pPr>
        <w:pStyle w:val="1287"/>
        <w:jc w:val="both"/>
        <w:spacing w:after="0" w:line="240" w:lineRule="auto"/>
        <w:rPr>
          <w:rFonts w:ascii="Times New Roman" w:hAnsi="Times New Roman" w:eastAsia="Times New Roman"/>
          <w:b/>
          <w:bCs/>
          <w:sz w:val="20"/>
          <w:szCs w:val="24"/>
          <w:lang w:eastAsia="ru-RU"/>
        </w:rPr>
      </w:pPr>
      <w:r>
        <w:rPr>
          <w:rFonts w:ascii="Times New Roman" w:hAnsi="Times New Roman" w:eastAsia="Times New Roman"/>
          <w:b/>
          <w:bCs/>
          <w:sz w:val="20"/>
          <w:szCs w:val="24"/>
          <w:lang w:eastAsia="ru-RU"/>
        </w:rPr>
      </w:r>
      <w:r>
        <w:rPr>
          <w:rFonts w:ascii="Times New Roman" w:hAnsi="Times New Roman" w:eastAsia="Times New Roman"/>
          <w:b/>
          <w:bCs/>
          <w:sz w:val="20"/>
          <w:szCs w:val="24"/>
          <w:lang w:eastAsia="ru-RU"/>
        </w:rPr>
      </w:r>
      <w:r>
        <w:rPr>
          <w:rFonts w:ascii="Times New Roman" w:hAnsi="Times New Roman" w:eastAsia="Times New Roman"/>
          <w:b/>
          <w:bCs/>
          <w:sz w:val="20"/>
          <w:szCs w:val="24"/>
          <w:lang w:eastAsia="ru-RU"/>
        </w:rPr>
      </w:r>
    </w:p>
    <w:p>
      <w:pPr>
        <w:pStyle w:val="1287"/>
        <w:jc w:val="both"/>
        <w:spacing w:after="0" w:line="240" w:lineRule="auto"/>
        <w:rPr>
          <w:rFonts w:ascii="Times New Roman" w:hAnsi="Times New Roman" w:eastAsia="Times New Roman"/>
          <w:b/>
          <w:bCs/>
          <w:sz w:val="20"/>
          <w:szCs w:val="24"/>
          <w:lang w:eastAsia="ru-RU"/>
        </w:rPr>
      </w:pPr>
      <w:r>
        <w:rPr>
          <w:rFonts w:ascii="Times New Roman" w:hAnsi="Times New Roman" w:eastAsia="Times New Roman"/>
          <w:b/>
          <w:bCs/>
          <w:sz w:val="20"/>
          <w:szCs w:val="24"/>
          <w:lang w:eastAsia="ru-RU"/>
        </w:rPr>
      </w:r>
      <w:r>
        <w:rPr>
          <w:rFonts w:ascii="Times New Roman" w:hAnsi="Times New Roman" w:eastAsia="Times New Roman"/>
          <w:b/>
          <w:bCs/>
          <w:sz w:val="20"/>
          <w:szCs w:val="24"/>
          <w:lang w:eastAsia="ru-RU"/>
        </w:rPr>
      </w:r>
      <w:r>
        <w:rPr>
          <w:rFonts w:ascii="Times New Roman" w:hAnsi="Times New Roman" w:eastAsia="Times New Roman"/>
          <w:b/>
          <w:bCs/>
          <w:sz w:val="20"/>
          <w:szCs w:val="24"/>
          <w:lang w:eastAsia="ru-RU"/>
        </w:rPr>
      </w:r>
    </w:p>
    <w:p>
      <w:pPr>
        <w:pStyle w:val="1287"/>
        <w:ind w:firstLine="720"/>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20"/>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jc w:val="both"/>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287"/>
        <w:jc w:val="both"/>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287"/>
        <w:ind w:firstLine="720"/>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Настоящим просим (прошу) принять и зачислить на публичный депозитный счет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___________________________________________________, денежные средства в размере _________________________________________________</w:t>
      </w:r>
      <w:r>
        <w:rPr>
          <w:rFonts w:ascii="Times New Roman" w:hAnsi="Times New Roman" w:eastAsia="Times New Roman"/>
          <w:sz w:val="24"/>
          <w:szCs w:val="24"/>
          <w:lang w:eastAsia="ru-RU"/>
        </w:rPr>
        <w:t xml:space="preserve">_______________________________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__________________________________________________</w:t>
      </w:r>
      <w:r>
        <w:rPr>
          <w:rFonts w:ascii="Times New Roman" w:hAnsi="Times New Roman" w:eastAsia="Times New Roman"/>
          <w:sz w:val="24"/>
          <w:szCs w:val="24"/>
          <w:lang w:eastAsia="ru-RU"/>
        </w:rPr>
        <w:t xml:space="preserve">______________________________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0"/>
          <w:szCs w:val="20"/>
          <w:lang w:eastAsia="ru-RU"/>
        </w:rPr>
        <w:t xml:space="preserve">(указывается сумма цифрами и прописью)</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spacing w:after="0" w:line="240" w:lineRule="auto"/>
        <w:rPr>
          <w:rFonts w:ascii="Times New Roman" w:hAnsi="Times New Roman" w:eastAsia="Times New Roman"/>
          <w:b/>
          <w:sz w:val="24"/>
          <w:szCs w:val="24"/>
          <w:lang w:eastAsia="ru-RU"/>
        </w:rPr>
      </w:pPr>
      <w:r>
        <w:rPr>
          <w:rFonts w:ascii="Times New Roman" w:hAnsi="Times New Roman" w:eastAsia="Times New Roman"/>
          <w:sz w:val="24"/>
          <w:szCs w:val="24"/>
          <w:lang w:eastAsia="ru-RU"/>
        </w:rPr>
        <w:t xml:space="preserve">согласно прилагаемому реестру.</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28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spacing w:after="0" w:line="240" w:lineRule="auto"/>
        <w:tabs>
          <w:tab w:val="left" w:pos="708" w:leader="none"/>
          <w:tab w:val="center" w:pos="4677" w:leader="none"/>
          <w:tab w:val="right" w:pos="9355" w:leader="none"/>
        </w:tabs>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287"/>
        <w:spacing w:after="0" w:line="240" w:lineRule="auto"/>
        <w:tabs>
          <w:tab w:val="left" w:pos="708" w:leader="none"/>
          <w:tab w:val="center" w:pos="4677" w:leader="none"/>
          <w:tab w:val="right" w:pos="9355" w:leader="none"/>
        </w:tabs>
        <w:rPr>
          <w:rFonts w:ascii="Times New Roman" w:hAnsi="Times New Roman"/>
          <w:bCs/>
          <w:sz w:val="24"/>
          <w:szCs w:val="24"/>
        </w:rPr>
      </w:pPr>
      <w:r>
        <w:rPr>
          <w:rFonts w:ascii="Times New Roman" w:hAnsi="Times New Roman"/>
          <w:bCs/>
          <w:sz w:val="24"/>
          <w:szCs w:val="24"/>
        </w:rPr>
        <w:t xml:space="preserve">Владелец счета                  ________________________           ___________________________</w:t>
      </w:r>
      <w:r>
        <w:rPr>
          <w:rFonts w:ascii="Times New Roman" w:hAnsi="Times New Roman"/>
          <w:bCs/>
          <w:sz w:val="24"/>
          <w:szCs w:val="24"/>
        </w:rPr>
      </w:r>
      <w:r>
        <w:rPr>
          <w:rFonts w:ascii="Times New Roman" w:hAnsi="Times New Roman"/>
          <w:bCs/>
          <w:sz w:val="24"/>
          <w:szCs w:val="24"/>
        </w:rPr>
      </w:r>
    </w:p>
    <w:p>
      <w:pPr>
        <w:pStyle w:val="1287"/>
        <w:ind w:firstLine="708"/>
        <w:spacing w:after="0" w:line="240" w:lineRule="auto"/>
        <w:tabs>
          <w:tab w:val="left" w:pos="708" w:leader="none"/>
          <w:tab w:val="center" w:pos="4677" w:leader="none"/>
          <w:tab w:val="right" w:pos="9355" w:leader="none"/>
        </w:tabs>
        <w:rPr>
          <w:rFonts w:ascii="Times New Roman" w:hAnsi="Times New Roman"/>
          <w:bCs/>
          <w:sz w:val="20"/>
          <w:szCs w:val="20"/>
        </w:rPr>
      </w:pPr>
      <w:r>
        <w:rPr>
          <w:rFonts w:ascii="Times New Roman" w:hAnsi="Times New Roman"/>
          <w:bCs/>
          <w:sz w:val="20"/>
          <w:szCs w:val="20"/>
        </w:rPr>
        <w:t xml:space="preserve">                                                          (подпись)                                              (расшифровка подписи)</w:t>
      </w:r>
      <w:r>
        <w:rPr>
          <w:rFonts w:ascii="Times New Roman" w:hAnsi="Times New Roman"/>
          <w:bCs/>
          <w:sz w:val="20"/>
          <w:szCs w:val="20"/>
        </w:rPr>
      </w:r>
      <w:r>
        <w:rPr>
          <w:rFonts w:ascii="Times New Roman" w:hAnsi="Times New Roman"/>
          <w:bCs/>
          <w:sz w:val="20"/>
          <w:szCs w:val="20"/>
        </w:rPr>
      </w:r>
    </w:p>
    <w:p>
      <w:pPr>
        <w:pStyle w:val="1287"/>
        <w:ind w:firstLine="708"/>
        <w:spacing w:after="0" w:line="240" w:lineRule="auto"/>
        <w:tabs>
          <w:tab w:val="left" w:pos="708" w:leader="none"/>
          <w:tab w:val="center" w:pos="4677" w:leader="none"/>
          <w:tab w:val="right" w:pos="9355" w:leader="none"/>
        </w:tabs>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287"/>
        <w:ind w:firstLine="708"/>
        <w:spacing w:after="0" w:line="240" w:lineRule="auto"/>
        <w:tabs>
          <w:tab w:val="left" w:pos="708" w:leader="none"/>
          <w:tab w:val="center" w:pos="4677" w:leader="none"/>
          <w:tab w:val="right" w:pos="9355" w:leader="none"/>
        </w:tabs>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287"/>
        <w:ind w:firstLine="708"/>
        <w:spacing w:after="0" w:line="240" w:lineRule="auto"/>
        <w:tabs>
          <w:tab w:val="left" w:pos="708" w:leader="none"/>
          <w:tab w:val="center" w:pos="4677" w:leader="none"/>
          <w:tab w:val="right" w:pos="9355" w:leader="none"/>
        </w:tabs>
        <w:rPr>
          <w:rFonts w:ascii="Times New Roman" w:hAnsi="Times New Roman"/>
          <w:bCs/>
          <w:sz w:val="20"/>
          <w:szCs w:val="20"/>
        </w:rPr>
      </w:pPr>
      <w:r>
        <w:rPr>
          <w:rFonts w:ascii="Times New Roman" w:hAnsi="Times New Roman"/>
          <w:bCs/>
          <w:sz w:val="24"/>
          <w:szCs w:val="24"/>
        </w:rPr>
        <w:t xml:space="preserve">М.П</w:t>
      </w:r>
      <w:r>
        <w:rPr>
          <w:rFonts w:ascii="Times New Roman" w:hAnsi="Times New Roman"/>
          <w:bCs/>
          <w:sz w:val="20"/>
          <w:szCs w:val="20"/>
        </w:rPr>
        <w:t xml:space="preserve">.    </w:t>
      </w:r>
      <w:r>
        <w:rPr>
          <w:rFonts w:ascii="Times New Roman" w:hAnsi="Times New Roman"/>
          <w:bCs/>
          <w:sz w:val="20"/>
          <w:szCs w:val="20"/>
        </w:rPr>
      </w:r>
      <w:r>
        <w:rPr>
          <w:rFonts w:ascii="Times New Roman" w:hAnsi="Times New Roman"/>
          <w:bCs/>
          <w:sz w:val="20"/>
          <w:szCs w:val="20"/>
        </w:rPr>
      </w:r>
    </w:p>
    <w:p>
      <w:pPr>
        <w:pStyle w:val="1338"/>
        <w:jc w:val="center"/>
        <w:rPr>
          <w:b/>
          <w:sz w:val="22"/>
          <w:szCs w:val="22"/>
        </w:rPr>
        <w:pBdr>
          <w:bottom w:val="single" w:color="000000" w:sz="12" w:space="1"/>
        </w:pBdr>
      </w:pPr>
      <w:r>
        <w:rPr>
          <w:b/>
          <w:sz w:val="22"/>
          <w:szCs w:val="22"/>
        </w:rPr>
      </w:r>
      <w:r>
        <w:rPr>
          <w:b/>
          <w:sz w:val="22"/>
          <w:szCs w:val="22"/>
        </w:rPr>
      </w:r>
      <w:r>
        <w:rPr>
          <w:b/>
          <w:sz w:val="22"/>
          <w:szCs w:val="22"/>
        </w:rPr>
      </w:r>
    </w:p>
    <w:p>
      <w:pPr>
        <w:pStyle w:val="1287"/>
        <w:jc w:val="center"/>
        <w:widowControl w:val="off"/>
        <w:rPr>
          <w:rFonts w:ascii="Times New Roman" w:hAnsi="Times New Roman"/>
          <w:sz w:val="24"/>
          <w:szCs w:val="24"/>
        </w:rPr>
      </w:pPr>
      <w:r>
        <w:rPr>
          <w:rFonts w:ascii="Times New Roman" w:hAnsi="Times New Roman"/>
          <w:b/>
          <w:sz w:val="24"/>
          <w:szCs w:val="24"/>
        </w:rPr>
        <w:t xml:space="preserve">ОТМЕТКИ БАНКА</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87"/>
        <w:jc w:val="center"/>
        <w:spacing w:after="0" w:line="240" w:lineRule="auto"/>
        <w:widowControl w:val="off"/>
        <w:rPr>
          <w:rFonts w:ascii="Times New Roman" w:hAnsi="Times New Roman"/>
          <w:sz w:val="20"/>
          <w:szCs w:val="20"/>
        </w:rPr>
      </w:pPr>
      <w:r>
        <w:rPr>
          <w:rFonts w:ascii="Times New Roman" w:hAnsi="Times New Roman"/>
          <w:sz w:val="20"/>
          <w:szCs w:val="20"/>
        </w:rPr>
        <w:t xml:space="preserve">_________________________________________________________________</w:t>
      </w:r>
      <w:r>
        <w:rPr>
          <w:rFonts w:ascii="Times New Roman" w:hAnsi="Times New Roman"/>
          <w:sz w:val="20"/>
          <w:szCs w:val="20"/>
        </w:rPr>
        <w:t xml:space="preserve">_______________________________</w:t>
      </w:r>
      <w:r>
        <w:rPr>
          <w:rFonts w:ascii="Times New Roman" w:hAnsi="Times New Roman"/>
          <w:sz w:val="20"/>
          <w:szCs w:val="20"/>
        </w:rPr>
      </w:r>
      <w:r>
        <w:rPr>
          <w:rFonts w:ascii="Times New Roman" w:hAnsi="Times New Roman"/>
          <w:sz w:val="20"/>
          <w:szCs w:val="20"/>
        </w:rPr>
      </w:r>
    </w:p>
    <w:p>
      <w:pPr>
        <w:pStyle w:val="1287"/>
        <w:jc w:val="center"/>
        <w:spacing w:after="0" w:line="240" w:lineRule="auto"/>
        <w:widowControl w:val="off"/>
        <w:rPr>
          <w:rFonts w:ascii="Times New Roman" w:hAnsi="Times New Roman"/>
          <w:sz w:val="20"/>
          <w:szCs w:val="20"/>
        </w:rPr>
      </w:pPr>
      <w:r>
        <w:rPr>
          <w:rFonts w:ascii="Times New Roman" w:hAnsi="Times New Roman"/>
          <w:sz w:val="20"/>
          <w:szCs w:val="20"/>
        </w:rPr>
        <w:t xml:space="preserve">(</w:t>
      </w:r>
      <w:r>
        <w:rPr>
          <w:rFonts w:ascii="Times New Roman" w:hAnsi="Times New Roman"/>
          <w:sz w:val="20"/>
          <w:szCs w:val="20"/>
        </w:rPr>
        <w:t xml:space="preserve">указывается сокращенное наименование Банка/</w:t>
      </w:r>
      <w:r>
        <w:rPr>
          <w:rFonts w:ascii="Times New Roman" w:hAnsi="Times New Roman"/>
          <w:sz w:val="20"/>
          <w:szCs w:val="20"/>
        </w:rPr>
        <w:t xml:space="preserve">р</w:t>
      </w:r>
      <w:r>
        <w:rPr>
          <w:rFonts w:ascii="Times New Roman" w:hAnsi="Times New Roman"/>
          <w:sz w:val="20"/>
          <w:szCs w:val="20"/>
        </w:rPr>
        <w:t xml:space="preserve">егионального филиала Банка)</w:t>
      </w:r>
      <w:r>
        <w:rPr>
          <w:rFonts w:ascii="Times New Roman" w:hAnsi="Times New Roman"/>
          <w:sz w:val="20"/>
          <w:szCs w:val="20"/>
        </w:rPr>
      </w:r>
      <w:r>
        <w:rPr>
          <w:rFonts w:ascii="Times New Roman" w:hAnsi="Times New Roman"/>
          <w:sz w:val="20"/>
          <w:szCs w:val="20"/>
        </w:rPr>
      </w:r>
    </w:p>
    <w:p>
      <w:pPr>
        <w:pStyle w:val="1338"/>
        <w:jc w:val="both"/>
        <w:rPr>
          <w:sz w:val="22"/>
          <w:szCs w:val="22"/>
        </w:rPr>
      </w:pPr>
      <w:r>
        <w:rPr>
          <w:sz w:val="22"/>
          <w:szCs w:val="22"/>
        </w:rPr>
      </w:r>
      <w:r>
        <w:rPr>
          <w:sz w:val="22"/>
          <w:szCs w:val="22"/>
        </w:rPr>
      </w:r>
      <w:r>
        <w:rPr>
          <w:sz w:val="22"/>
          <w:szCs w:val="22"/>
        </w:rPr>
      </w:r>
    </w:p>
    <w:p>
      <w:pPr>
        <w:pStyle w:val="1338"/>
        <w:jc w:val="both"/>
        <w:rPr>
          <w:sz w:val="22"/>
          <w:szCs w:val="22"/>
        </w:rPr>
      </w:pPr>
      <w:r>
        <w:rPr>
          <w:sz w:val="22"/>
          <w:szCs w:val="22"/>
        </w:rPr>
        <w:t xml:space="preserve">Дата приема «____» _______________ 20___ г. </w:t>
      </w:r>
      <w:r>
        <w:rPr>
          <w:sz w:val="22"/>
          <w:szCs w:val="22"/>
        </w:rPr>
      </w:r>
      <w:r>
        <w:rPr>
          <w:sz w:val="22"/>
          <w:szCs w:val="22"/>
        </w:rPr>
      </w:r>
    </w:p>
    <w:p>
      <w:pPr>
        <w:pStyle w:val="1338"/>
        <w:jc w:val="both"/>
        <w:rPr>
          <w:sz w:val="16"/>
          <w:szCs w:val="16"/>
        </w:rPr>
      </w:pPr>
      <w:r>
        <w:rPr>
          <w:sz w:val="16"/>
          <w:szCs w:val="16"/>
        </w:rPr>
      </w:r>
      <w:r>
        <w:rPr>
          <w:sz w:val="16"/>
          <w:szCs w:val="16"/>
        </w:rPr>
      </w:r>
      <w:r>
        <w:rPr>
          <w:sz w:val="16"/>
          <w:szCs w:val="16"/>
        </w:rPr>
      </w:r>
    </w:p>
    <w:p>
      <w:pPr>
        <w:pStyle w:val="1338"/>
        <w:jc w:val="center"/>
        <w:rPr>
          <w:sz w:val="22"/>
          <w:szCs w:val="22"/>
        </w:rPr>
      </w:pPr>
      <w:r>
        <w:rPr>
          <w:sz w:val="22"/>
          <w:szCs w:val="22"/>
        </w:rPr>
        <w:t xml:space="preserve">__________________________________________________________________________________</w:t>
      </w:r>
      <w:r>
        <w:rPr>
          <w:sz w:val="22"/>
          <w:szCs w:val="22"/>
        </w:rPr>
      </w:r>
      <w:r>
        <w:rPr>
          <w:sz w:val="22"/>
          <w:szCs w:val="22"/>
        </w:rPr>
      </w:r>
    </w:p>
    <w:p>
      <w:pPr>
        <w:pStyle w:val="1287"/>
        <w:jc w:val="center"/>
        <w:rPr>
          <w:rFonts w:ascii="Times New Roman" w:hAnsi="Times New Roman"/>
          <w:sz w:val="20"/>
          <w:szCs w:val="20"/>
        </w:rPr>
      </w:pPr>
      <w:r>
        <w:rPr>
          <w:rFonts w:ascii="Times New Roman" w:hAnsi="Times New Roman"/>
          <w:sz w:val="20"/>
          <w:szCs w:val="20"/>
        </w:rPr>
        <w:t xml:space="preserve">(Фамилия, имя, отчество и подпись должностного лица Банка, принявшего)</w:t>
      </w:r>
      <w:r>
        <w:rPr>
          <w:rFonts w:ascii="Times New Roman" w:hAnsi="Times New Roman"/>
          <w:sz w:val="20"/>
          <w:szCs w:val="20"/>
        </w:rPr>
      </w:r>
      <w:r>
        <w:rPr>
          <w:rFonts w:ascii="Times New Roman" w:hAnsi="Times New Roman"/>
          <w:sz w:val="20"/>
          <w:szCs w:val="20"/>
        </w:rPr>
      </w:r>
    </w:p>
    <w:p>
      <w:pPr>
        <w:pStyle w:val="1287"/>
        <w:jc w:val="center"/>
        <w:rPr>
          <w:rFonts w:ascii="Times New Roman" w:hAnsi="Times New Roman"/>
          <w:i/>
          <w:sz w:val="20"/>
          <w:szCs w:val="20"/>
        </w:rPr>
        <w:sectPr>
          <w:headerReference w:type="default" r:id="rId11"/>
          <w:footnotePr/>
          <w:endnotePr/>
          <w:type w:val="nextPage"/>
          <w:pgSz w:w="11906" w:h="16838" w:orient="portrait"/>
          <w:pgMar w:top="1134" w:right="567" w:bottom="1134" w:left="1701" w:header="709" w:footer="709" w:gutter="0"/>
          <w:cols w:num="1" w:sep="0" w:space="708" w:equalWidth="1"/>
          <w:docGrid w:linePitch="360"/>
          <w:titlePg/>
        </w:sectPr>
      </w:pPr>
      <w:r>
        <w:rPr>
          <w:rFonts w:ascii="Times New Roman" w:hAnsi="Times New Roman"/>
          <w:i/>
          <w:sz w:val="20"/>
          <w:szCs w:val="20"/>
        </w:rPr>
      </w:r>
      <w:r>
        <w:rPr>
          <w:rFonts w:ascii="Times New Roman" w:hAnsi="Times New Roman"/>
          <w:i/>
          <w:sz w:val="20"/>
          <w:szCs w:val="20"/>
        </w:rPr>
      </w:r>
      <w:r>
        <w:rPr>
          <w:rFonts w:ascii="Times New Roman" w:hAnsi="Times New Roman"/>
          <w:i/>
          <w:sz w:val="20"/>
          <w:szCs w:val="20"/>
        </w:rPr>
      </w:r>
    </w:p>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287"/>
        <w:jc w:val="center"/>
        <w:rPr>
          <w:rFonts w:ascii="Times New Roman" w:hAnsi="Times New Roman"/>
          <w:sz w:val="24"/>
          <w:szCs w:val="24"/>
        </w:rPr>
      </w:pPr>
      <w:r>
        <w:rPr>
          <w:rFonts w:ascii="Times New Roman" w:hAnsi="Times New Roman"/>
          <w:sz w:val="24"/>
          <w:szCs w:val="24"/>
        </w:rPr>
        <w:t xml:space="preserve">Реестр </w:t>
      </w:r>
      <w:r>
        <w:rPr>
          <w:rFonts w:ascii="Times New Roman" w:hAnsi="Times New Roman"/>
          <w:sz w:val="24"/>
          <w:szCs w:val="24"/>
        </w:rPr>
      </w:r>
      <w:r>
        <w:rPr>
          <w:rFonts w:ascii="Times New Roman" w:hAnsi="Times New Roman"/>
          <w:sz w:val="24"/>
          <w:szCs w:val="24"/>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22"/>
        <w:gridCol w:w="1986"/>
        <w:gridCol w:w="1986"/>
        <w:gridCol w:w="1986"/>
        <w:gridCol w:w="1923"/>
        <w:gridCol w:w="1924"/>
        <w:gridCol w:w="1924"/>
        <w:gridCol w:w="1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22"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tc>
        <w:tc>
          <w:tcPr>
            <w:gridSpan w:val="3"/>
            <w:tcW w:w="5958"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Депонент</w:t>
            </w:r>
            <w:r>
              <w:rPr>
                <w:rFonts w:ascii="Times New Roman" w:hAnsi="Times New Roman"/>
                <w:sz w:val="24"/>
                <w:szCs w:val="24"/>
              </w:rPr>
            </w:r>
            <w:r>
              <w:rPr>
                <w:rFonts w:ascii="Times New Roman" w:hAnsi="Times New Roman"/>
                <w:sz w:val="24"/>
                <w:szCs w:val="24"/>
              </w:rPr>
            </w:r>
          </w:p>
        </w:tc>
        <w:tc>
          <w:tcPr>
            <w:gridSpan w:val="3"/>
            <w:tcW w:w="5771"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Бенефициар</w:t>
            </w:r>
            <w:r>
              <w:rPr>
                <w:rFonts w:ascii="Times New Roman" w:hAnsi="Times New Roman"/>
                <w:sz w:val="24"/>
                <w:szCs w:val="24"/>
              </w:rPr>
            </w:r>
            <w:r>
              <w:rPr>
                <w:rFonts w:ascii="Times New Roman" w:hAnsi="Times New Roman"/>
                <w:sz w:val="24"/>
                <w:szCs w:val="24"/>
              </w:rPr>
            </w:r>
          </w:p>
        </w:tc>
        <w:tc>
          <w:tcPr>
            <w:tcW w:w="1301"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Сумма</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22"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8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ФИО, дата рождения/Наименование </w:t>
            </w:r>
            <w:r>
              <w:rPr>
                <w:rFonts w:ascii="Times New Roman" w:hAnsi="Times New Roman"/>
                <w:sz w:val="24"/>
                <w:szCs w:val="24"/>
              </w:rPr>
            </w:r>
            <w:r>
              <w:rPr>
                <w:rFonts w:ascii="Times New Roman" w:hAnsi="Times New Roman"/>
                <w:sz w:val="24"/>
                <w:szCs w:val="24"/>
              </w:rPr>
            </w:r>
          </w:p>
        </w:tc>
        <w:tc>
          <w:tcPr>
            <w:tcW w:w="198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ИНН</w:t>
            </w:r>
            <w:r>
              <w:rPr>
                <w:rFonts w:ascii="Times New Roman" w:hAnsi="Times New Roman"/>
                <w:sz w:val="24"/>
                <w:szCs w:val="24"/>
              </w:rPr>
            </w:r>
            <w:r>
              <w:rPr>
                <w:rFonts w:ascii="Times New Roman" w:hAnsi="Times New Roman"/>
                <w:sz w:val="24"/>
                <w:szCs w:val="24"/>
              </w:rPr>
            </w:r>
          </w:p>
        </w:tc>
        <w:tc>
          <w:tcPr>
            <w:tcW w:w="198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Паспортные данные (указывается для физ. лица)</w:t>
            </w:r>
            <w:r>
              <w:rPr>
                <w:rFonts w:ascii="Times New Roman" w:hAnsi="Times New Roman"/>
                <w:sz w:val="24"/>
                <w:szCs w:val="24"/>
              </w:rPr>
            </w:r>
            <w:r>
              <w:rPr>
                <w:rFonts w:ascii="Times New Roman" w:hAnsi="Times New Roman"/>
                <w:sz w:val="24"/>
                <w:szCs w:val="24"/>
              </w:rPr>
            </w:r>
          </w:p>
        </w:tc>
        <w:tc>
          <w:tcPr>
            <w:tcW w:w="1923"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ФИО, дата рождения/Наименование </w:t>
            </w:r>
            <w:r>
              <w:rPr>
                <w:rFonts w:ascii="Times New Roman" w:hAnsi="Times New Roman"/>
                <w:sz w:val="24"/>
                <w:szCs w:val="24"/>
              </w:rPr>
            </w:r>
            <w:r>
              <w:rPr>
                <w:rFonts w:ascii="Times New Roman" w:hAnsi="Times New Roman"/>
                <w:sz w:val="24"/>
                <w:szCs w:val="24"/>
              </w:rPr>
            </w:r>
          </w:p>
        </w:tc>
        <w:tc>
          <w:tcPr>
            <w:tcW w:w="1924"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ИНН</w:t>
            </w:r>
            <w:r>
              <w:rPr>
                <w:rFonts w:ascii="Times New Roman" w:hAnsi="Times New Roman"/>
                <w:sz w:val="24"/>
                <w:szCs w:val="24"/>
              </w:rPr>
            </w:r>
            <w:r>
              <w:rPr>
                <w:rFonts w:ascii="Times New Roman" w:hAnsi="Times New Roman"/>
                <w:sz w:val="24"/>
                <w:szCs w:val="24"/>
              </w:rPr>
            </w:r>
          </w:p>
        </w:tc>
        <w:tc>
          <w:tcPr>
            <w:tcW w:w="1924"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Паспортные данные (указывается для физ. лица)</w:t>
            </w:r>
            <w:r>
              <w:rPr>
                <w:rFonts w:ascii="Times New Roman" w:hAnsi="Times New Roman"/>
                <w:sz w:val="24"/>
                <w:szCs w:val="24"/>
              </w:rPr>
            </w:r>
            <w:r>
              <w:rPr>
                <w:rFonts w:ascii="Times New Roman" w:hAnsi="Times New Roman"/>
                <w:sz w:val="24"/>
                <w:szCs w:val="24"/>
              </w:rPr>
            </w:r>
          </w:p>
        </w:tc>
        <w:tc>
          <w:tcPr>
            <w:tcW w:w="1301"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22"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c>
          <w:tcPr>
            <w:tcW w:w="198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8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8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23"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24"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24"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301"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22"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r>
            <w:r>
              <w:rPr>
                <w:rFonts w:ascii="Times New Roman" w:hAnsi="Times New Roman"/>
                <w:sz w:val="24"/>
                <w:szCs w:val="24"/>
              </w:rPr>
            </w:r>
          </w:p>
        </w:tc>
        <w:tc>
          <w:tcPr>
            <w:tcW w:w="198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8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8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23"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24"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24"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301"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22"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3</w:t>
            </w:r>
            <w:r>
              <w:rPr>
                <w:rFonts w:ascii="Times New Roman" w:hAnsi="Times New Roman"/>
                <w:sz w:val="24"/>
                <w:szCs w:val="24"/>
              </w:rPr>
            </w:r>
            <w:r>
              <w:rPr>
                <w:rFonts w:ascii="Times New Roman" w:hAnsi="Times New Roman"/>
                <w:sz w:val="24"/>
                <w:szCs w:val="24"/>
              </w:rPr>
            </w:r>
          </w:p>
        </w:tc>
        <w:tc>
          <w:tcPr>
            <w:tcW w:w="198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8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8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23"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24"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24"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301"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22"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tc>
        <w:tc>
          <w:tcPr>
            <w:tcW w:w="198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8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8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23"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24"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24"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301"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22"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ИТОГО</w:t>
            </w:r>
            <w:r>
              <w:rPr>
                <w:rFonts w:ascii="Times New Roman" w:hAnsi="Times New Roman"/>
                <w:sz w:val="24"/>
                <w:szCs w:val="24"/>
              </w:rPr>
            </w:r>
            <w:r>
              <w:rPr>
                <w:rFonts w:ascii="Times New Roman" w:hAnsi="Times New Roman"/>
                <w:sz w:val="24"/>
                <w:szCs w:val="24"/>
              </w:rPr>
            </w:r>
          </w:p>
        </w:tc>
        <w:tc>
          <w:tcPr>
            <w:tcW w:w="198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8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8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23"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24"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924"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301"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bl>
    <w:p>
      <w:pPr>
        <w:pStyle w:val="1287"/>
        <w:ind w:firstLine="567"/>
        <w:jc w:val="both"/>
        <w:spacing w:after="0" w:line="240" w:lineRule="auto"/>
        <w:tabs>
          <w:tab w:val="left" w:pos="993" w:leader="none"/>
          <w:tab w:val="left" w:pos="1276" w:leader="none"/>
        </w:tabs>
        <w:rPr>
          <w:rFonts w:ascii="Times New Roman" w:hAnsi="Times New Roman" w:eastAsia="Times New Roman"/>
          <w:sz w:val="24"/>
          <w:szCs w:val="24"/>
          <w:lang w:eastAsia="ru-RU"/>
        </w:rPr>
        <w:sectPr>
          <w:footnotePr/>
          <w:endnotePr/>
          <w:type w:val="nextPage"/>
          <w:pgSz w:w="16838" w:h="11906" w:orient="landscape"/>
          <w:pgMar w:top="1134" w:right="851" w:bottom="1134" w:left="1418" w:header="709" w:footer="709" w:gutter="0"/>
          <w:cols w:num="1" w:sep="0" w:space="708" w:equalWidth="1"/>
          <w:docGrid w:linePitch="360"/>
          <w:titlePg/>
        </w:sect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left="5103"/>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Приложение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2</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left="5103"/>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 Регламенту кассового обслуживания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left="5103"/>
        <w:spacing w:after="0" w:line="240" w:lineRule="auto"/>
        <w:tabs>
          <w:tab w:val="left" w:pos="993" w:leader="none"/>
          <w:tab w:val="left" w:pos="1276" w:leader="none"/>
        </w:tabs>
        <w:rPr>
          <w:rFonts w:ascii="Times New Roman" w:hAnsi="Times New Roman" w:eastAsia="Times New Roman"/>
          <w:iCs/>
          <w:sz w:val="20"/>
          <w:szCs w:val="20"/>
          <w:lang w:eastAsia="ru-RU"/>
        </w:rPr>
      </w:pPr>
      <w:r>
        <w:rPr>
          <w:rFonts w:ascii="Times New Roman" w:hAnsi="Times New Roman" w:eastAsia="Times New Roman"/>
          <w:sz w:val="20"/>
          <w:szCs w:val="20"/>
          <w:lang w:eastAsia="ru-RU"/>
        </w:rPr>
        <w:t xml:space="preserve">в валюте Российской Федерации </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p>
      <w:pPr>
        <w:pStyle w:val="1287"/>
        <w:jc w:val="center"/>
        <w:spacing w:after="0" w:line="240" w:lineRule="auto"/>
        <w:tabs>
          <w:tab w:val="center" w:pos="4677" w:leader="none"/>
          <w:tab w:val="right" w:pos="9355" w:leader="none"/>
        </w:tabs>
        <w:rPr>
          <w:rFonts w:ascii="Times New Roman" w:hAnsi="Times New Roman" w:eastAsia="Times New Roman"/>
          <w:b/>
          <w:bCs/>
          <w:sz w:val="24"/>
          <w:szCs w:val="24"/>
          <w:lang w:eastAsia="en-US"/>
        </w:rPr>
      </w:pPr>
      <w:r>
        <w:rPr>
          <w:rFonts w:ascii="Times New Roman" w:hAnsi="Times New Roman" w:eastAsia="Times New Roman"/>
          <w:b/>
          <w:bCs/>
          <w:sz w:val="24"/>
          <w:szCs w:val="24"/>
          <w:lang w:eastAsia="en-US"/>
        </w:rPr>
      </w:r>
      <w:r>
        <w:rPr>
          <w:rFonts w:ascii="Times New Roman" w:hAnsi="Times New Roman" w:eastAsia="Times New Roman"/>
          <w:b/>
          <w:bCs/>
          <w:sz w:val="24"/>
          <w:szCs w:val="24"/>
          <w:lang w:eastAsia="en-US"/>
        </w:rPr>
      </w:r>
      <w:r>
        <w:rPr>
          <w:rFonts w:ascii="Times New Roman" w:hAnsi="Times New Roman" w:eastAsia="Times New Roman"/>
          <w:b/>
          <w:bCs/>
          <w:sz w:val="24"/>
          <w:szCs w:val="24"/>
          <w:lang w:eastAsia="en-US"/>
        </w:rPr>
      </w:r>
    </w:p>
    <w:p>
      <w:pPr>
        <w:pStyle w:val="1287"/>
        <w:jc w:val="center"/>
        <w:spacing w:after="0" w:line="240" w:lineRule="auto"/>
        <w:tabs>
          <w:tab w:val="center" w:pos="4677" w:leader="none"/>
          <w:tab w:val="right" w:pos="9355" w:leader="none"/>
        </w:tabs>
        <w:rPr>
          <w:rFonts w:ascii="Times New Roman" w:hAnsi="Times New Roman" w:eastAsia="Times New Roman"/>
          <w:b/>
          <w:bCs/>
          <w:sz w:val="28"/>
          <w:szCs w:val="28"/>
          <w:lang w:val="en-US" w:eastAsia="ru-RU"/>
        </w:rPr>
      </w:pPr>
      <w:r>
        <w:rPr>
          <w:rFonts w:ascii="Times New Roman" w:hAnsi="Times New Roman" w:eastAsia="Times New Roman"/>
          <w:b/>
          <w:bCs/>
          <w:sz w:val="28"/>
          <w:szCs w:val="28"/>
          <w:lang w:val="en-US" w:eastAsia="ru-RU"/>
        </w:rPr>
        <w:t xml:space="preserve">[Оформляется на бланке</w:t>
      </w:r>
      <w:r>
        <w:rPr>
          <w:rFonts w:ascii="Times New Roman" w:hAnsi="Times New Roman" w:eastAsia="Times New Roman"/>
          <w:b/>
          <w:bCs/>
          <w:sz w:val="28"/>
          <w:szCs w:val="28"/>
          <w:lang w:eastAsia="ru-RU"/>
        </w:rPr>
        <w:t xml:space="preserve"> Владельца счета</w:t>
      </w:r>
      <w:r>
        <w:rPr>
          <w:rFonts w:ascii="Times New Roman" w:hAnsi="Times New Roman" w:eastAsia="Times New Roman"/>
          <w:b/>
          <w:bCs/>
          <w:sz w:val="28"/>
          <w:szCs w:val="28"/>
          <w:lang w:eastAsia="ru-RU"/>
        </w:rPr>
        <w:t xml:space="preserve">-нотариуса</w:t>
      </w:r>
      <w:r>
        <w:rPr>
          <w:rFonts w:ascii="Times New Roman" w:hAnsi="Times New Roman" w:eastAsia="Times New Roman"/>
          <w:b/>
          <w:bCs/>
          <w:sz w:val="28"/>
          <w:szCs w:val="28"/>
          <w:lang w:val="en-US" w:eastAsia="ru-RU"/>
        </w:rPr>
        <w:t xml:space="preserve">]</w:t>
      </w:r>
      <w:r>
        <w:rPr>
          <w:rFonts w:ascii="Times New Roman" w:hAnsi="Times New Roman" w:eastAsia="Times New Roman"/>
          <w:b/>
          <w:bCs/>
          <w:sz w:val="28"/>
          <w:szCs w:val="28"/>
          <w:lang w:val="en-US" w:eastAsia="ru-RU"/>
        </w:rPr>
      </w:r>
      <w:r>
        <w:rPr>
          <w:rFonts w:ascii="Times New Roman" w:hAnsi="Times New Roman" w:eastAsia="Times New Roman"/>
          <w:b/>
          <w:bCs/>
          <w:sz w:val="28"/>
          <w:szCs w:val="28"/>
          <w:lang w:val="en-US" w:eastAsia="ru-RU"/>
        </w:rPr>
      </w:r>
    </w:p>
    <w:p>
      <w:pPr>
        <w:pStyle w:val="12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W w:w="9468" w:type="dxa"/>
        <w:tblInd w:w="108" w:type="dxa"/>
        <w:tblLayout w:type="autofit"/>
        <w:tblCellMar>
          <w:left w:w="108" w:type="dxa"/>
          <w:top w:w="0" w:type="dxa"/>
          <w:right w:w="108" w:type="dxa"/>
          <w:bottom w:w="0" w:type="dxa"/>
        </w:tblCellMar>
        <w:tblLook w:val="04A0" w:firstRow="1" w:lastRow="0" w:firstColumn="1" w:lastColumn="0" w:noHBand="0" w:noVBand="1"/>
      </w:tblPr>
      <w:tblGrid>
        <w:gridCol w:w="4572"/>
        <w:gridCol w:w="4896"/>
      </w:tblGrid>
      <w:tr>
        <w:tblPrEx/>
        <w:trPr/>
        <w:tc>
          <w:tcPr>
            <w:tcBorders>
              <w:top w:val="none" w:color="000000" w:sz="0" w:space="0"/>
              <w:left w:val="none" w:color="000000" w:sz="0" w:space="0"/>
              <w:bottom w:val="none" w:color="000000" w:sz="0" w:space="0"/>
              <w:right w:val="none" w:color="000000" w:sz="0" w:space="0"/>
            </w:tcBorders>
            <w:tcW w:w="4572" w:type="dxa"/>
            <w:vAlign w:val="top"/>
            <w:textDirection w:val="lrTb"/>
            <w:noWrap w:val="false"/>
          </w:tcPr>
          <w:p>
            <w:pPr>
              <w:pStyle w:val="128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 _______ 20     г.</w:t>
            </w:r>
            <w:r>
              <w:rPr>
                <w:rFonts w:ascii="Times New Roman" w:hAnsi="Times New Roman" w:eastAsia="Times New Roman"/>
                <w:sz w:val="24"/>
                <w:szCs w:val="24"/>
                <w:lang w:eastAsia="ru-RU"/>
              </w:rPr>
              <w:t xml:space="preserve"> № ______________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none" w:color="000000" w:sz="0" w:space="0"/>
              <w:left w:val="none" w:color="000000" w:sz="0" w:space="0"/>
              <w:bottom w:val="none" w:color="000000" w:sz="0" w:space="0"/>
              <w:right w:val="none" w:color="000000" w:sz="0" w:space="0"/>
            </w:tcBorders>
            <w:tcW w:w="4896" w:type="dxa"/>
            <w:vAlign w:val="top"/>
            <w:textDirection w:val="lrTb"/>
            <w:noWrap w:val="false"/>
          </w:tcPr>
          <w:p>
            <w:pPr>
              <w:pStyle w:val="1287"/>
              <w:jc w:val="center"/>
              <w:spacing w:after="0" w:line="240" w:lineRule="auto"/>
              <w:tabs>
                <w:tab w:val="left" w:pos="708" w:leader="none"/>
                <w:tab w:val="center" w:pos="4677" w:leader="none"/>
                <w:tab w:val="right" w:pos="935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w:t>
            </w:r>
            <w:r>
              <w:rPr>
                <w:rFonts w:ascii="Times New Roman" w:hAnsi="Times New Roman" w:eastAsia="Times New Roman"/>
                <w:sz w:val="24"/>
                <w:szCs w:val="24"/>
                <w:lang w:eastAsia="ru-RU"/>
              </w:rPr>
              <w:t xml:space="preserve">____________________________</w:t>
            </w:r>
            <w:r>
              <w:rPr>
                <w:rFonts w:ascii="Times New Roman" w:hAnsi="Times New Roman" w:eastAsia="Times New Roman"/>
                <w:sz w:val="24"/>
                <w:szCs w:val="24"/>
                <w:lang w:eastAsia="ru-RU"/>
              </w:rPr>
              <w:t xml:space="preserve"> </w:t>
            </w:r>
            <w:r>
              <w:rPr>
                <w:rFonts w:ascii="Times New Roman" w:hAnsi="Times New Roman" w:eastAsia="Times New Roman"/>
                <w:sz w:val="20"/>
                <w:szCs w:val="20"/>
                <w:lang w:eastAsia="ru-RU"/>
              </w:rPr>
              <w:t xml:space="preserve">(наименование подразделени</w:t>
            </w:r>
            <w:r>
              <w:rPr>
                <w:rFonts w:ascii="Times New Roman" w:hAnsi="Times New Roman" w:eastAsia="Times New Roman"/>
                <w:sz w:val="20"/>
                <w:szCs w:val="20"/>
                <w:lang w:eastAsia="ru-RU"/>
              </w:rPr>
              <w:t xml:space="preserve">я</w:t>
            </w:r>
            <w:r>
              <w:rPr>
                <w:rFonts w:ascii="Times New Roman" w:hAnsi="Times New Roman" w:eastAsia="Times New Roman"/>
                <w:sz w:val="20"/>
                <w:szCs w:val="20"/>
                <w:lang w:eastAsia="ru-RU"/>
              </w:rPr>
              <w:t xml:space="preserve"> Банка)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Style w:val="1287"/>
        <w:jc w:val="both"/>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287"/>
        <w:jc w:val="both"/>
        <w:spacing w:after="0" w:line="240" w:lineRule="auto"/>
        <w:rPr>
          <w:rFonts w:ascii="Times New Roman" w:hAnsi="Times New Roman" w:eastAsia="Times New Roman"/>
          <w:iCs/>
          <w:sz w:val="20"/>
          <w:szCs w:val="24"/>
          <w:lang w:eastAsia="ru-RU"/>
        </w:rPr>
      </w:pPr>
      <w:r>
        <w:rPr>
          <w:rFonts w:ascii="Times New Roman" w:hAnsi="Times New Roman" w:eastAsia="Times New Roman"/>
          <w:iCs/>
          <w:sz w:val="20"/>
          <w:szCs w:val="24"/>
          <w:lang w:eastAsia="ru-RU"/>
        </w:rPr>
        <w:t xml:space="preserve">О выплате депонированной суммы</w:t>
      </w:r>
      <w:r>
        <w:rPr>
          <w:rFonts w:ascii="Times New Roman" w:hAnsi="Times New Roman" w:eastAsia="Times New Roman"/>
          <w:iCs/>
          <w:sz w:val="20"/>
          <w:szCs w:val="24"/>
          <w:lang w:eastAsia="ru-RU"/>
        </w:rPr>
      </w:r>
      <w:r>
        <w:rPr>
          <w:rFonts w:ascii="Times New Roman" w:hAnsi="Times New Roman" w:eastAsia="Times New Roman"/>
          <w:iCs/>
          <w:sz w:val="20"/>
          <w:szCs w:val="24"/>
          <w:lang w:eastAsia="ru-RU"/>
        </w:rPr>
      </w:r>
    </w:p>
    <w:p>
      <w:pPr>
        <w:pStyle w:val="1287"/>
        <w:jc w:val="both"/>
        <w:spacing w:after="0" w:line="240" w:lineRule="auto"/>
        <w:rPr>
          <w:rFonts w:ascii="Times New Roman" w:hAnsi="Times New Roman" w:eastAsia="Times New Roman"/>
          <w:b/>
          <w:bCs/>
          <w:sz w:val="20"/>
          <w:szCs w:val="24"/>
          <w:lang w:eastAsia="ru-RU"/>
        </w:rPr>
      </w:pPr>
      <w:r>
        <w:rPr>
          <w:rFonts w:ascii="Times New Roman" w:hAnsi="Times New Roman" w:eastAsia="Times New Roman"/>
          <w:b/>
          <w:bCs/>
          <w:sz w:val="20"/>
          <w:szCs w:val="24"/>
          <w:lang w:eastAsia="ru-RU"/>
        </w:rPr>
      </w:r>
      <w:r>
        <w:rPr>
          <w:rFonts w:ascii="Times New Roman" w:hAnsi="Times New Roman" w:eastAsia="Times New Roman"/>
          <w:b/>
          <w:bCs/>
          <w:sz w:val="20"/>
          <w:szCs w:val="24"/>
          <w:lang w:eastAsia="ru-RU"/>
        </w:rPr>
      </w:r>
      <w:r>
        <w:rPr>
          <w:rFonts w:ascii="Times New Roman" w:hAnsi="Times New Roman" w:eastAsia="Times New Roman"/>
          <w:b/>
          <w:bCs/>
          <w:sz w:val="20"/>
          <w:szCs w:val="24"/>
          <w:lang w:eastAsia="ru-RU"/>
        </w:rPr>
      </w:r>
    </w:p>
    <w:p>
      <w:pPr>
        <w:pStyle w:val="1287"/>
        <w:jc w:val="both"/>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287"/>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287"/>
        <w:ind w:firstLine="720"/>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Настоящим прошу выплатить бенефициару/депоненту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W w:w="9214"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686"/>
        <w:gridCol w:w="2409"/>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2"/>
        </w:trPr>
        <w:tc>
          <w:tcPr>
            <w:tcW w:w="368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ФИО, дата рождения/Наименование </w:t>
            </w:r>
            <w:r>
              <w:rPr>
                <w:rFonts w:ascii="Times New Roman" w:hAnsi="Times New Roman"/>
                <w:sz w:val="24"/>
                <w:szCs w:val="24"/>
              </w:rPr>
            </w:r>
            <w:r>
              <w:rPr>
                <w:rFonts w:ascii="Times New Roman" w:hAnsi="Times New Roman"/>
                <w:sz w:val="24"/>
                <w:szCs w:val="24"/>
              </w:rPr>
            </w:r>
          </w:p>
        </w:tc>
        <w:tc>
          <w:tcPr>
            <w:tcW w:w="2409"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ИНН</w:t>
            </w:r>
            <w:r>
              <w:rPr>
                <w:rFonts w:ascii="Times New Roman" w:hAnsi="Times New Roman"/>
                <w:sz w:val="24"/>
                <w:szCs w:val="24"/>
              </w:rPr>
            </w:r>
            <w:r>
              <w:rPr>
                <w:rFonts w:ascii="Times New Roman" w:hAnsi="Times New Roman"/>
                <w:sz w:val="24"/>
                <w:szCs w:val="24"/>
              </w:rPr>
            </w:r>
          </w:p>
        </w:tc>
        <w:tc>
          <w:tcPr>
            <w:tcW w:w="3119"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Паспортные данные (указывается для физ. лица)</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2"/>
        </w:trPr>
        <w:tc>
          <w:tcPr>
            <w:tcW w:w="3686"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2409"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3119"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bl>
    <w:p>
      <w:pPr>
        <w:pStyle w:val="1287"/>
        <w:jc w:val="both"/>
        <w:spacing w:after="0" w:line="240" w:lineRule="auto"/>
        <w:rPr>
          <w:rFonts w:ascii="Times New Roman" w:hAnsi="Times New Roman" w:eastAsia="Times New Roman"/>
          <w:b/>
          <w:sz w:val="24"/>
          <w:szCs w:val="24"/>
          <w:lang w:eastAsia="ru-RU"/>
        </w:rPr>
      </w:pPr>
      <w:r>
        <w:rPr>
          <w:rFonts w:ascii="Times New Roman" w:hAnsi="Times New Roman" w:eastAsia="Times New Roman"/>
          <w:sz w:val="24"/>
          <w:szCs w:val="24"/>
          <w:lang w:eastAsia="ru-RU"/>
        </w:rPr>
        <w:t xml:space="preserve">в размере_____________________, поступившую на публичный депозитный счет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 ______________________ ДД.ММ.ГГГГ. и причитающие проценты. </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287"/>
        <w:ind w:firstLine="708"/>
        <w:spacing w:after="0" w:line="240" w:lineRule="auto"/>
        <w:tabs>
          <w:tab w:val="left" w:pos="708" w:leader="none"/>
          <w:tab w:val="center" w:pos="4677" w:leader="none"/>
          <w:tab w:val="right" w:pos="9355" w:leader="none"/>
        </w:tabs>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287"/>
        <w:spacing w:after="0" w:line="240" w:lineRule="auto"/>
        <w:tabs>
          <w:tab w:val="left" w:pos="708" w:leader="none"/>
          <w:tab w:val="center" w:pos="4677" w:leader="none"/>
          <w:tab w:val="right" w:pos="9355" w:leader="none"/>
        </w:tabs>
        <w:rPr>
          <w:rFonts w:ascii="Times New Roman" w:hAnsi="Times New Roman"/>
          <w:bCs/>
          <w:sz w:val="24"/>
          <w:szCs w:val="24"/>
        </w:rPr>
      </w:pPr>
      <w:r>
        <w:rPr>
          <w:rFonts w:ascii="Times New Roman" w:hAnsi="Times New Roman"/>
          <w:bCs/>
          <w:sz w:val="24"/>
          <w:szCs w:val="24"/>
        </w:rPr>
        <w:t xml:space="preserve">Владелец счета                    ________________________           ___________________________</w:t>
      </w:r>
      <w:r>
        <w:rPr>
          <w:rFonts w:ascii="Times New Roman" w:hAnsi="Times New Roman"/>
          <w:bCs/>
          <w:sz w:val="24"/>
          <w:szCs w:val="24"/>
        </w:rPr>
      </w:r>
      <w:r>
        <w:rPr>
          <w:rFonts w:ascii="Times New Roman" w:hAnsi="Times New Roman"/>
          <w:bCs/>
          <w:sz w:val="24"/>
          <w:szCs w:val="24"/>
        </w:rPr>
      </w:r>
    </w:p>
    <w:p>
      <w:pPr>
        <w:pStyle w:val="1287"/>
        <w:ind w:firstLine="708"/>
        <w:spacing w:after="0" w:line="240" w:lineRule="auto"/>
        <w:tabs>
          <w:tab w:val="left" w:pos="708" w:leader="none"/>
          <w:tab w:val="center" w:pos="4677" w:leader="none"/>
          <w:tab w:val="right" w:pos="9355" w:leader="none"/>
        </w:tabs>
        <w:rPr>
          <w:rFonts w:ascii="Times New Roman" w:hAnsi="Times New Roman"/>
          <w:bCs/>
          <w:sz w:val="20"/>
          <w:szCs w:val="20"/>
        </w:rPr>
      </w:pPr>
      <w:r>
        <w:rPr>
          <w:rFonts w:ascii="Times New Roman" w:hAnsi="Times New Roman"/>
          <w:bCs/>
          <w:sz w:val="20"/>
          <w:szCs w:val="20"/>
        </w:rPr>
        <w:t xml:space="preserve">                                                          (подпись)                                              (расшифровка подписи)</w:t>
      </w:r>
      <w:r>
        <w:rPr>
          <w:rFonts w:ascii="Times New Roman" w:hAnsi="Times New Roman"/>
          <w:bCs/>
          <w:sz w:val="20"/>
          <w:szCs w:val="20"/>
        </w:rPr>
      </w:r>
      <w:r>
        <w:rPr>
          <w:rFonts w:ascii="Times New Roman" w:hAnsi="Times New Roman"/>
          <w:bCs/>
          <w:sz w:val="20"/>
          <w:szCs w:val="20"/>
        </w:rPr>
      </w:r>
    </w:p>
    <w:p>
      <w:pPr>
        <w:pStyle w:val="1287"/>
        <w:ind w:firstLine="708"/>
        <w:spacing w:after="0" w:line="240" w:lineRule="auto"/>
        <w:tabs>
          <w:tab w:val="left" w:pos="708" w:leader="none"/>
          <w:tab w:val="center" w:pos="4677" w:leader="none"/>
          <w:tab w:val="right" w:pos="9355" w:leader="none"/>
        </w:tabs>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287"/>
        <w:ind w:firstLine="708"/>
        <w:spacing w:after="0" w:line="240" w:lineRule="auto"/>
        <w:tabs>
          <w:tab w:val="left" w:pos="708" w:leader="none"/>
          <w:tab w:val="center" w:pos="4677" w:leader="none"/>
          <w:tab w:val="right" w:pos="9355" w:leader="none"/>
        </w:tabs>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287"/>
        <w:ind w:firstLine="708"/>
        <w:spacing w:after="0" w:line="240" w:lineRule="auto"/>
        <w:tabs>
          <w:tab w:val="left" w:pos="708" w:leader="none"/>
          <w:tab w:val="center" w:pos="4677" w:leader="none"/>
          <w:tab w:val="right" w:pos="9355" w:leader="none"/>
        </w:tabs>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287"/>
        <w:ind w:firstLine="708"/>
        <w:spacing w:after="0" w:line="240" w:lineRule="auto"/>
        <w:tabs>
          <w:tab w:val="left" w:pos="708" w:leader="none"/>
          <w:tab w:val="center" w:pos="4677" w:leader="none"/>
          <w:tab w:val="right" w:pos="9355" w:leader="none"/>
        </w:tabs>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287"/>
        <w:ind w:firstLine="708"/>
        <w:spacing w:after="0" w:line="240" w:lineRule="auto"/>
        <w:tabs>
          <w:tab w:val="left" w:pos="708" w:leader="none"/>
          <w:tab w:val="center" w:pos="4677" w:leader="none"/>
          <w:tab w:val="right" w:pos="9355" w:leader="none"/>
        </w:tabs>
        <w:rPr>
          <w:rFonts w:ascii="Times New Roman" w:hAnsi="Times New Roman"/>
          <w:bCs/>
          <w:sz w:val="20"/>
          <w:szCs w:val="20"/>
        </w:rPr>
      </w:pPr>
      <w:r>
        <w:rPr>
          <w:rFonts w:ascii="Times New Roman" w:hAnsi="Times New Roman"/>
          <w:bCs/>
          <w:sz w:val="24"/>
          <w:szCs w:val="24"/>
        </w:rPr>
        <w:t xml:space="preserve">М.П</w:t>
      </w:r>
      <w:r>
        <w:rPr>
          <w:rFonts w:ascii="Times New Roman" w:hAnsi="Times New Roman"/>
          <w:bCs/>
          <w:sz w:val="20"/>
          <w:szCs w:val="20"/>
        </w:rPr>
        <w:t xml:space="preserve">.    </w:t>
      </w:r>
      <w:r>
        <w:rPr>
          <w:rFonts w:ascii="Times New Roman" w:hAnsi="Times New Roman"/>
          <w:bCs/>
          <w:sz w:val="20"/>
          <w:szCs w:val="20"/>
        </w:rPr>
      </w:r>
      <w:r>
        <w:rPr>
          <w:rFonts w:ascii="Times New Roman" w:hAnsi="Times New Roman"/>
          <w:bCs/>
          <w:sz w:val="20"/>
          <w:szCs w:val="20"/>
        </w:rPr>
      </w:r>
    </w:p>
    <w:p>
      <w:pPr>
        <w:pStyle w:val="1338"/>
        <w:jc w:val="center"/>
        <w:rPr>
          <w:b/>
          <w:sz w:val="22"/>
          <w:szCs w:val="22"/>
        </w:rPr>
        <w:pBdr>
          <w:bottom w:val="single" w:color="000000" w:sz="12" w:space="1"/>
        </w:pBdr>
      </w:pPr>
      <w:r>
        <w:rPr>
          <w:b/>
          <w:sz w:val="22"/>
          <w:szCs w:val="22"/>
        </w:rPr>
      </w:r>
      <w:r>
        <w:rPr>
          <w:b/>
          <w:sz w:val="22"/>
          <w:szCs w:val="22"/>
        </w:rPr>
      </w:r>
      <w:r>
        <w:rPr>
          <w:b/>
          <w:sz w:val="22"/>
          <w:szCs w:val="22"/>
        </w:rPr>
      </w:r>
    </w:p>
    <w:p>
      <w:pPr>
        <w:pStyle w:val="1287"/>
        <w:jc w:val="center"/>
        <w:widowControl w:val="off"/>
        <w:rPr>
          <w:rFonts w:ascii="Times New Roman" w:hAnsi="Times New Roman"/>
          <w:sz w:val="24"/>
          <w:szCs w:val="24"/>
        </w:rPr>
      </w:pPr>
      <w:r>
        <w:rPr>
          <w:rFonts w:ascii="Times New Roman" w:hAnsi="Times New Roman"/>
          <w:b/>
          <w:sz w:val="24"/>
          <w:szCs w:val="24"/>
        </w:rPr>
        <w:t xml:space="preserve">ОТМЕТКИ БАНКА</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87"/>
        <w:jc w:val="center"/>
        <w:spacing w:after="0" w:line="240" w:lineRule="auto"/>
        <w:widowControl w:val="off"/>
        <w:rPr>
          <w:rFonts w:ascii="Times New Roman" w:hAnsi="Times New Roman"/>
          <w:sz w:val="20"/>
          <w:szCs w:val="20"/>
        </w:rPr>
      </w:pPr>
      <w:r>
        <w:rPr>
          <w:rFonts w:ascii="Times New Roman" w:hAnsi="Times New Roman"/>
          <w:sz w:val="20"/>
          <w:szCs w:val="20"/>
        </w:rPr>
        <w:t xml:space="preserve">_________________________________________________________________</w:t>
      </w:r>
      <w:r>
        <w:rPr>
          <w:rFonts w:ascii="Times New Roman" w:hAnsi="Times New Roman"/>
          <w:sz w:val="20"/>
          <w:szCs w:val="20"/>
        </w:rPr>
        <w:t xml:space="preserve">_______________________________</w:t>
      </w:r>
      <w:r>
        <w:rPr>
          <w:rFonts w:ascii="Times New Roman" w:hAnsi="Times New Roman"/>
          <w:sz w:val="20"/>
          <w:szCs w:val="20"/>
        </w:rPr>
      </w:r>
      <w:r>
        <w:rPr>
          <w:rFonts w:ascii="Times New Roman" w:hAnsi="Times New Roman"/>
          <w:sz w:val="20"/>
          <w:szCs w:val="20"/>
        </w:rPr>
      </w:r>
    </w:p>
    <w:p>
      <w:pPr>
        <w:pStyle w:val="1287"/>
        <w:jc w:val="center"/>
        <w:spacing w:after="0" w:line="240" w:lineRule="auto"/>
        <w:widowControl w:val="off"/>
        <w:rPr>
          <w:rFonts w:ascii="Times New Roman" w:hAnsi="Times New Roman"/>
          <w:sz w:val="20"/>
          <w:szCs w:val="20"/>
        </w:rPr>
      </w:pPr>
      <w:r>
        <w:rPr>
          <w:rFonts w:ascii="Times New Roman" w:hAnsi="Times New Roman"/>
          <w:sz w:val="20"/>
          <w:szCs w:val="20"/>
        </w:rPr>
        <w:t xml:space="preserve">(</w:t>
      </w:r>
      <w:r>
        <w:rPr>
          <w:rFonts w:ascii="Times New Roman" w:hAnsi="Times New Roman"/>
          <w:sz w:val="20"/>
          <w:szCs w:val="20"/>
        </w:rPr>
        <w:t xml:space="preserve">указывается сокращенное наименование Банка/</w:t>
      </w:r>
      <w:r>
        <w:rPr>
          <w:rFonts w:ascii="Times New Roman" w:hAnsi="Times New Roman"/>
          <w:sz w:val="20"/>
          <w:szCs w:val="20"/>
        </w:rPr>
        <w:t xml:space="preserve">р</w:t>
      </w:r>
      <w:r>
        <w:rPr>
          <w:rFonts w:ascii="Times New Roman" w:hAnsi="Times New Roman"/>
          <w:sz w:val="20"/>
          <w:szCs w:val="20"/>
        </w:rPr>
        <w:t xml:space="preserve">егионального филиала Банка)</w:t>
      </w:r>
      <w:r>
        <w:rPr>
          <w:rFonts w:ascii="Times New Roman" w:hAnsi="Times New Roman"/>
          <w:sz w:val="20"/>
          <w:szCs w:val="20"/>
        </w:rPr>
      </w:r>
      <w:r>
        <w:rPr>
          <w:rFonts w:ascii="Times New Roman" w:hAnsi="Times New Roman"/>
          <w:sz w:val="20"/>
          <w:szCs w:val="20"/>
        </w:rPr>
      </w:r>
    </w:p>
    <w:p>
      <w:pPr>
        <w:pStyle w:val="1338"/>
        <w:jc w:val="both"/>
        <w:rPr>
          <w:sz w:val="22"/>
          <w:szCs w:val="22"/>
        </w:rPr>
      </w:pPr>
      <w:r>
        <w:rPr>
          <w:sz w:val="22"/>
          <w:szCs w:val="22"/>
        </w:rPr>
      </w:r>
      <w:r>
        <w:rPr>
          <w:sz w:val="22"/>
          <w:szCs w:val="22"/>
        </w:rPr>
      </w:r>
      <w:r>
        <w:rPr>
          <w:sz w:val="22"/>
          <w:szCs w:val="22"/>
        </w:rPr>
      </w:r>
    </w:p>
    <w:p>
      <w:pPr>
        <w:pStyle w:val="1338"/>
        <w:jc w:val="both"/>
        <w:rPr>
          <w:sz w:val="22"/>
          <w:szCs w:val="22"/>
        </w:rPr>
      </w:pPr>
      <w:r>
        <w:rPr>
          <w:sz w:val="22"/>
          <w:szCs w:val="22"/>
        </w:rPr>
        <w:t xml:space="preserve">Дата приема «____» _______________ 20___ г. </w:t>
      </w:r>
      <w:r>
        <w:rPr>
          <w:sz w:val="22"/>
          <w:szCs w:val="22"/>
        </w:rPr>
      </w:r>
      <w:r>
        <w:rPr>
          <w:sz w:val="22"/>
          <w:szCs w:val="22"/>
        </w:rPr>
      </w:r>
    </w:p>
    <w:p>
      <w:pPr>
        <w:pStyle w:val="1338"/>
        <w:jc w:val="both"/>
        <w:rPr>
          <w:sz w:val="16"/>
          <w:szCs w:val="16"/>
        </w:rPr>
      </w:pPr>
      <w:r>
        <w:rPr>
          <w:sz w:val="16"/>
          <w:szCs w:val="16"/>
        </w:rPr>
      </w:r>
      <w:r>
        <w:rPr>
          <w:sz w:val="16"/>
          <w:szCs w:val="16"/>
        </w:rPr>
      </w:r>
      <w:r>
        <w:rPr>
          <w:sz w:val="16"/>
          <w:szCs w:val="16"/>
        </w:rPr>
      </w:r>
    </w:p>
    <w:p>
      <w:pPr>
        <w:pStyle w:val="1338"/>
        <w:jc w:val="center"/>
        <w:rPr>
          <w:sz w:val="22"/>
          <w:szCs w:val="22"/>
        </w:rPr>
      </w:pPr>
      <w:r>
        <w:rPr>
          <w:sz w:val="22"/>
          <w:szCs w:val="22"/>
        </w:rPr>
        <w:t xml:space="preserve">__________________________________________________________________________________</w:t>
      </w:r>
      <w:r>
        <w:rPr>
          <w:sz w:val="22"/>
          <w:szCs w:val="22"/>
        </w:rPr>
      </w:r>
      <w:r>
        <w:rPr>
          <w:sz w:val="22"/>
          <w:szCs w:val="22"/>
        </w:rPr>
      </w:r>
    </w:p>
    <w:p>
      <w:pPr>
        <w:pStyle w:val="1287"/>
        <w:jc w:val="center"/>
        <w:rPr>
          <w:rFonts w:ascii="Times New Roman" w:hAnsi="Times New Roman"/>
          <w:sz w:val="20"/>
          <w:szCs w:val="20"/>
        </w:rPr>
      </w:pPr>
      <w:r>
        <w:rPr>
          <w:rFonts w:ascii="Times New Roman" w:hAnsi="Times New Roman"/>
          <w:sz w:val="20"/>
          <w:szCs w:val="20"/>
        </w:rPr>
        <w:t xml:space="preserve">(Фамилия, имя, отчество и подпись должностного лица Банка, принявшего)</w:t>
      </w:r>
      <w:r>
        <w:rPr>
          <w:rFonts w:ascii="Times New Roman" w:hAnsi="Times New Roman"/>
          <w:sz w:val="20"/>
          <w:szCs w:val="20"/>
        </w:rPr>
      </w:r>
      <w:r>
        <w:rPr>
          <w:rFonts w:ascii="Times New Roman" w:hAnsi="Times New Roman"/>
          <w:sz w:val="20"/>
          <w:szCs w:val="20"/>
        </w:rPr>
      </w:r>
    </w:p>
    <w:p>
      <w:pPr>
        <w:pStyle w:val="1287"/>
        <w:ind w:firstLine="708"/>
        <w:jc w:val="right"/>
        <w:spacing w:after="0" w:line="240" w:lineRule="auto"/>
        <w:tabs>
          <w:tab w:val="left" w:pos="708" w:leader="none"/>
          <w:tab w:val="center" w:pos="4677" w:leader="none"/>
          <w:tab w:val="right" w:pos="9355" w:leader="none"/>
        </w:tabs>
        <w:rPr>
          <w:rFonts w:ascii="Times New Roman" w:hAnsi="Times New Roman"/>
          <w:bCs/>
          <w:sz w:val="2"/>
          <w:szCs w:val="2"/>
        </w:rPr>
      </w:pPr>
      <w:r>
        <w:rPr>
          <w:rFonts w:ascii="Times New Roman" w:hAnsi="Times New Roman"/>
          <w:bCs/>
          <w:sz w:val="2"/>
          <w:szCs w:val="2"/>
        </w:rPr>
      </w:r>
      <w:r>
        <w:rPr>
          <w:rFonts w:ascii="Times New Roman" w:hAnsi="Times New Roman"/>
          <w:bCs/>
          <w:sz w:val="2"/>
          <w:szCs w:val="2"/>
        </w:rPr>
      </w:r>
      <w:r>
        <w:rPr>
          <w:rFonts w:ascii="Times New Roman" w:hAnsi="Times New Roman"/>
          <w:bCs/>
          <w:sz w:val="2"/>
          <w:szCs w:val="2"/>
        </w:rPr>
      </w:r>
    </w:p>
    <w:p>
      <w:pPr>
        <w:pStyle w:val="1287"/>
        <w:ind w:left="5103"/>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br w:type="page" w:clear="all"/>
      </w:r>
      <w:r>
        <w:rPr>
          <w:rFonts w:ascii="Times New Roman" w:hAnsi="Times New Roman" w:eastAsia="Times New Roman"/>
          <w:sz w:val="20"/>
          <w:szCs w:val="20"/>
          <w:lang w:eastAsia="ru-RU"/>
        </w:rPr>
        <w:t xml:space="preserve">Приложение </w:t>
      </w: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left="5103"/>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 Регламенту кассового обслуживания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left="5103"/>
        <w:spacing w:after="0" w:line="240" w:lineRule="auto"/>
        <w:tabs>
          <w:tab w:val="left" w:pos="993" w:leader="none"/>
          <w:tab w:val="left" w:pos="1276" w:leader="none"/>
        </w:tabs>
        <w:rPr>
          <w:rFonts w:ascii="Times New Roman" w:hAnsi="Times New Roman" w:eastAsia="Times New Roman"/>
          <w:iCs/>
          <w:sz w:val="20"/>
          <w:szCs w:val="20"/>
          <w:lang w:eastAsia="ru-RU"/>
        </w:rPr>
      </w:pPr>
      <w:r>
        <w:rPr>
          <w:rFonts w:ascii="Times New Roman" w:hAnsi="Times New Roman" w:eastAsia="Times New Roman"/>
          <w:sz w:val="20"/>
          <w:szCs w:val="20"/>
          <w:lang w:eastAsia="ru-RU"/>
        </w:rPr>
        <w:t xml:space="preserve">в валюте Российской Федерации </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p>
      <w:pPr>
        <w:pStyle w:val="1287"/>
        <w:jc w:val="center"/>
        <w:spacing w:after="0" w:line="240" w:lineRule="auto"/>
        <w:tabs>
          <w:tab w:val="center" w:pos="4677" w:leader="none"/>
          <w:tab w:val="right" w:pos="9355" w:leader="none"/>
        </w:tabs>
        <w:rPr>
          <w:rFonts w:ascii="Times New Roman" w:hAnsi="Times New Roman" w:eastAsia="Times New Roman"/>
          <w:b/>
          <w:bCs/>
          <w:sz w:val="28"/>
          <w:szCs w:val="28"/>
          <w:lang w:eastAsia="ru-RU"/>
        </w:rPr>
      </w:pPr>
      <w:r>
        <w:rPr>
          <w:rFonts w:ascii="Times New Roman" w:hAnsi="Times New Roman" w:eastAsia="Times New Roman"/>
          <w:b/>
          <w:bCs/>
          <w:sz w:val="28"/>
          <w:szCs w:val="28"/>
          <w:lang w:eastAsia="ru-RU"/>
        </w:rPr>
      </w:r>
      <w:r>
        <w:rPr>
          <w:rFonts w:ascii="Times New Roman" w:hAnsi="Times New Roman" w:eastAsia="Times New Roman"/>
          <w:b/>
          <w:bCs/>
          <w:sz w:val="28"/>
          <w:szCs w:val="28"/>
          <w:lang w:eastAsia="ru-RU"/>
        </w:rPr>
      </w:r>
      <w:r>
        <w:rPr>
          <w:rFonts w:ascii="Times New Roman" w:hAnsi="Times New Roman" w:eastAsia="Times New Roman"/>
          <w:b/>
          <w:bCs/>
          <w:sz w:val="28"/>
          <w:szCs w:val="28"/>
          <w:lang w:eastAsia="ru-RU"/>
        </w:rPr>
      </w:r>
    </w:p>
    <w:p>
      <w:pPr>
        <w:pStyle w:val="1287"/>
        <w:jc w:val="center"/>
        <w:spacing w:after="0" w:line="240" w:lineRule="auto"/>
        <w:tabs>
          <w:tab w:val="center" w:pos="4677" w:leader="none"/>
          <w:tab w:val="right" w:pos="9355" w:leader="none"/>
        </w:tabs>
        <w:rPr>
          <w:rFonts w:ascii="Times New Roman" w:hAnsi="Times New Roman" w:eastAsia="Times New Roman"/>
          <w:b/>
          <w:bCs/>
          <w:sz w:val="28"/>
          <w:szCs w:val="28"/>
          <w:lang w:val="en-US" w:eastAsia="ru-RU"/>
        </w:rPr>
      </w:pPr>
      <w:r>
        <w:rPr>
          <w:rFonts w:ascii="Times New Roman" w:hAnsi="Times New Roman" w:eastAsia="Times New Roman"/>
          <w:b/>
          <w:bCs/>
          <w:sz w:val="28"/>
          <w:szCs w:val="28"/>
          <w:lang w:val="en-US" w:eastAsia="ru-RU"/>
        </w:rPr>
        <w:t xml:space="preserve">[Оформляется на бланке</w:t>
      </w:r>
      <w:r>
        <w:rPr>
          <w:rFonts w:ascii="Times New Roman" w:hAnsi="Times New Roman" w:eastAsia="Times New Roman"/>
          <w:b/>
          <w:bCs/>
          <w:sz w:val="28"/>
          <w:szCs w:val="28"/>
          <w:lang w:eastAsia="ru-RU"/>
        </w:rPr>
        <w:t xml:space="preserve"> Владельца счета</w:t>
      </w:r>
      <w:r>
        <w:rPr>
          <w:rFonts w:ascii="Times New Roman" w:hAnsi="Times New Roman" w:eastAsia="Times New Roman"/>
          <w:b/>
          <w:bCs/>
          <w:sz w:val="28"/>
          <w:szCs w:val="28"/>
          <w:lang w:eastAsia="ru-RU"/>
        </w:rPr>
        <w:t xml:space="preserve">-</w:t>
      </w:r>
      <w:r>
        <w:rPr>
          <w:rFonts w:ascii="Times New Roman" w:hAnsi="Times New Roman" w:eastAsia="Times New Roman"/>
          <w:b/>
          <w:bCs/>
          <w:sz w:val="28"/>
          <w:szCs w:val="28"/>
          <w:lang w:eastAsia="ru-RU"/>
        </w:rPr>
        <w:t xml:space="preserve"> служб</w:t>
      </w:r>
      <w:r>
        <w:rPr>
          <w:rFonts w:ascii="Times New Roman" w:hAnsi="Times New Roman" w:eastAsia="Times New Roman"/>
          <w:b/>
          <w:bCs/>
          <w:sz w:val="28"/>
          <w:szCs w:val="28"/>
          <w:lang w:eastAsia="ru-RU"/>
        </w:rPr>
        <w:t xml:space="preserve">ы</w:t>
      </w:r>
      <w:r>
        <w:rPr>
          <w:rFonts w:ascii="Times New Roman" w:hAnsi="Times New Roman" w:eastAsia="Times New Roman"/>
          <w:b/>
          <w:bCs/>
          <w:sz w:val="28"/>
          <w:szCs w:val="28"/>
          <w:lang w:eastAsia="ru-RU"/>
        </w:rPr>
        <w:t xml:space="preserve"> судебных приставов/суд</w:t>
      </w:r>
      <w:r>
        <w:rPr>
          <w:rFonts w:ascii="Times New Roman" w:hAnsi="Times New Roman" w:eastAsia="Times New Roman"/>
          <w:b/>
          <w:bCs/>
          <w:sz w:val="28"/>
          <w:szCs w:val="28"/>
          <w:lang w:eastAsia="ru-RU"/>
        </w:rPr>
        <w:t xml:space="preserve">а</w:t>
      </w:r>
      <w:r>
        <w:rPr>
          <w:rFonts w:ascii="Times New Roman" w:hAnsi="Times New Roman" w:eastAsia="Times New Roman"/>
          <w:b/>
          <w:bCs/>
          <w:sz w:val="28"/>
          <w:szCs w:val="28"/>
          <w:lang w:eastAsia="ru-RU"/>
        </w:rPr>
        <w:t xml:space="preserve">]</w:t>
      </w:r>
      <w:r>
        <w:rPr>
          <w:rFonts w:ascii="Times New Roman" w:hAnsi="Times New Roman" w:eastAsia="Times New Roman"/>
          <w:b/>
          <w:bCs/>
          <w:sz w:val="28"/>
          <w:szCs w:val="28"/>
          <w:lang w:val="en-US" w:eastAsia="ru-RU"/>
        </w:rPr>
      </w:r>
      <w:r>
        <w:rPr>
          <w:rFonts w:ascii="Times New Roman" w:hAnsi="Times New Roman" w:eastAsia="Times New Roman"/>
          <w:b/>
          <w:bCs/>
          <w:sz w:val="28"/>
          <w:szCs w:val="28"/>
          <w:lang w:val="en-US" w:eastAsia="ru-RU"/>
        </w:rPr>
      </w:r>
    </w:p>
    <w:p>
      <w:pPr>
        <w:pStyle w:val="12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W w:w="9468" w:type="dxa"/>
        <w:tblInd w:w="108" w:type="dxa"/>
        <w:tblLayout w:type="autofit"/>
        <w:tblCellMar>
          <w:left w:w="108" w:type="dxa"/>
          <w:top w:w="0" w:type="dxa"/>
          <w:right w:w="108" w:type="dxa"/>
          <w:bottom w:w="0" w:type="dxa"/>
        </w:tblCellMar>
        <w:tblLook w:val="04A0" w:firstRow="1" w:lastRow="0" w:firstColumn="1" w:lastColumn="0" w:noHBand="0" w:noVBand="1"/>
      </w:tblPr>
      <w:tblGrid>
        <w:gridCol w:w="4572"/>
        <w:gridCol w:w="4896"/>
      </w:tblGrid>
      <w:tr>
        <w:tblPrEx/>
        <w:trPr/>
        <w:tc>
          <w:tcPr>
            <w:tcBorders>
              <w:top w:val="none" w:color="000000" w:sz="0" w:space="0"/>
              <w:left w:val="none" w:color="000000" w:sz="0" w:space="0"/>
              <w:bottom w:val="none" w:color="000000" w:sz="0" w:space="0"/>
              <w:right w:val="none" w:color="000000" w:sz="0" w:space="0"/>
            </w:tcBorders>
            <w:tcW w:w="4572" w:type="dxa"/>
            <w:vAlign w:val="top"/>
            <w:textDirection w:val="lrTb"/>
            <w:noWrap w:val="false"/>
          </w:tcPr>
          <w:p>
            <w:pPr>
              <w:pStyle w:val="128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 _______ 20     </w:t>
            </w:r>
            <w:r>
              <w:rPr>
                <w:rFonts w:ascii="Times New Roman" w:hAnsi="Times New Roman" w:eastAsia="Times New Roman"/>
                <w:sz w:val="24"/>
                <w:szCs w:val="24"/>
                <w:lang w:eastAsia="ru-RU"/>
              </w:rPr>
              <w:t xml:space="preserve">г. № ______________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none" w:color="000000" w:sz="0" w:space="0"/>
              <w:left w:val="none" w:color="000000" w:sz="0" w:space="0"/>
              <w:bottom w:val="none" w:color="000000" w:sz="0" w:space="0"/>
              <w:right w:val="none" w:color="000000" w:sz="0" w:space="0"/>
            </w:tcBorders>
            <w:tcW w:w="4896" w:type="dxa"/>
            <w:vAlign w:val="top"/>
            <w:textDirection w:val="lrTb"/>
            <w:noWrap w:val="false"/>
          </w:tcPr>
          <w:p>
            <w:pPr>
              <w:pStyle w:val="1287"/>
              <w:jc w:val="center"/>
              <w:spacing w:after="0" w:line="240" w:lineRule="auto"/>
              <w:tabs>
                <w:tab w:val="left" w:pos="708" w:leader="none"/>
                <w:tab w:val="center" w:pos="4677" w:leader="none"/>
                <w:tab w:val="right" w:pos="935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w:t>
            </w:r>
            <w:r>
              <w:rPr>
                <w:rFonts w:ascii="Times New Roman" w:hAnsi="Times New Roman" w:eastAsia="Times New Roman"/>
                <w:sz w:val="24"/>
                <w:szCs w:val="24"/>
                <w:lang w:eastAsia="ru-RU"/>
              </w:rPr>
              <w:t xml:space="preserve">____________________________</w:t>
            </w:r>
            <w:r>
              <w:rPr>
                <w:rFonts w:ascii="Times New Roman" w:hAnsi="Times New Roman" w:eastAsia="Times New Roman"/>
                <w:sz w:val="24"/>
                <w:szCs w:val="24"/>
                <w:lang w:eastAsia="ru-RU"/>
              </w:rPr>
              <w:t xml:space="preserve"> </w:t>
            </w:r>
            <w:r>
              <w:rPr>
                <w:rFonts w:ascii="Times New Roman" w:hAnsi="Times New Roman" w:eastAsia="Times New Roman"/>
                <w:sz w:val="20"/>
                <w:szCs w:val="20"/>
                <w:lang w:eastAsia="ru-RU"/>
              </w:rPr>
              <w:t xml:space="preserve">(наименование подразделени</w:t>
            </w:r>
            <w:r>
              <w:rPr>
                <w:rFonts w:ascii="Times New Roman" w:hAnsi="Times New Roman" w:eastAsia="Times New Roman"/>
                <w:sz w:val="20"/>
                <w:szCs w:val="20"/>
                <w:lang w:eastAsia="ru-RU"/>
              </w:rPr>
              <w:t xml:space="preserve">я</w:t>
            </w:r>
            <w:r>
              <w:rPr>
                <w:rFonts w:ascii="Times New Roman" w:hAnsi="Times New Roman" w:eastAsia="Times New Roman"/>
                <w:sz w:val="20"/>
                <w:szCs w:val="20"/>
                <w:lang w:eastAsia="ru-RU"/>
              </w:rPr>
              <w:t xml:space="preserve"> Банка)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Style w:val="1287"/>
        <w:jc w:val="both"/>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287"/>
        <w:jc w:val="both"/>
        <w:spacing w:after="0" w:line="240" w:lineRule="auto"/>
        <w:rPr>
          <w:rFonts w:ascii="Times New Roman" w:hAnsi="Times New Roman" w:eastAsia="Times New Roman"/>
          <w:iCs/>
          <w:sz w:val="20"/>
          <w:szCs w:val="24"/>
          <w:lang w:eastAsia="ru-RU"/>
        </w:rPr>
      </w:pPr>
      <w:r>
        <w:rPr>
          <w:rFonts w:ascii="Times New Roman" w:hAnsi="Times New Roman" w:eastAsia="Times New Roman"/>
          <w:iCs/>
          <w:sz w:val="20"/>
          <w:szCs w:val="24"/>
          <w:lang w:eastAsia="ru-RU"/>
        </w:rPr>
        <w:t xml:space="preserve">О выплате депонированной суммы</w:t>
      </w:r>
      <w:r>
        <w:rPr>
          <w:rFonts w:ascii="Times New Roman" w:hAnsi="Times New Roman" w:eastAsia="Times New Roman"/>
          <w:iCs/>
          <w:sz w:val="20"/>
          <w:szCs w:val="24"/>
          <w:lang w:eastAsia="ru-RU"/>
        </w:rPr>
      </w:r>
      <w:r>
        <w:rPr>
          <w:rFonts w:ascii="Times New Roman" w:hAnsi="Times New Roman" w:eastAsia="Times New Roman"/>
          <w:iCs/>
          <w:sz w:val="20"/>
          <w:szCs w:val="24"/>
          <w:lang w:eastAsia="ru-RU"/>
        </w:rPr>
      </w:r>
    </w:p>
    <w:p>
      <w:pPr>
        <w:pStyle w:val="1287"/>
        <w:jc w:val="both"/>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287"/>
        <w:ind w:firstLine="720"/>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Настоящим </w:t>
      </w:r>
      <w:r>
        <w:rPr>
          <w:rFonts w:ascii="Times New Roman" w:hAnsi="Times New Roman" w:eastAsia="Times New Roman"/>
          <w:sz w:val="24"/>
          <w:szCs w:val="24"/>
          <w:lang w:eastAsia="ru-RU"/>
        </w:rPr>
        <w:t xml:space="preserve">прошу выплатить бенефициару/депоненту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235"/>
        <w:gridCol w:w="2861"/>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2"/>
        </w:trPr>
        <w:tc>
          <w:tcPr>
            <w:tcW w:w="3235"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ФИО, дата рождения/Наименование </w:t>
            </w:r>
            <w:r>
              <w:rPr>
                <w:rFonts w:ascii="Times New Roman" w:hAnsi="Times New Roman"/>
                <w:sz w:val="24"/>
                <w:szCs w:val="24"/>
              </w:rPr>
            </w:r>
            <w:r>
              <w:rPr>
                <w:rFonts w:ascii="Times New Roman" w:hAnsi="Times New Roman"/>
                <w:sz w:val="24"/>
                <w:szCs w:val="24"/>
              </w:rPr>
            </w:r>
          </w:p>
        </w:tc>
        <w:tc>
          <w:tcPr>
            <w:tcW w:w="2861"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ИНН</w:t>
            </w:r>
            <w:r>
              <w:rPr>
                <w:rFonts w:ascii="Times New Roman" w:hAnsi="Times New Roman"/>
                <w:sz w:val="24"/>
                <w:szCs w:val="24"/>
              </w:rPr>
            </w:r>
            <w:r>
              <w:rPr>
                <w:rFonts w:ascii="Times New Roman" w:hAnsi="Times New Roman"/>
                <w:sz w:val="24"/>
                <w:szCs w:val="24"/>
              </w:rPr>
            </w:r>
          </w:p>
        </w:tc>
        <w:tc>
          <w:tcPr>
            <w:tcW w:w="3543"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t xml:space="preserve">Паспортные данные (указывается для физ. лица)</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2"/>
        </w:trPr>
        <w:tc>
          <w:tcPr>
            <w:tcW w:w="3235"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2861"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3543" w:type="dxa"/>
            <w:vAlign w:val="top"/>
            <w:textDirection w:val="lrTb"/>
            <w:noWrap w:val="false"/>
          </w:tcPr>
          <w:p>
            <w:pPr>
              <w:pStyle w:val="1287"/>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bl>
    <w:p>
      <w:pPr>
        <w:pStyle w:val="128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депонированную сумму в размере_____________________ по чеку №_________, поступившую на публичный депозитный счет № ______________________ ДД.ММ.ГГГГ., а причитающиеся проценты перечислить по следующим реквизитам: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426"/>
        <w:gridCol w:w="4768"/>
        <w:gridCol w:w="4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0"/>
        </w:trPr>
        <w:tc>
          <w:tcPr>
            <w:tcBorders>
              <w:top w:val="single" w:color="000000" w:sz="4" w:space="0"/>
              <w:left w:val="single" w:color="000000" w:sz="4" w:space="0"/>
              <w:bottom w:val="single" w:color="000000" w:sz="4" w:space="0"/>
              <w:right w:val="single" w:color="000000" w:sz="4" w:space="0"/>
            </w:tcBorders>
            <w:tcW w:w="426" w:type="dxa"/>
            <w:vAlign w:val="center"/>
            <w:textDirection w:val="lrTb"/>
            <w:noWrap w:val="false"/>
          </w:tcPr>
          <w:p>
            <w:pPr>
              <w:pStyle w:val="1287"/>
              <w:jc w:val="center"/>
              <w:spacing w:after="0"/>
              <w:rPr>
                <w:rFonts w:ascii="Times New Roman" w:hAnsi="Times New Roman"/>
                <w:bCs/>
                <w:sz w:val="24"/>
                <w:szCs w:val="24"/>
              </w:rPr>
            </w:pPr>
            <w:r>
              <w:rPr>
                <w:rFonts w:ascii="Times New Roman" w:hAnsi="Times New Roman"/>
                <w:bCs/>
                <w:sz w:val="24"/>
                <w:szCs w:val="24"/>
              </w:rPr>
              <w:t xml:space="preserve">1</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4768" w:type="dxa"/>
            <w:vAlign w:val="center"/>
            <w:textDirection w:val="lrTb"/>
            <w:noWrap w:val="false"/>
          </w:tcPr>
          <w:p>
            <w:pPr>
              <w:pStyle w:val="1287"/>
              <w:spacing w:after="0"/>
              <w:rPr>
                <w:rFonts w:ascii="Times New Roman" w:hAnsi="Times New Roman"/>
                <w:b/>
                <w:bCs/>
                <w:sz w:val="24"/>
                <w:szCs w:val="24"/>
              </w:rPr>
            </w:pPr>
            <w:r>
              <w:rPr>
                <w:rFonts w:ascii="Times New Roman" w:hAnsi="Times New Roman"/>
                <w:sz w:val="24"/>
                <w:szCs w:val="24"/>
              </w:rPr>
              <w:t xml:space="preserve">Наименование получателя</w:t>
            </w:r>
            <w:r>
              <w:rPr>
                <w:rFonts w:ascii="Times New Roman" w:hAnsi="Times New Roman"/>
                <w:b/>
                <w:bCs/>
                <w:sz w:val="24"/>
                <w:szCs w:val="24"/>
              </w:rPr>
            </w:r>
            <w:r>
              <w:rPr>
                <w:rFonts w:ascii="Times New Roman" w:hAnsi="Times New Roman"/>
                <w:b/>
                <w:bCs/>
                <w:sz w:val="24"/>
                <w:szCs w:val="24"/>
              </w:rPr>
            </w:r>
          </w:p>
        </w:tc>
        <w:tc>
          <w:tcPr>
            <w:tcBorders>
              <w:top w:val="single" w:color="000000" w:sz="4" w:space="0"/>
              <w:left w:val="single" w:color="000000" w:sz="4" w:space="0"/>
              <w:bottom w:val="single" w:color="000000" w:sz="4" w:space="0"/>
              <w:right w:val="single" w:color="000000" w:sz="4" w:space="0"/>
            </w:tcBorders>
            <w:tcW w:w="4445" w:type="dxa"/>
            <w:vAlign w:val="top"/>
            <w:textDirection w:val="lrTb"/>
            <w:noWrap w:val="false"/>
          </w:tcPr>
          <w:p>
            <w:pPr>
              <w:pStyle w:val="1287"/>
              <w:spacing w:after="0"/>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26" w:type="dxa"/>
            <w:vAlign w:val="center"/>
            <w:textDirection w:val="lrTb"/>
            <w:noWrap w:val="false"/>
          </w:tcPr>
          <w:p>
            <w:pPr>
              <w:pStyle w:val="1287"/>
              <w:jc w:val="center"/>
              <w:spacing w:after="0"/>
              <w:rPr>
                <w:rFonts w:ascii="Times New Roman" w:hAnsi="Times New Roman"/>
                <w:bCs/>
                <w:sz w:val="24"/>
                <w:szCs w:val="24"/>
              </w:rPr>
            </w:pPr>
            <w:r>
              <w:rPr>
                <w:rFonts w:ascii="Times New Roman" w:hAnsi="Times New Roman"/>
                <w:bCs/>
                <w:sz w:val="24"/>
                <w:szCs w:val="24"/>
              </w:rPr>
              <w:t xml:space="preserve">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4768" w:type="dxa"/>
            <w:vAlign w:val="center"/>
            <w:textDirection w:val="lrTb"/>
            <w:noWrap w:val="false"/>
          </w:tcPr>
          <w:p>
            <w:pPr>
              <w:pStyle w:val="1287"/>
              <w:spacing w:after="0"/>
              <w:rPr>
                <w:rFonts w:ascii="Times New Roman" w:hAnsi="Times New Roman"/>
                <w:b/>
                <w:bCs/>
                <w:sz w:val="24"/>
                <w:szCs w:val="24"/>
              </w:rPr>
            </w:pPr>
            <w:r>
              <w:rPr>
                <w:rFonts w:ascii="Times New Roman" w:hAnsi="Times New Roman"/>
                <w:sz w:val="24"/>
                <w:szCs w:val="24"/>
              </w:rPr>
              <w:t xml:space="preserve">ИНН/КПП получателя</w:t>
            </w:r>
            <w:r>
              <w:rPr>
                <w:rFonts w:ascii="Times New Roman" w:hAnsi="Times New Roman"/>
                <w:b/>
                <w:bCs/>
                <w:sz w:val="24"/>
                <w:szCs w:val="24"/>
              </w:rPr>
            </w:r>
            <w:r>
              <w:rPr>
                <w:rFonts w:ascii="Times New Roman" w:hAnsi="Times New Roman"/>
                <w:b/>
                <w:bCs/>
                <w:sz w:val="24"/>
                <w:szCs w:val="24"/>
              </w:rPr>
            </w:r>
          </w:p>
        </w:tc>
        <w:tc>
          <w:tcPr>
            <w:tcBorders>
              <w:top w:val="single" w:color="000000" w:sz="4" w:space="0"/>
              <w:left w:val="single" w:color="000000" w:sz="4" w:space="0"/>
              <w:bottom w:val="single" w:color="000000" w:sz="4" w:space="0"/>
              <w:right w:val="single" w:color="000000" w:sz="4" w:space="0"/>
            </w:tcBorders>
            <w:tcW w:w="4445" w:type="dxa"/>
            <w:vAlign w:val="top"/>
            <w:textDirection w:val="lrTb"/>
            <w:noWrap w:val="false"/>
          </w:tcPr>
          <w:p>
            <w:pPr>
              <w:pStyle w:val="1287"/>
              <w:spacing w:after="0"/>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26" w:type="dxa"/>
            <w:vAlign w:val="center"/>
            <w:textDirection w:val="lrTb"/>
            <w:noWrap w:val="false"/>
          </w:tcPr>
          <w:p>
            <w:pPr>
              <w:pStyle w:val="1287"/>
              <w:jc w:val="center"/>
              <w:spacing w:after="0"/>
              <w:rPr>
                <w:rFonts w:ascii="Times New Roman" w:hAnsi="Times New Roman"/>
                <w:bCs/>
                <w:sz w:val="24"/>
                <w:szCs w:val="24"/>
              </w:rPr>
            </w:pPr>
            <w:r>
              <w:rPr>
                <w:rFonts w:ascii="Times New Roman" w:hAnsi="Times New Roman"/>
                <w:bCs/>
                <w:sz w:val="24"/>
                <w:szCs w:val="24"/>
              </w:rPr>
              <w:t xml:space="preserve">3</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4768" w:type="dxa"/>
            <w:vAlign w:val="center"/>
            <w:textDirection w:val="lrTb"/>
            <w:noWrap w:val="false"/>
          </w:tcPr>
          <w:p>
            <w:pPr>
              <w:pStyle w:val="1287"/>
              <w:spacing w:after="0"/>
              <w:rPr>
                <w:rFonts w:ascii="Times New Roman" w:hAnsi="Times New Roman"/>
                <w:b/>
                <w:bCs/>
                <w:sz w:val="24"/>
                <w:szCs w:val="24"/>
              </w:rPr>
            </w:pPr>
            <w:r>
              <w:rPr>
                <w:rFonts w:ascii="Times New Roman" w:hAnsi="Times New Roman"/>
                <w:sz w:val="24"/>
                <w:szCs w:val="24"/>
              </w:rPr>
              <w:t xml:space="preserve">Счет № (указывается номер счета получателя денежных средств)</w:t>
            </w:r>
            <w:r>
              <w:rPr>
                <w:rFonts w:ascii="Times New Roman" w:hAnsi="Times New Roman"/>
                <w:b/>
                <w:bCs/>
                <w:sz w:val="24"/>
                <w:szCs w:val="24"/>
              </w:rPr>
            </w:r>
            <w:r>
              <w:rPr>
                <w:rFonts w:ascii="Times New Roman" w:hAnsi="Times New Roman"/>
                <w:b/>
                <w:bCs/>
                <w:sz w:val="24"/>
                <w:szCs w:val="24"/>
              </w:rPr>
            </w:r>
          </w:p>
        </w:tc>
        <w:tc>
          <w:tcPr>
            <w:tcBorders>
              <w:top w:val="single" w:color="000000" w:sz="4" w:space="0"/>
              <w:left w:val="single" w:color="000000" w:sz="4" w:space="0"/>
              <w:bottom w:val="single" w:color="000000" w:sz="4" w:space="0"/>
              <w:right w:val="single" w:color="000000" w:sz="4" w:space="0"/>
            </w:tcBorders>
            <w:tcW w:w="4445" w:type="dxa"/>
            <w:vAlign w:val="top"/>
            <w:textDirection w:val="lrTb"/>
            <w:noWrap w:val="false"/>
          </w:tcPr>
          <w:p>
            <w:pPr>
              <w:pStyle w:val="1287"/>
              <w:spacing w:after="0"/>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
        </w:trPr>
        <w:tc>
          <w:tcPr>
            <w:tcBorders>
              <w:top w:val="single" w:color="000000" w:sz="4" w:space="0"/>
              <w:left w:val="single" w:color="000000" w:sz="4" w:space="0"/>
              <w:bottom w:val="single" w:color="000000" w:sz="4" w:space="0"/>
              <w:right w:val="single" w:color="000000" w:sz="4" w:space="0"/>
            </w:tcBorders>
            <w:tcW w:w="426" w:type="dxa"/>
            <w:vAlign w:val="center"/>
            <w:textDirection w:val="lrTb"/>
            <w:noWrap w:val="false"/>
          </w:tcPr>
          <w:p>
            <w:pPr>
              <w:pStyle w:val="1287"/>
              <w:jc w:val="center"/>
              <w:spacing w:after="0"/>
              <w:rPr>
                <w:rFonts w:ascii="Times New Roman" w:hAnsi="Times New Roman"/>
                <w:bCs/>
                <w:sz w:val="24"/>
                <w:szCs w:val="24"/>
              </w:rPr>
            </w:pPr>
            <w:r>
              <w:rPr>
                <w:rFonts w:ascii="Times New Roman" w:hAnsi="Times New Roman"/>
                <w:bCs/>
                <w:sz w:val="24"/>
                <w:szCs w:val="24"/>
              </w:rPr>
              <w:t xml:space="preserve">4</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4768" w:type="dxa"/>
            <w:vAlign w:val="center"/>
            <w:textDirection w:val="lrTb"/>
            <w:noWrap w:val="false"/>
          </w:tcPr>
          <w:p>
            <w:pPr>
              <w:pStyle w:val="1287"/>
              <w:spacing w:after="0"/>
              <w:rPr>
                <w:rFonts w:ascii="Times New Roman" w:hAnsi="Times New Roman"/>
                <w:color w:val="000000"/>
                <w:sz w:val="24"/>
                <w:szCs w:val="24"/>
              </w:rPr>
            </w:pPr>
            <w:r>
              <w:rPr>
                <w:rFonts w:ascii="Times New Roman" w:hAnsi="Times New Roman"/>
                <w:sz w:val="24"/>
                <w:szCs w:val="24"/>
              </w:rPr>
              <w:t xml:space="preserve">Наименование банка получателя</w:t>
            </w:r>
            <w:r>
              <w:rPr>
                <w:rFonts w:ascii="Times New Roman" w:hAnsi="Times New Roman"/>
                <w:color w:val="000000"/>
                <w:sz w:val="24"/>
                <w:szCs w:val="24"/>
              </w:rPr>
            </w:r>
            <w:r>
              <w:rPr>
                <w:rFonts w:ascii="Times New Roman" w:hAnsi="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4445" w:type="dxa"/>
            <w:vAlign w:val="top"/>
            <w:textDirection w:val="lrTb"/>
            <w:noWrap w:val="false"/>
          </w:tcPr>
          <w:p>
            <w:pPr>
              <w:pStyle w:val="1287"/>
              <w:spacing w:after="0"/>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26" w:type="dxa"/>
            <w:vAlign w:val="center"/>
            <w:textDirection w:val="lrTb"/>
            <w:noWrap w:val="false"/>
          </w:tcPr>
          <w:p>
            <w:pPr>
              <w:pStyle w:val="1287"/>
              <w:jc w:val="center"/>
              <w:spacing w:after="0"/>
              <w:rPr>
                <w:rFonts w:ascii="Times New Roman" w:hAnsi="Times New Roman"/>
                <w:bCs/>
                <w:sz w:val="24"/>
                <w:szCs w:val="24"/>
              </w:rPr>
            </w:pPr>
            <w:r>
              <w:rPr>
                <w:rFonts w:ascii="Times New Roman" w:hAnsi="Times New Roman"/>
                <w:bCs/>
                <w:sz w:val="24"/>
                <w:szCs w:val="24"/>
              </w:rPr>
              <w:t xml:space="preserve">5</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4768" w:type="dxa"/>
            <w:vAlign w:val="center"/>
            <w:textDirection w:val="lrTb"/>
            <w:noWrap w:val="false"/>
          </w:tcPr>
          <w:p>
            <w:pPr>
              <w:pStyle w:val="1287"/>
              <w:spacing w:after="0"/>
              <w:rPr>
                <w:rFonts w:ascii="Times New Roman" w:hAnsi="Times New Roman"/>
                <w:b/>
                <w:bCs/>
                <w:sz w:val="24"/>
                <w:szCs w:val="24"/>
              </w:rPr>
            </w:pPr>
            <w:r>
              <w:rPr>
                <w:rFonts w:ascii="Times New Roman" w:hAnsi="Times New Roman"/>
                <w:sz w:val="24"/>
                <w:szCs w:val="24"/>
              </w:rPr>
              <w:t xml:space="preserve">БИК банка получателя</w:t>
            </w:r>
            <w:r>
              <w:rPr>
                <w:rFonts w:ascii="Times New Roman" w:hAnsi="Times New Roman"/>
                <w:b/>
                <w:bCs/>
                <w:sz w:val="24"/>
                <w:szCs w:val="24"/>
              </w:rPr>
            </w:r>
            <w:r>
              <w:rPr>
                <w:rFonts w:ascii="Times New Roman" w:hAnsi="Times New Roman"/>
                <w:b/>
                <w:bCs/>
                <w:sz w:val="24"/>
                <w:szCs w:val="24"/>
              </w:rPr>
            </w:r>
          </w:p>
        </w:tc>
        <w:tc>
          <w:tcPr>
            <w:tcBorders>
              <w:top w:val="single" w:color="000000" w:sz="4" w:space="0"/>
              <w:left w:val="single" w:color="000000" w:sz="4" w:space="0"/>
              <w:bottom w:val="single" w:color="000000" w:sz="4" w:space="0"/>
              <w:right w:val="single" w:color="000000" w:sz="4" w:space="0"/>
            </w:tcBorders>
            <w:tcW w:w="4445" w:type="dxa"/>
            <w:vAlign w:val="top"/>
            <w:textDirection w:val="lrTb"/>
            <w:noWrap w:val="false"/>
          </w:tcPr>
          <w:p>
            <w:pPr>
              <w:pStyle w:val="1287"/>
              <w:spacing w:after="0"/>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26" w:type="dxa"/>
            <w:vAlign w:val="center"/>
            <w:textDirection w:val="lrTb"/>
            <w:noWrap w:val="false"/>
          </w:tcPr>
          <w:p>
            <w:pPr>
              <w:pStyle w:val="1287"/>
              <w:jc w:val="center"/>
              <w:spacing w:after="0"/>
              <w:rPr>
                <w:rFonts w:ascii="Times New Roman" w:hAnsi="Times New Roman"/>
                <w:bCs/>
                <w:sz w:val="24"/>
                <w:szCs w:val="24"/>
              </w:rPr>
            </w:pPr>
            <w:r>
              <w:rPr>
                <w:rFonts w:ascii="Times New Roman" w:hAnsi="Times New Roman"/>
                <w:bCs/>
                <w:sz w:val="24"/>
                <w:szCs w:val="24"/>
              </w:rPr>
              <w:t xml:space="preserve">6</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4768" w:type="dxa"/>
            <w:vAlign w:val="center"/>
            <w:textDirection w:val="lrTb"/>
            <w:noWrap w:val="false"/>
          </w:tcPr>
          <w:p>
            <w:pPr>
              <w:pStyle w:val="1287"/>
              <w:spacing w:after="0"/>
              <w:rPr>
                <w:rFonts w:ascii="Times New Roman" w:hAnsi="Times New Roman"/>
                <w:color w:val="000000"/>
                <w:sz w:val="24"/>
                <w:szCs w:val="24"/>
              </w:rPr>
            </w:pPr>
            <w:r>
              <w:rPr>
                <w:rFonts w:ascii="Times New Roman" w:hAnsi="Times New Roman"/>
                <w:sz w:val="24"/>
                <w:szCs w:val="24"/>
              </w:rPr>
              <w:t xml:space="preserve">Корреспондентский счет №  </w:t>
            </w:r>
            <w:r>
              <w:rPr>
                <w:rFonts w:ascii="Times New Roman" w:hAnsi="Times New Roman"/>
                <w:color w:val="000000"/>
                <w:sz w:val="24"/>
                <w:szCs w:val="24"/>
              </w:rPr>
            </w:r>
            <w:r>
              <w:rPr>
                <w:rFonts w:ascii="Times New Roman" w:hAnsi="Times New Roman"/>
                <w:color w:val="000000"/>
                <w:sz w:val="24"/>
                <w:szCs w:val="24"/>
              </w:rPr>
            </w:r>
          </w:p>
        </w:tc>
        <w:tc>
          <w:tcPr>
            <w:tcBorders>
              <w:top w:val="single" w:color="000000" w:sz="4" w:space="0"/>
              <w:left w:val="single" w:color="000000" w:sz="4" w:space="0"/>
              <w:bottom w:val="single" w:color="000000" w:sz="4" w:space="0"/>
              <w:right w:val="single" w:color="000000" w:sz="4" w:space="0"/>
            </w:tcBorders>
            <w:tcW w:w="4445" w:type="dxa"/>
            <w:vAlign w:val="top"/>
            <w:textDirection w:val="lrTb"/>
            <w:noWrap w:val="false"/>
          </w:tcPr>
          <w:p>
            <w:pPr>
              <w:pStyle w:val="1287"/>
              <w:spacing w:after="0"/>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26" w:type="dxa"/>
            <w:vAlign w:val="center"/>
            <w:textDirection w:val="lrTb"/>
            <w:noWrap w:val="false"/>
          </w:tcPr>
          <w:p>
            <w:pPr>
              <w:pStyle w:val="1287"/>
              <w:jc w:val="center"/>
              <w:spacing w:after="0"/>
              <w:rPr>
                <w:rFonts w:ascii="Times New Roman" w:hAnsi="Times New Roman"/>
                <w:bCs/>
                <w:sz w:val="24"/>
                <w:szCs w:val="24"/>
              </w:rPr>
            </w:pPr>
            <w:r>
              <w:rPr>
                <w:rFonts w:ascii="Times New Roman" w:hAnsi="Times New Roman"/>
                <w:bCs/>
                <w:sz w:val="24"/>
                <w:szCs w:val="24"/>
              </w:rPr>
              <w:t xml:space="preserve">7</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4768" w:type="dxa"/>
            <w:vAlign w:val="center"/>
            <w:textDirection w:val="lrTb"/>
            <w:noWrap w:val="false"/>
          </w:tcPr>
          <w:p>
            <w:pPr>
              <w:pStyle w:val="1287"/>
              <w:spacing w:after="0"/>
              <w:rPr>
                <w:rFonts w:ascii="Times New Roman" w:hAnsi="Times New Roman"/>
                <w:b/>
                <w:bCs/>
                <w:sz w:val="24"/>
                <w:szCs w:val="24"/>
              </w:rPr>
            </w:pPr>
            <w:r>
              <w:rPr>
                <w:rFonts w:ascii="Times New Roman" w:hAnsi="Times New Roman"/>
                <w:sz w:val="24"/>
                <w:szCs w:val="24"/>
              </w:rPr>
              <w:t xml:space="preserve">Назначение платежа (указывается назначение платежа и информация о наличии и размере налога)</w:t>
            </w:r>
            <w:r>
              <w:rPr>
                <w:rFonts w:ascii="Times New Roman" w:hAnsi="Times New Roman"/>
                <w:b/>
                <w:bCs/>
                <w:sz w:val="24"/>
                <w:szCs w:val="24"/>
              </w:rPr>
            </w:r>
            <w:r>
              <w:rPr>
                <w:rFonts w:ascii="Times New Roman" w:hAnsi="Times New Roman"/>
                <w:b/>
                <w:bCs/>
                <w:sz w:val="24"/>
                <w:szCs w:val="24"/>
              </w:rPr>
            </w:r>
          </w:p>
        </w:tc>
        <w:tc>
          <w:tcPr>
            <w:tcBorders>
              <w:top w:val="single" w:color="000000" w:sz="4" w:space="0"/>
              <w:left w:val="single" w:color="000000" w:sz="4" w:space="0"/>
              <w:bottom w:val="single" w:color="000000" w:sz="4" w:space="0"/>
              <w:right w:val="single" w:color="000000" w:sz="4" w:space="0"/>
            </w:tcBorders>
            <w:tcW w:w="4445" w:type="dxa"/>
            <w:vAlign w:val="top"/>
            <w:textDirection w:val="lrTb"/>
            <w:noWrap w:val="false"/>
          </w:tcPr>
          <w:p>
            <w:pPr>
              <w:pStyle w:val="1287"/>
              <w:spacing w:after="0"/>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tc>
      </w:tr>
    </w:tbl>
    <w:p>
      <w:pPr>
        <w:pStyle w:val="1287"/>
        <w:spacing w:after="0" w:line="240" w:lineRule="auto"/>
        <w:tabs>
          <w:tab w:val="left" w:pos="708" w:leader="none"/>
          <w:tab w:val="center" w:pos="4677" w:leader="none"/>
          <w:tab w:val="right" w:pos="9355" w:leader="none"/>
        </w:tabs>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287"/>
        <w:spacing w:after="0" w:line="240" w:lineRule="auto"/>
        <w:tabs>
          <w:tab w:val="left" w:pos="708" w:leader="none"/>
          <w:tab w:val="center" w:pos="4677" w:leader="none"/>
          <w:tab w:val="right" w:pos="9355" w:leader="none"/>
        </w:tabs>
        <w:rPr>
          <w:rFonts w:ascii="Times New Roman" w:hAnsi="Times New Roman"/>
          <w:bCs/>
          <w:sz w:val="24"/>
          <w:szCs w:val="24"/>
        </w:rPr>
      </w:pPr>
      <w:r>
        <w:rPr>
          <w:rFonts w:ascii="Times New Roman" w:hAnsi="Times New Roman"/>
          <w:bCs/>
          <w:sz w:val="24"/>
          <w:szCs w:val="24"/>
        </w:rPr>
        <w:t xml:space="preserve">Владелец счета                    ________________________           ___________________________</w:t>
      </w:r>
      <w:r>
        <w:rPr>
          <w:rFonts w:ascii="Times New Roman" w:hAnsi="Times New Roman"/>
          <w:bCs/>
          <w:sz w:val="24"/>
          <w:szCs w:val="24"/>
        </w:rPr>
      </w:r>
      <w:r>
        <w:rPr>
          <w:rFonts w:ascii="Times New Roman" w:hAnsi="Times New Roman"/>
          <w:bCs/>
          <w:sz w:val="24"/>
          <w:szCs w:val="24"/>
        </w:rPr>
      </w:r>
    </w:p>
    <w:p>
      <w:pPr>
        <w:pStyle w:val="1287"/>
        <w:ind w:firstLine="708"/>
        <w:spacing w:after="0" w:line="240" w:lineRule="auto"/>
        <w:tabs>
          <w:tab w:val="left" w:pos="708" w:leader="none"/>
          <w:tab w:val="center" w:pos="4677" w:leader="none"/>
          <w:tab w:val="right" w:pos="9355" w:leader="none"/>
        </w:tabs>
        <w:rPr>
          <w:rFonts w:ascii="Times New Roman" w:hAnsi="Times New Roman"/>
          <w:bCs/>
          <w:sz w:val="20"/>
          <w:szCs w:val="20"/>
        </w:rPr>
      </w:pPr>
      <w:r>
        <w:rPr>
          <w:rFonts w:ascii="Times New Roman" w:hAnsi="Times New Roman"/>
          <w:bCs/>
          <w:sz w:val="20"/>
          <w:szCs w:val="20"/>
        </w:rPr>
        <w:t xml:space="preserve">                                                          (подпись)                                              (расшифровка подписи)</w:t>
      </w:r>
      <w:r>
        <w:rPr>
          <w:rFonts w:ascii="Times New Roman" w:hAnsi="Times New Roman"/>
          <w:bCs/>
          <w:sz w:val="20"/>
          <w:szCs w:val="20"/>
        </w:rPr>
      </w:r>
      <w:r>
        <w:rPr>
          <w:rFonts w:ascii="Times New Roman" w:hAnsi="Times New Roman"/>
          <w:bCs/>
          <w:sz w:val="20"/>
          <w:szCs w:val="20"/>
        </w:rPr>
      </w:r>
    </w:p>
    <w:p>
      <w:pPr>
        <w:pStyle w:val="1287"/>
        <w:ind w:firstLine="708"/>
        <w:spacing w:after="0" w:line="240" w:lineRule="auto"/>
        <w:tabs>
          <w:tab w:val="left" w:pos="708" w:leader="none"/>
          <w:tab w:val="center" w:pos="4677" w:leader="none"/>
          <w:tab w:val="right" w:pos="9355" w:leader="none"/>
        </w:tabs>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287"/>
        <w:ind w:firstLine="708"/>
        <w:spacing w:after="0" w:line="240" w:lineRule="auto"/>
        <w:tabs>
          <w:tab w:val="left" w:pos="708" w:leader="none"/>
          <w:tab w:val="center" w:pos="4677" w:leader="none"/>
          <w:tab w:val="right" w:pos="9355" w:leader="none"/>
        </w:tabs>
        <w:rPr>
          <w:rFonts w:ascii="Times New Roman" w:hAnsi="Times New Roman"/>
          <w:bCs/>
          <w:sz w:val="20"/>
          <w:szCs w:val="20"/>
        </w:rPr>
      </w:pPr>
      <w:r>
        <w:rPr>
          <w:rFonts w:ascii="Times New Roman" w:hAnsi="Times New Roman"/>
          <w:bCs/>
          <w:sz w:val="24"/>
          <w:szCs w:val="24"/>
        </w:rPr>
        <w:t xml:space="preserve">М.П</w:t>
      </w:r>
      <w:r>
        <w:rPr>
          <w:rFonts w:ascii="Times New Roman" w:hAnsi="Times New Roman"/>
          <w:bCs/>
          <w:sz w:val="20"/>
          <w:szCs w:val="20"/>
        </w:rPr>
        <w:t xml:space="preserve">.    </w:t>
      </w:r>
      <w:r>
        <w:rPr>
          <w:rFonts w:ascii="Times New Roman" w:hAnsi="Times New Roman"/>
          <w:bCs/>
          <w:sz w:val="20"/>
          <w:szCs w:val="20"/>
        </w:rPr>
      </w:r>
      <w:r>
        <w:rPr>
          <w:rFonts w:ascii="Times New Roman" w:hAnsi="Times New Roman"/>
          <w:bCs/>
          <w:sz w:val="20"/>
          <w:szCs w:val="20"/>
        </w:rPr>
      </w:r>
    </w:p>
    <w:p>
      <w:pPr>
        <w:pStyle w:val="1338"/>
        <w:jc w:val="center"/>
        <w:rPr>
          <w:b/>
          <w:sz w:val="22"/>
          <w:szCs w:val="22"/>
        </w:rPr>
        <w:pBdr>
          <w:bottom w:val="single" w:color="000000" w:sz="12" w:space="1"/>
        </w:pBdr>
      </w:pPr>
      <w:r>
        <w:rPr>
          <w:b/>
          <w:sz w:val="22"/>
          <w:szCs w:val="22"/>
        </w:rPr>
      </w:r>
      <w:r>
        <w:rPr>
          <w:b/>
          <w:sz w:val="22"/>
          <w:szCs w:val="22"/>
        </w:rPr>
      </w:r>
      <w:r>
        <w:rPr>
          <w:b/>
          <w:sz w:val="22"/>
          <w:szCs w:val="22"/>
        </w:rPr>
      </w:r>
    </w:p>
    <w:p>
      <w:pPr>
        <w:pStyle w:val="1287"/>
        <w:jc w:val="center"/>
        <w:widowControl w:val="off"/>
        <w:rPr>
          <w:rFonts w:ascii="Times New Roman" w:hAnsi="Times New Roman"/>
          <w:sz w:val="24"/>
          <w:szCs w:val="24"/>
        </w:rPr>
      </w:pPr>
      <w:r>
        <w:rPr>
          <w:rFonts w:ascii="Times New Roman" w:hAnsi="Times New Roman"/>
          <w:b/>
          <w:sz w:val="24"/>
          <w:szCs w:val="24"/>
        </w:rPr>
        <w:t xml:space="preserve">ОТМЕТКИ БАНКА</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87"/>
        <w:jc w:val="center"/>
        <w:spacing w:after="0" w:line="240" w:lineRule="auto"/>
        <w:widowControl w:val="off"/>
        <w:rPr>
          <w:rFonts w:ascii="Times New Roman" w:hAnsi="Times New Roman"/>
          <w:sz w:val="20"/>
          <w:szCs w:val="20"/>
        </w:rPr>
      </w:pPr>
      <w:r>
        <w:rPr>
          <w:rFonts w:ascii="Times New Roman" w:hAnsi="Times New Roman"/>
          <w:sz w:val="20"/>
          <w:szCs w:val="20"/>
        </w:rPr>
        <w:t xml:space="preserve">___________________________________________________________________</w:t>
      </w:r>
      <w:r>
        <w:rPr>
          <w:rFonts w:ascii="Times New Roman" w:hAnsi="Times New Roman"/>
          <w:sz w:val="20"/>
          <w:szCs w:val="20"/>
        </w:rPr>
        <w:t xml:space="preserve">___________________________</w:t>
      </w:r>
      <w:r>
        <w:rPr>
          <w:rFonts w:ascii="Times New Roman" w:hAnsi="Times New Roman"/>
          <w:sz w:val="20"/>
          <w:szCs w:val="20"/>
        </w:rPr>
        <w:t xml:space="preserve">__</w:t>
      </w:r>
      <w:r>
        <w:rPr>
          <w:rFonts w:ascii="Times New Roman" w:hAnsi="Times New Roman"/>
          <w:sz w:val="20"/>
          <w:szCs w:val="20"/>
        </w:rPr>
      </w:r>
      <w:r>
        <w:rPr>
          <w:rFonts w:ascii="Times New Roman" w:hAnsi="Times New Roman"/>
          <w:sz w:val="20"/>
          <w:szCs w:val="20"/>
        </w:rPr>
      </w:r>
    </w:p>
    <w:p>
      <w:pPr>
        <w:pStyle w:val="1287"/>
        <w:jc w:val="center"/>
        <w:spacing w:after="0" w:line="240" w:lineRule="auto"/>
        <w:widowControl w:val="off"/>
        <w:rPr>
          <w:rFonts w:ascii="Times New Roman" w:hAnsi="Times New Roman"/>
          <w:sz w:val="20"/>
          <w:szCs w:val="20"/>
        </w:rPr>
      </w:pPr>
      <w:r>
        <w:rPr>
          <w:rFonts w:ascii="Times New Roman" w:hAnsi="Times New Roman"/>
          <w:sz w:val="20"/>
          <w:szCs w:val="20"/>
        </w:rPr>
        <w:t xml:space="preserve">(</w:t>
      </w:r>
      <w:r>
        <w:rPr>
          <w:rFonts w:ascii="Times New Roman" w:hAnsi="Times New Roman"/>
          <w:sz w:val="20"/>
          <w:szCs w:val="20"/>
        </w:rPr>
        <w:t xml:space="preserve">указывается сокращенное наименование Банка/Регионального филиала Банка)</w:t>
      </w:r>
      <w:r>
        <w:rPr>
          <w:rFonts w:ascii="Times New Roman" w:hAnsi="Times New Roman"/>
          <w:sz w:val="20"/>
          <w:szCs w:val="20"/>
        </w:rPr>
      </w:r>
      <w:r>
        <w:rPr>
          <w:rFonts w:ascii="Times New Roman" w:hAnsi="Times New Roman"/>
          <w:sz w:val="20"/>
          <w:szCs w:val="20"/>
        </w:rPr>
      </w:r>
    </w:p>
    <w:p>
      <w:pPr>
        <w:pStyle w:val="1338"/>
        <w:jc w:val="both"/>
        <w:rPr>
          <w:sz w:val="22"/>
          <w:szCs w:val="22"/>
        </w:rPr>
      </w:pPr>
      <w:r>
        <w:rPr>
          <w:sz w:val="22"/>
          <w:szCs w:val="22"/>
        </w:rPr>
        <w:t xml:space="preserve">Дата приема «____» _______________ 20___ г. </w:t>
      </w:r>
      <w:r>
        <w:rPr>
          <w:sz w:val="22"/>
          <w:szCs w:val="22"/>
        </w:rPr>
      </w:r>
      <w:r>
        <w:rPr>
          <w:sz w:val="22"/>
          <w:szCs w:val="22"/>
        </w:rPr>
      </w:r>
    </w:p>
    <w:p>
      <w:pPr>
        <w:pStyle w:val="1338"/>
        <w:jc w:val="both"/>
        <w:rPr>
          <w:sz w:val="16"/>
          <w:szCs w:val="16"/>
        </w:rPr>
      </w:pPr>
      <w:r>
        <w:rPr>
          <w:sz w:val="16"/>
          <w:szCs w:val="16"/>
        </w:rPr>
      </w:r>
      <w:r>
        <w:rPr>
          <w:sz w:val="16"/>
          <w:szCs w:val="16"/>
        </w:rPr>
      </w:r>
      <w:r>
        <w:rPr>
          <w:sz w:val="16"/>
          <w:szCs w:val="16"/>
        </w:rPr>
      </w:r>
    </w:p>
    <w:p>
      <w:pPr>
        <w:pStyle w:val="1338"/>
        <w:jc w:val="center"/>
        <w:rPr>
          <w:sz w:val="22"/>
          <w:szCs w:val="22"/>
        </w:rPr>
      </w:pPr>
      <w:r>
        <w:rPr>
          <w:sz w:val="22"/>
          <w:szCs w:val="22"/>
        </w:rPr>
        <w:t xml:space="preserve">__________________________________________________________________________________</w:t>
      </w:r>
      <w:r>
        <w:rPr>
          <w:sz w:val="22"/>
          <w:szCs w:val="22"/>
        </w:rPr>
      </w:r>
      <w:r>
        <w:rPr>
          <w:sz w:val="22"/>
          <w:szCs w:val="22"/>
        </w:rPr>
      </w:r>
    </w:p>
    <w:p>
      <w:pPr>
        <w:pStyle w:val="1287"/>
        <w:jc w:val="center"/>
        <w:rPr>
          <w:rFonts w:ascii="Times New Roman" w:hAnsi="Times New Roman"/>
          <w:sz w:val="20"/>
          <w:szCs w:val="20"/>
        </w:rPr>
      </w:pPr>
      <w:r>
        <w:rPr>
          <w:rFonts w:ascii="Times New Roman" w:hAnsi="Times New Roman"/>
          <w:sz w:val="20"/>
          <w:szCs w:val="20"/>
        </w:rPr>
        <w:t xml:space="preserve">(Фамилия, имя, отчество и подпись должностного лица Банка, принявшего)</w:t>
      </w:r>
      <w:r>
        <w:rPr>
          <w:rFonts w:ascii="Times New Roman" w:hAnsi="Times New Roman"/>
          <w:sz w:val="20"/>
          <w:szCs w:val="20"/>
        </w:rPr>
      </w:r>
      <w:r>
        <w:rPr>
          <w:rFonts w:ascii="Times New Roman" w:hAnsi="Times New Roman"/>
          <w:sz w:val="20"/>
          <w:szCs w:val="20"/>
        </w:rPr>
      </w:r>
    </w:p>
    <w:p>
      <w:pPr>
        <w:pStyle w:val="1287"/>
        <w:ind w:left="4820"/>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Приложение </w:t>
      </w:r>
      <w:r>
        <w:rPr>
          <w:rFonts w:ascii="Times New Roman" w:hAnsi="Times New Roman" w:eastAsia="Times New Roman"/>
          <w:sz w:val="20"/>
          <w:szCs w:val="20"/>
          <w:lang w:eastAsia="ru-RU"/>
        </w:rPr>
        <w:t xml:space="preserve">4</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left="4820"/>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 Регламенту кассового обслуживания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left="4820"/>
        <w:spacing w:after="0" w:line="240" w:lineRule="auto"/>
        <w:tabs>
          <w:tab w:val="left" w:pos="993" w:leader="none"/>
          <w:tab w:val="left" w:pos="1276" w:leader="none"/>
        </w:tabs>
        <w:rPr>
          <w:rFonts w:ascii="Times New Roman" w:hAnsi="Times New Roman" w:eastAsia="Times New Roman"/>
          <w:iCs/>
          <w:sz w:val="20"/>
          <w:szCs w:val="20"/>
          <w:lang w:eastAsia="ru-RU"/>
        </w:rPr>
      </w:pPr>
      <w:r>
        <w:rPr>
          <w:rFonts w:ascii="Times New Roman" w:hAnsi="Times New Roman" w:eastAsia="Times New Roman"/>
          <w:sz w:val="20"/>
          <w:szCs w:val="20"/>
          <w:lang w:eastAsia="ru-RU"/>
        </w:rPr>
        <w:t xml:space="preserve">в валюте Российской Федерации </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p>
      <w:pPr>
        <w:pStyle w:val="1287"/>
        <w:ind w:left="4820"/>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jc w:val="center"/>
        <w:keepNext/>
        <w:spacing w:after="0" w:line="240" w:lineRule="auto"/>
        <w:tabs>
          <w:tab w:val="left" w:pos="993" w:leader="none"/>
          <w:tab w:val="left" w:pos="1276" w:leader="none"/>
        </w:tabs>
        <w:rPr>
          <w:rFonts w:ascii="Times New Roman" w:hAnsi="Times New Roman" w:eastAsia="Times New Roman"/>
          <w:b/>
          <w:bCs/>
          <w:sz w:val="24"/>
          <w:szCs w:val="24"/>
          <w:lang w:eastAsia="en-US"/>
        </w:rPr>
        <w:outlineLvl w:val="6"/>
      </w:pPr>
      <w:r>
        <w:rPr>
          <w:rFonts w:ascii="Times New Roman" w:hAnsi="Times New Roman" w:eastAsia="Times New Roman"/>
          <w:b/>
          <w:bCs/>
          <w:sz w:val="24"/>
          <w:szCs w:val="24"/>
          <w:lang w:eastAsia="en-US"/>
        </w:rPr>
      </w:r>
      <w:r>
        <w:rPr>
          <w:rFonts w:ascii="Times New Roman" w:hAnsi="Times New Roman" w:eastAsia="Times New Roman"/>
          <w:b/>
          <w:bCs/>
          <w:sz w:val="24"/>
          <w:szCs w:val="24"/>
          <w:lang w:eastAsia="en-US"/>
        </w:rPr>
      </w:r>
      <w:r>
        <w:rPr>
          <w:rFonts w:ascii="Times New Roman" w:hAnsi="Times New Roman" w:eastAsia="Times New Roman"/>
          <w:b/>
          <w:bCs/>
          <w:sz w:val="24"/>
          <w:szCs w:val="24"/>
          <w:lang w:eastAsia="en-US"/>
        </w:rPr>
      </w:r>
    </w:p>
    <w:p>
      <w:pPr>
        <w:pStyle w:val="1287"/>
        <w:jc w:val="center"/>
        <w:keepNext/>
        <w:spacing w:after="0" w:line="240" w:lineRule="auto"/>
        <w:tabs>
          <w:tab w:val="left" w:pos="993" w:leader="none"/>
          <w:tab w:val="left" w:pos="1276" w:leader="none"/>
        </w:tabs>
        <w:rPr>
          <w:rFonts w:ascii="Times New Roman" w:hAnsi="Times New Roman" w:eastAsia="Times New Roman"/>
          <w:b/>
          <w:bCs/>
          <w:sz w:val="24"/>
          <w:szCs w:val="24"/>
          <w:lang w:eastAsia="en-US"/>
        </w:rPr>
        <w:outlineLvl w:val="6"/>
      </w:pPr>
      <w:r>
        <w:rPr>
          <w:rFonts w:ascii="Times New Roman" w:hAnsi="Times New Roman" w:eastAsia="Times New Roman"/>
          <w:b/>
          <w:bCs/>
          <w:sz w:val="24"/>
          <w:szCs w:val="24"/>
          <w:lang w:val="en-US" w:eastAsia="en-US"/>
        </w:rPr>
        <w:t xml:space="preserve">Пр</w:t>
      </w:r>
      <w:r>
        <w:rPr>
          <w:rFonts w:ascii="Times New Roman" w:hAnsi="Times New Roman" w:eastAsia="Times New Roman"/>
          <w:b/>
          <w:bCs/>
          <w:sz w:val="24"/>
          <w:szCs w:val="24"/>
          <w:lang w:val="en-US" w:eastAsia="en-US"/>
        </w:rPr>
        <w:t xml:space="preserve">авила приема от </w:t>
      </w:r>
      <w:r>
        <w:rPr>
          <w:rFonts w:ascii="Times New Roman" w:hAnsi="Times New Roman" w:eastAsia="Times New Roman"/>
          <w:b/>
          <w:bCs/>
          <w:sz w:val="24"/>
          <w:szCs w:val="24"/>
          <w:lang w:eastAsia="en-US"/>
        </w:rPr>
        <w:t xml:space="preserve">Владельца счета</w:t>
      </w:r>
      <w:r>
        <w:rPr>
          <w:rFonts w:ascii="Times New Roman" w:hAnsi="Times New Roman" w:eastAsia="Times New Roman"/>
          <w:b/>
          <w:bCs/>
          <w:sz w:val="24"/>
          <w:szCs w:val="24"/>
          <w:lang w:eastAsia="en-US"/>
        </w:rPr>
      </w:r>
      <w:r>
        <w:rPr>
          <w:rFonts w:ascii="Times New Roman" w:hAnsi="Times New Roman" w:eastAsia="Times New Roman"/>
          <w:b/>
          <w:bCs/>
          <w:sz w:val="24"/>
          <w:szCs w:val="24"/>
          <w:lang w:eastAsia="en-US"/>
        </w:rPr>
      </w:r>
    </w:p>
    <w:p>
      <w:pPr>
        <w:pStyle w:val="1287"/>
        <w:jc w:val="center"/>
        <w:keepNext/>
        <w:spacing w:after="0" w:line="240" w:lineRule="auto"/>
        <w:tabs>
          <w:tab w:val="left" w:pos="993" w:leader="none"/>
          <w:tab w:val="left" w:pos="1276" w:leader="none"/>
        </w:tabs>
        <w:rPr>
          <w:rFonts w:ascii="Times New Roman" w:hAnsi="Times New Roman" w:eastAsia="Times New Roman"/>
          <w:b/>
          <w:bCs/>
          <w:sz w:val="24"/>
          <w:szCs w:val="24"/>
          <w:lang w:val="en-US" w:eastAsia="en-US"/>
        </w:rPr>
        <w:outlineLvl w:val="6"/>
      </w:pPr>
      <w:r>
        <w:rPr>
          <w:rFonts w:ascii="Times New Roman" w:hAnsi="Times New Roman" w:eastAsia="Times New Roman"/>
          <w:b/>
          <w:bCs/>
          <w:sz w:val="24"/>
          <w:szCs w:val="24"/>
          <w:lang w:val="en-US" w:eastAsia="en-US"/>
        </w:rPr>
        <w:t xml:space="preserve">наличных денег, упакованных в сумку</w:t>
      </w:r>
      <w:r>
        <w:rPr>
          <w:rFonts w:ascii="Times New Roman" w:hAnsi="Times New Roman" w:eastAsia="Times New Roman"/>
          <w:b/>
          <w:bCs/>
          <w:sz w:val="24"/>
          <w:szCs w:val="24"/>
          <w:lang w:val="en-US" w:eastAsia="en-US"/>
        </w:rPr>
      </w:r>
      <w:r>
        <w:rPr>
          <w:rFonts w:ascii="Times New Roman" w:hAnsi="Times New Roman" w:eastAsia="Times New Roman"/>
          <w:b/>
          <w:bCs/>
          <w:sz w:val="24"/>
          <w:szCs w:val="24"/>
          <w:lang w:val="en-US" w:eastAsia="en-US"/>
        </w:rPr>
      </w:r>
    </w:p>
    <w:p>
      <w:pPr>
        <w:pStyle w:val="1287"/>
        <w:numPr>
          <w:ilvl w:val="0"/>
          <w:numId w:val="35"/>
        </w:numPr>
        <w:ind w:left="0"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Владелец счета</w:t>
      </w:r>
      <w:r>
        <w:rPr>
          <w:rFonts w:ascii="Times New Roman" w:hAnsi="Times New Roman" w:eastAsia="Times New Roman"/>
          <w:sz w:val="24"/>
          <w:szCs w:val="24"/>
          <w:lang w:eastAsia="ru-RU"/>
        </w:rPr>
        <w:t xml:space="preserve"> представляет в кассу подразделений Банка, в которые планирует сдавать наличные деньги в сумках, карточку с образцами пломб с четкими оттисками пломбиров </w:t>
      </w:r>
      <w:r>
        <w:rPr>
          <w:rFonts w:ascii="Times New Roman" w:hAnsi="Times New Roman" w:eastAsia="Times New Roman"/>
          <w:sz w:val="24"/>
          <w:szCs w:val="24"/>
          <w:lang w:eastAsia="ru-RU"/>
        </w:rPr>
        <w:t xml:space="preserve">Владельца счета</w:t>
      </w:r>
      <w:r>
        <w:rPr>
          <w:rFonts w:ascii="Times New Roman" w:hAnsi="Times New Roman" w:eastAsia="Times New Roman"/>
          <w:sz w:val="24"/>
          <w:szCs w:val="24"/>
          <w:lang w:eastAsia="ru-RU"/>
        </w:rPr>
        <w:t xml:space="preserve"> и его работников, имеющих право формировать сумку, либо описание вида упаковки (пакета) заверенную(-ое) уполномоченным лицом (образцы прилагаются к настоящим Правилам).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 оттисках пломбиров должны быть обозначены номер и сокращенное наименование </w:t>
      </w:r>
      <w:r>
        <w:rPr>
          <w:rFonts w:ascii="Times New Roman" w:hAnsi="Times New Roman" w:eastAsia="Times New Roman"/>
          <w:sz w:val="24"/>
          <w:szCs w:val="24"/>
          <w:lang w:eastAsia="ru-RU"/>
        </w:rPr>
        <w:t xml:space="preserve">Владельца счета</w:t>
      </w:r>
      <w:r>
        <w:rPr>
          <w:rFonts w:ascii="Times New Roman" w:hAnsi="Times New Roman" w:eastAsia="Times New Roman"/>
          <w:sz w:val="24"/>
          <w:szCs w:val="24"/>
          <w:lang w:eastAsia="ru-RU"/>
        </w:rPr>
        <w:t xml:space="preserve"> или его фирменный знак.</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Владелец счета</w:t>
      </w:r>
      <w:r>
        <w:rPr>
          <w:rFonts w:ascii="Times New Roman" w:hAnsi="Times New Roman" w:eastAsia="Times New Roman"/>
          <w:sz w:val="24"/>
          <w:szCs w:val="24"/>
          <w:lang w:eastAsia="ru-RU"/>
        </w:rPr>
        <w:t xml:space="preserve"> самостоятельно приобретает сейф-пакеты для упаковки сдаваемых наличных денег с учетом требований Банка, изложенных в </w:t>
      </w:r>
      <w:r>
        <w:rPr>
          <w:rFonts w:ascii="Times New Roman" w:hAnsi="Times New Roman" w:eastAsia="Times New Roman"/>
          <w:sz w:val="24"/>
          <w:szCs w:val="24"/>
          <w:lang w:eastAsia="ru-RU"/>
        </w:rPr>
        <w:t xml:space="preserve">п</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6 настоящих Правил.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numPr>
          <w:ilvl w:val="0"/>
          <w:numId w:val="35"/>
        </w:numPr>
        <w:ind w:left="0" w:firstLine="709"/>
        <w:jc w:val="both"/>
        <w:spacing w:after="0" w:line="240" w:lineRule="auto"/>
        <w:tabs>
          <w:tab w:val="left" w:pos="993" w:leader="none"/>
          <w:tab w:val="left" w:pos="1080"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 сдаваемых сумках должно быть указано сокращенное наименование </w:t>
      </w:r>
      <w:r>
        <w:rPr>
          <w:rFonts w:ascii="Times New Roman" w:hAnsi="Times New Roman" w:eastAsia="Times New Roman"/>
          <w:sz w:val="24"/>
          <w:szCs w:val="24"/>
          <w:lang w:eastAsia="ru-RU"/>
        </w:rPr>
        <w:t xml:space="preserve">Владельца счета</w:t>
      </w:r>
      <w:r>
        <w:rPr>
          <w:rFonts w:ascii="Times New Roman" w:hAnsi="Times New Roman" w:eastAsia="Times New Roman"/>
          <w:sz w:val="24"/>
          <w:szCs w:val="24"/>
          <w:lang w:eastAsia="ru-RU"/>
        </w:rPr>
        <w:t xml:space="preserve"> и порядковый номер сумки.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numPr>
          <w:ilvl w:val="0"/>
          <w:numId w:val="35"/>
        </w:numPr>
        <w:ind w:left="0" w:firstLine="709"/>
        <w:jc w:val="both"/>
        <w:spacing w:after="0" w:line="240" w:lineRule="auto"/>
        <w:tabs>
          <w:tab w:val="left" w:pos="993" w:leader="none"/>
          <w:tab w:val="left" w:pos="1080"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Наличные деньги, сдаваемые </w:t>
      </w:r>
      <w:r>
        <w:rPr>
          <w:rFonts w:ascii="Times New Roman" w:hAnsi="Times New Roman" w:eastAsia="Times New Roman"/>
          <w:sz w:val="24"/>
          <w:szCs w:val="24"/>
          <w:lang w:eastAsia="ru-RU"/>
        </w:rPr>
        <w:t xml:space="preserve">Владельцем счета</w:t>
      </w:r>
      <w:r>
        <w:rPr>
          <w:rFonts w:ascii="Times New Roman" w:hAnsi="Times New Roman" w:eastAsia="Times New Roman"/>
          <w:sz w:val="24"/>
          <w:szCs w:val="24"/>
          <w:lang w:eastAsia="ru-RU"/>
        </w:rPr>
        <w:t xml:space="preserve"> в сумке, должны быть просчитаны и рассортированы на годные к обращению и ветхие банкноты, на годную к обращению и дефектную монету Банка России.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 каждую сумку с наличными деньгами </w:t>
      </w:r>
      <w:r>
        <w:rPr>
          <w:rFonts w:ascii="Times New Roman" w:hAnsi="Times New Roman" w:eastAsia="Times New Roman"/>
          <w:sz w:val="24"/>
          <w:szCs w:val="24"/>
          <w:lang w:eastAsia="ru-RU"/>
        </w:rPr>
        <w:t xml:space="preserve">Владельцем счета</w:t>
      </w:r>
      <w:r>
        <w:rPr>
          <w:rFonts w:ascii="Times New Roman" w:hAnsi="Times New Roman" w:eastAsia="Times New Roman"/>
          <w:sz w:val="24"/>
          <w:szCs w:val="24"/>
          <w:lang w:eastAsia="ru-RU"/>
        </w:rPr>
        <w:t xml:space="preserve"> оформляется препроводительная ведомость к сумке 0402300</w:t>
      </w:r>
      <w:r>
        <w:rPr>
          <w:rFonts w:ascii="Times New Roman" w:hAnsi="Times New Roman" w:eastAsia="Times New Roman"/>
          <w:iCs/>
          <w:sz w:val="24"/>
          <w:szCs w:val="24"/>
          <w:lang w:eastAsia="ru-RU"/>
        </w:rPr>
        <w:t xml:space="preserve">. Ведомость к сумке 0402300 вкладывается в сумку, накладная к сумке 0402300 и квитанция к сумке 0402300 предъявляются работнику Банка.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 Сумка с налич</w:t>
      </w:r>
      <w:r>
        <w:rPr>
          <w:rFonts w:ascii="Times New Roman" w:hAnsi="Times New Roman" w:eastAsia="Times New Roman"/>
          <w:sz w:val="24"/>
          <w:szCs w:val="24"/>
          <w:lang w:eastAsia="ru-RU"/>
        </w:rPr>
        <w:t xml:space="preserve">ными деньгами пломбируется таким образом, чтобы ее вскрытие было невозможно без видимых следов нарушения целости сумки и пломбы. Пломба должна находиться как можно ближе к замку, а концы шпагата от завязанного в пазу пломбы узла иметь длину не более 2 см.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3.2.</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В случае упаковки наличных денег в сейф-пакет объем </w:t>
      </w:r>
      <w:r>
        <w:rPr>
          <w:rFonts w:ascii="Times New Roman" w:hAnsi="Times New Roman" w:eastAsia="Times New Roman"/>
          <w:spacing w:val="-2"/>
          <w:sz w:val="24"/>
          <w:szCs w:val="24"/>
          <w:lang w:eastAsia="ru-RU"/>
        </w:rPr>
        <w:t xml:space="preserve">вложенных наличных дене</w:t>
      </w:r>
      <w:r>
        <w:rPr>
          <w:rFonts w:ascii="Times New Roman" w:hAnsi="Times New Roman" w:eastAsia="Times New Roman"/>
          <w:spacing w:val="-2"/>
          <w:sz w:val="24"/>
          <w:szCs w:val="24"/>
          <w:lang w:eastAsia="ru-RU"/>
        </w:rPr>
        <w:t xml:space="preserve">г не должен препятствовать наде</w:t>
      </w:r>
      <w:r>
        <w:rPr>
          <w:rFonts w:ascii="Times New Roman" w:hAnsi="Times New Roman" w:eastAsia="Times New Roman"/>
          <w:spacing w:val="-2"/>
          <w:sz w:val="24"/>
          <w:szCs w:val="24"/>
          <w:lang w:eastAsia="ru-RU"/>
        </w:rPr>
        <w:t xml:space="preserve">жной фиксации защитного клапана сейф-пакета при его заклеивании.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После закладки наличных денег внутрь сейф-пакета, необходимо: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аккуратно удалить воздух из сейф-пакета;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с запечатываемой части сейф-пакета удалить клеезащитную ленту;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совместить слой клейкого вещества с индикаторной полосой, расположенной на внутренней стенке сейф-пакета;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разгладить рукой место склеивания от середины к краям.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Сокращенное наименование Владельца счета</w:t>
      </w:r>
      <w:r>
        <w:rPr>
          <w:rFonts w:ascii="Times New Roman" w:hAnsi="Times New Roman" w:eastAsia="Times New Roman"/>
          <w:sz w:val="24"/>
          <w:szCs w:val="24"/>
          <w:lang w:eastAsia="ru-RU"/>
        </w:rPr>
        <w:t xml:space="preserve"> наносится шариковой ручкой на лицевую сторону сейф-пакета.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numPr>
          <w:ilvl w:val="0"/>
          <w:numId w:val="35"/>
        </w:numPr>
        <w:ind w:left="0" w:firstLine="709"/>
        <w:jc w:val="both"/>
        <w:spacing w:after="0" w:line="240" w:lineRule="auto"/>
        <w:tabs>
          <w:tab w:val="left" w:pos="993" w:leader="none"/>
          <w:tab w:val="left" w:pos="1080"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Работник </w:t>
      </w:r>
      <w:r>
        <w:rPr>
          <w:rFonts w:ascii="Times New Roman" w:hAnsi="Times New Roman" w:eastAsia="Times New Roman"/>
          <w:iCs/>
          <w:sz w:val="24"/>
          <w:szCs w:val="24"/>
          <w:lang w:eastAsia="ru-RU"/>
        </w:rPr>
        <w:t xml:space="preserve">Банка</w:t>
      </w:r>
      <w:r>
        <w:rPr>
          <w:rFonts w:ascii="Times New Roman" w:hAnsi="Times New Roman" w:eastAsia="Times New Roman"/>
          <w:sz w:val="24"/>
          <w:szCs w:val="24"/>
          <w:lang w:eastAsia="ru-RU"/>
        </w:rPr>
        <w:t xml:space="preserve"> принимает сумку с наличными деньгами с проверкой целости упаковки, наличия на пломбах целых и четких оттисков пломбиров </w:t>
      </w:r>
      <w:r>
        <w:rPr>
          <w:rFonts w:ascii="Times New Roman" w:hAnsi="Times New Roman" w:eastAsia="Times New Roman"/>
          <w:sz w:val="24"/>
          <w:szCs w:val="24"/>
          <w:lang w:eastAsia="ru-RU"/>
        </w:rPr>
        <w:t xml:space="preserve">Владельца счета</w:t>
      </w:r>
      <w:r>
        <w:rPr>
          <w:rFonts w:ascii="Times New Roman" w:hAnsi="Times New Roman" w:eastAsia="Times New Roman"/>
          <w:sz w:val="24"/>
          <w:szCs w:val="24"/>
          <w:lang w:eastAsia="ru-RU"/>
        </w:rPr>
        <w:t xml:space="preserve">, сформировавших сумку, соответствия их имеющимся образцам и проверяет правильность заполнения препроводительных документов.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851"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 сдаче </w:t>
      </w:r>
      <w:r>
        <w:rPr>
          <w:rFonts w:ascii="Times New Roman" w:hAnsi="Times New Roman" w:eastAsia="Times New Roman"/>
          <w:sz w:val="24"/>
          <w:szCs w:val="24"/>
          <w:lang w:eastAsia="ru-RU"/>
        </w:rPr>
        <w:t xml:space="preserve">Владельцем счета</w:t>
      </w:r>
      <w:r>
        <w:rPr>
          <w:rFonts w:ascii="Times New Roman" w:hAnsi="Times New Roman" w:eastAsia="Times New Roman"/>
          <w:sz w:val="24"/>
          <w:szCs w:val="24"/>
          <w:lang w:eastAsia="ru-RU"/>
        </w:rPr>
        <w:t xml:space="preserve"> наличных денег, упакованных в сейф-пакет, работник Банка проверяет целостность сейф-пакета: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numPr>
          <w:ilvl w:val="0"/>
          <w:numId w:val="36"/>
        </w:numPr>
        <w:contextualSpacing/>
        <w:ind w:left="0" w:firstLine="709"/>
        <w:jc w:val="both"/>
        <w:spacing w:after="0" w:line="240" w:lineRule="auto"/>
        <w:tabs>
          <w:tab w:val="left" w:pos="993" w:leader="none"/>
        </w:tabs>
        <w:rPr>
          <w:rFonts w:ascii="Times New Roman" w:hAnsi="Times New Roman" w:eastAsia="Times New Roman"/>
          <w:sz w:val="24"/>
          <w:szCs w:val="24"/>
          <w:lang w:val="en-US" w:eastAsia="en-US"/>
        </w:rPr>
      </w:pPr>
      <w:r>
        <w:rPr>
          <w:rFonts w:ascii="Times New Roman" w:hAnsi="Times New Roman" w:eastAsia="Times New Roman"/>
          <w:sz w:val="24"/>
          <w:szCs w:val="24"/>
          <w:lang w:val="en-US" w:eastAsia="en-US"/>
        </w:rPr>
        <w:t xml:space="preserve">оболочка сейф - пакета не должна иметь механических повреждений;</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numPr>
          <w:ilvl w:val="0"/>
          <w:numId w:val="36"/>
        </w:numPr>
        <w:contextualSpacing/>
        <w:ind w:left="0" w:firstLine="709"/>
        <w:jc w:val="both"/>
        <w:spacing w:after="0" w:line="240" w:lineRule="auto"/>
        <w:tabs>
          <w:tab w:val="left" w:pos="993" w:leader="none"/>
        </w:tabs>
        <w:rPr>
          <w:rFonts w:ascii="Times New Roman" w:hAnsi="Times New Roman" w:eastAsia="Times New Roman"/>
          <w:sz w:val="24"/>
          <w:szCs w:val="24"/>
          <w:lang w:val="en-US" w:eastAsia="en-US"/>
        </w:rPr>
      </w:pPr>
      <w:r>
        <w:rPr>
          <w:rFonts w:ascii="Times New Roman" w:hAnsi="Times New Roman" w:eastAsia="Times New Roman"/>
          <w:sz w:val="24"/>
          <w:szCs w:val="24"/>
          <w:lang w:val="en-US" w:eastAsia="en-US"/>
        </w:rPr>
        <w:t xml:space="preserve">сварные швы сейф-пакета не должны иметь надрезов, разрывов материала, буквы по сварным швам должны быть видны отчетливо;</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numPr>
          <w:ilvl w:val="0"/>
          <w:numId w:val="36"/>
        </w:numPr>
        <w:contextualSpacing/>
        <w:ind w:left="0" w:firstLine="709"/>
        <w:jc w:val="both"/>
        <w:spacing w:after="0" w:line="240" w:lineRule="auto"/>
        <w:tabs>
          <w:tab w:val="left" w:pos="993" w:leader="none"/>
        </w:tabs>
        <w:rPr>
          <w:rFonts w:ascii="Times New Roman" w:hAnsi="Times New Roman" w:eastAsia="Times New Roman"/>
          <w:sz w:val="24"/>
          <w:szCs w:val="24"/>
          <w:lang w:val="en-US" w:eastAsia="en-US"/>
        </w:rPr>
      </w:pPr>
      <w:r>
        <w:rPr>
          <w:rFonts w:ascii="Times New Roman" w:hAnsi="Times New Roman" w:eastAsia="Times New Roman"/>
          <w:sz w:val="24"/>
          <w:szCs w:val="24"/>
          <w:lang w:val="en-US" w:eastAsia="en-US"/>
        </w:rPr>
        <w:t xml:space="preserve">микрошрифт по периметру сейф-пакета не должен иметь повреждений;</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numPr>
          <w:ilvl w:val="0"/>
          <w:numId w:val="36"/>
        </w:numPr>
        <w:contextualSpacing/>
        <w:ind w:left="0" w:firstLine="709"/>
        <w:jc w:val="both"/>
        <w:spacing w:after="0" w:line="240" w:lineRule="auto"/>
        <w:tabs>
          <w:tab w:val="left" w:pos="993" w:leader="none"/>
        </w:tabs>
        <w:rPr>
          <w:rFonts w:ascii="Times New Roman" w:hAnsi="Times New Roman" w:eastAsia="Times New Roman"/>
          <w:sz w:val="24"/>
          <w:szCs w:val="24"/>
          <w:lang w:val="en-US" w:eastAsia="en-US"/>
        </w:rPr>
      </w:pPr>
      <w:r>
        <w:rPr>
          <w:rFonts w:ascii="Times New Roman" w:hAnsi="Times New Roman" w:eastAsia="Times New Roman"/>
          <w:sz w:val="24"/>
          <w:szCs w:val="24"/>
          <w:lang w:val="en-US" w:eastAsia="en-US"/>
        </w:rPr>
        <w:t xml:space="preserve">лента безопасности должна быть однотонная цветная без повреждений и надписи «ПОПЫТКА ВСКРЫТИЯ» или т.п. по всей длине ленты;</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numPr>
          <w:ilvl w:val="0"/>
          <w:numId w:val="36"/>
        </w:numPr>
        <w:contextualSpacing/>
        <w:ind w:left="0" w:firstLine="709"/>
        <w:jc w:val="both"/>
        <w:spacing w:after="0" w:line="240" w:lineRule="auto"/>
        <w:tabs>
          <w:tab w:val="left" w:pos="-3402" w:leader="none"/>
          <w:tab w:val="left" w:pos="993" w:leader="none"/>
        </w:tabs>
        <w:rPr>
          <w:rFonts w:ascii="Times New Roman" w:hAnsi="Times New Roman" w:eastAsia="Times New Roman"/>
          <w:sz w:val="24"/>
          <w:szCs w:val="24"/>
          <w:lang w:val="en-US" w:eastAsia="en-US"/>
        </w:rPr>
      </w:pPr>
      <w:r>
        <w:rPr>
          <w:rFonts w:ascii="Times New Roman" w:hAnsi="Times New Roman" w:eastAsia="Times New Roman"/>
          <w:sz w:val="24"/>
          <w:szCs w:val="24"/>
          <w:lang w:val="en-US" w:eastAsia="en-US"/>
        </w:rPr>
        <w:t xml:space="preserve">идентификационные номера сейф-пакета под лентой безопасности и на лицевой стороне сейф-пакета должны быть идентичны;</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numPr>
          <w:ilvl w:val="0"/>
          <w:numId w:val="36"/>
        </w:numPr>
        <w:contextualSpacing/>
        <w:ind w:left="0" w:firstLine="709"/>
        <w:jc w:val="both"/>
        <w:spacing w:after="0" w:line="240" w:lineRule="auto"/>
        <w:tabs>
          <w:tab w:val="left" w:pos="993" w:leader="none"/>
          <w:tab w:val="left" w:pos="1134" w:leader="none"/>
        </w:tabs>
        <w:rPr>
          <w:rFonts w:ascii="Times New Roman" w:hAnsi="Times New Roman" w:eastAsia="Times New Roman"/>
          <w:sz w:val="24"/>
          <w:szCs w:val="24"/>
          <w:lang w:val="en-US" w:eastAsia="en-US"/>
        </w:rPr>
      </w:pPr>
      <w:r>
        <w:rPr>
          <w:rFonts w:ascii="Times New Roman" w:hAnsi="Times New Roman" w:eastAsia="Times New Roman"/>
          <w:sz w:val="24"/>
          <w:szCs w:val="24"/>
          <w:lang w:val="en-US" w:eastAsia="en-US"/>
        </w:rPr>
        <w:t xml:space="preserve">номер и защитная сетка под ним в поле с индивидуальным номером сейф-пакета должны быть без повреждений (целостность номера и сетки).</w:t>
      </w:r>
      <w:r>
        <w:rPr>
          <w:rFonts w:ascii="Times New Roman" w:hAnsi="Times New Roman" w:eastAsia="Times New Roman"/>
          <w:sz w:val="24"/>
          <w:szCs w:val="24"/>
          <w:lang w:val="en-US" w:eastAsia="en-US"/>
        </w:rPr>
      </w:r>
      <w:r>
        <w:rPr>
          <w:rFonts w:ascii="Times New Roman" w:hAnsi="Times New Roman" w:eastAsia="Times New Roman"/>
          <w:sz w:val="24"/>
          <w:szCs w:val="24"/>
          <w:lang w:val="en-US" w:eastAsia="en-US"/>
        </w:rPr>
      </w:r>
    </w:p>
    <w:p>
      <w:pPr>
        <w:pStyle w:val="1287"/>
        <w:numPr>
          <w:ilvl w:val="1"/>
          <w:numId w:val="35"/>
        </w:numPr>
        <w:ind w:left="0"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выявления несоответствия записей в накладной к сумке 0402300 и квитанции к сумке 0402300, сумка от </w:t>
      </w:r>
      <w:r>
        <w:rPr>
          <w:rFonts w:ascii="Times New Roman" w:hAnsi="Times New Roman" w:eastAsia="Times New Roman"/>
          <w:sz w:val="24"/>
          <w:szCs w:val="24"/>
          <w:lang w:eastAsia="ru-RU"/>
        </w:rPr>
        <w:t xml:space="preserve">Владельца счета</w:t>
      </w:r>
      <w:r>
        <w:rPr>
          <w:rFonts w:ascii="Times New Roman" w:hAnsi="Times New Roman" w:eastAsia="Times New Roman"/>
          <w:sz w:val="24"/>
          <w:szCs w:val="24"/>
          <w:lang w:eastAsia="ru-RU"/>
        </w:rPr>
        <w:t xml:space="preserve"> не принимается. Внесение исправлений в накладную к сумке 0402300 и квитанцию к сумке 0402300 не допускается.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numPr>
          <w:ilvl w:val="1"/>
          <w:numId w:val="35"/>
        </w:numPr>
        <w:ind w:left="0"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выявления нарушения целости сумки, отсутствия на пломбах четких и целых оттисков пломбиров </w:t>
      </w:r>
      <w:r>
        <w:rPr>
          <w:rFonts w:ascii="Times New Roman" w:hAnsi="Times New Roman" w:eastAsia="Times New Roman"/>
          <w:sz w:val="24"/>
          <w:szCs w:val="24"/>
          <w:lang w:eastAsia="ru-RU"/>
        </w:rPr>
        <w:t xml:space="preserve">Владельца счета</w:t>
      </w:r>
      <w:r>
        <w:rPr>
          <w:rFonts w:ascii="Times New Roman" w:hAnsi="Times New Roman" w:eastAsia="Times New Roman"/>
          <w:sz w:val="24"/>
          <w:szCs w:val="24"/>
          <w:lang w:eastAsia="ru-RU"/>
        </w:rPr>
        <w:t xml:space="preserve">, сформировавших сумку, несоответствия образцов оттисков пломбиров, имеющимся в Банке образцам (несоответствия упаковки и/или оформления сейф-пакета описанию вида упаковки (пакета)) кассовый работник в присутствии контролирующего работника и </w:t>
      </w:r>
      <w:r>
        <w:rPr>
          <w:rFonts w:ascii="Times New Roman" w:hAnsi="Times New Roman" w:eastAsia="Times New Roman"/>
          <w:sz w:val="24"/>
          <w:szCs w:val="24"/>
          <w:lang w:eastAsia="ru-RU"/>
        </w:rPr>
        <w:t xml:space="preserve">Владельца счета</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предъявившего сумку, вскрывает ее и принимает находящиеся в сумке наличные деньги полистным (поштучным) пересчетом. В случае выявления при пересчете наличных денег недостачи или излишка, неплатежеспособных, сомнительных или имеющих признаки подделки денеж</w:t>
      </w:r>
      <w:r>
        <w:rPr>
          <w:rFonts w:ascii="Times New Roman" w:hAnsi="Times New Roman" w:eastAsia="Times New Roman"/>
          <w:sz w:val="24"/>
          <w:szCs w:val="24"/>
          <w:lang w:eastAsia="ru-RU"/>
        </w:rPr>
        <w:t xml:space="preserve">ных знаков, Банком оформляется акт вскрытия сумки и пересчета вложенных наличных денег, предусмотренный в ведомости к сумке 0402300, накладной к сумке 0402300 и квитанции к сумке 0402300, который подписывается кассовым и контролирующим работниками Банка и </w:t>
      </w:r>
      <w:r>
        <w:rPr>
          <w:rFonts w:ascii="Times New Roman" w:hAnsi="Times New Roman" w:eastAsia="Times New Roman"/>
          <w:sz w:val="24"/>
          <w:szCs w:val="24"/>
          <w:lang w:eastAsia="ru-RU"/>
        </w:rPr>
        <w:t xml:space="preserve">Владельцем счета</w:t>
      </w:r>
      <w:r>
        <w:rPr>
          <w:rFonts w:ascii="Times New Roman" w:hAnsi="Times New Roman" w:eastAsia="Times New Roman"/>
          <w:sz w:val="24"/>
          <w:szCs w:val="24"/>
          <w:lang w:eastAsia="ru-RU"/>
        </w:rPr>
        <w:t xml:space="preserve">. Обнаруженные сомнительные и/или имеющие признаки подделки денежные знаки изымаются и </w:t>
      </w:r>
      <w:r>
        <w:rPr>
          <w:rFonts w:ascii="Times New Roman" w:hAnsi="Times New Roman" w:eastAsia="Times New Roman"/>
          <w:sz w:val="24"/>
          <w:szCs w:val="24"/>
          <w:lang w:eastAsia="ru-RU"/>
        </w:rPr>
        <w:t xml:space="preserve">Владельцу счета</w:t>
      </w:r>
      <w:r>
        <w:rPr>
          <w:rFonts w:ascii="Times New Roman" w:hAnsi="Times New Roman" w:eastAsia="Times New Roman"/>
          <w:sz w:val="24"/>
          <w:szCs w:val="24"/>
          <w:lang w:eastAsia="ru-RU"/>
        </w:rPr>
        <w:t xml:space="preserve"> не возвращаются. </w:t>
      </w:r>
      <w:r>
        <w:rPr>
          <w:rFonts w:ascii="Times New Roman" w:hAnsi="Times New Roman" w:eastAsia="Times New Roman"/>
          <w:sz w:val="24"/>
          <w:szCs w:val="24"/>
          <w:lang w:eastAsia="ru-RU"/>
        </w:rPr>
        <w:t xml:space="preserve">Владельцу счета</w:t>
      </w:r>
      <w:r>
        <w:rPr>
          <w:rFonts w:ascii="Times New Roman" w:hAnsi="Times New Roman" w:eastAsia="Times New Roman"/>
          <w:sz w:val="24"/>
          <w:szCs w:val="24"/>
          <w:lang w:eastAsia="ru-RU"/>
        </w:rPr>
        <w:t xml:space="preserve"> выдается подписанная и заверенная печатью Банка квитанция к сумке 0402300 с оформленным актом вскрытия сумки и пересчета вложенных наличных денег, а также порожние сумки. Указанный акт является обязательным и бесспорным для обеих Сторон.</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numPr>
          <w:ilvl w:val="0"/>
          <w:numId w:val="35"/>
        </w:numPr>
        <w:ind w:left="0" w:firstLine="709"/>
        <w:jc w:val="both"/>
        <w:spacing w:after="0" w:line="240" w:lineRule="auto"/>
        <w:tabs>
          <w:tab w:val="left" w:pos="993" w:leader="none"/>
          <w:tab w:val="left" w:pos="1080"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 отсутствии на сумке с наличными деньгами каких-либо повреждений, при условии полного соответствия необходимых параметров оформления сумки данным сопроводительных документов, работник Банка принимает сумку</w:t>
      </w:r>
      <w:r>
        <w:rPr>
          <w:rFonts w:ascii="Times New Roman" w:hAnsi="Times New Roman" w:eastAsia="Times New Roman"/>
          <w:sz w:val="24"/>
          <w:szCs w:val="24"/>
          <w:lang w:eastAsia="ru-RU"/>
        </w:rPr>
        <w:t xml:space="preserve"> с наличными деньгами и выдает Владельцу счета</w:t>
      </w:r>
      <w:r>
        <w:rPr>
          <w:rFonts w:ascii="Times New Roman" w:hAnsi="Times New Roman" w:eastAsia="Times New Roman"/>
          <w:sz w:val="24"/>
          <w:szCs w:val="24"/>
          <w:lang w:eastAsia="ru-RU"/>
        </w:rPr>
        <w:t xml:space="preserve"> подписанную и заверенную печатью Банка квитанцию к сумке 0402300, а также порожние сумки.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00"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выявления при последующем пересчете наличных денег, изъятых из сумки </w:t>
      </w:r>
      <w:r>
        <w:rPr>
          <w:rFonts w:ascii="Times New Roman" w:hAnsi="Times New Roman" w:eastAsia="Times New Roman"/>
          <w:sz w:val="24"/>
          <w:szCs w:val="24"/>
          <w:lang w:eastAsia="ru-RU"/>
        </w:rPr>
        <w:t xml:space="preserve">Владельца счета</w:t>
      </w:r>
      <w:r>
        <w:rPr>
          <w:rFonts w:ascii="Times New Roman" w:hAnsi="Times New Roman" w:eastAsia="Times New Roman"/>
          <w:sz w:val="24"/>
          <w:szCs w:val="24"/>
          <w:lang w:eastAsia="ru-RU"/>
        </w:rPr>
        <w:t xml:space="preserve">, недостачи или излишка, неплатежеспособных, сомнительных или имеющих признаки </w:t>
      </w:r>
      <w:r>
        <w:rPr>
          <w:rFonts w:ascii="Times New Roman" w:hAnsi="Times New Roman" w:eastAsia="Times New Roman"/>
          <w:sz w:val="24"/>
          <w:szCs w:val="24"/>
          <w:lang w:eastAsia="ru-RU"/>
        </w:rPr>
        <w:t xml:space="preserve">подделки денежных знаков, Банком оформляется акт вскрытия сумки и пересчета вложенных наличных денег, предусмотренный в ведомости к сумке 0402300 и накладной к сумке 0402300. Обнаруженные сомнительные и имеющие признаки подделки денежные знаки изымаются и </w:t>
      </w:r>
      <w:r>
        <w:rPr>
          <w:rFonts w:ascii="Times New Roman" w:hAnsi="Times New Roman" w:eastAsia="Times New Roman"/>
          <w:sz w:val="24"/>
          <w:szCs w:val="24"/>
          <w:lang w:eastAsia="ru-RU"/>
        </w:rPr>
        <w:t xml:space="preserve">Владельцу счета</w:t>
      </w:r>
      <w:r>
        <w:rPr>
          <w:rFonts w:ascii="Times New Roman" w:hAnsi="Times New Roman" w:eastAsia="Times New Roman"/>
          <w:sz w:val="24"/>
          <w:szCs w:val="24"/>
          <w:lang w:eastAsia="ru-RU"/>
        </w:rPr>
        <w:t xml:space="preserve"> не возвращаются. Указанный акт является обязательным и бесспорным для обеих Сторон.</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993" w:leader="none"/>
          <w:tab w:val="left" w:pos="1200" w:leader="none"/>
          <w:tab w:val="left" w:pos="1276" w:leader="none"/>
        </w:tabs>
        <w:rPr>
          <w:rFonts w:ascii="Times New Roman" w:hAnsi="Times New Roman" w:eastAsia="Times New Roman"/>
          <w:sz w:val="24"/>
          <w:szCs w:val="24"/>
          <w:u w:val="single"/>
          <w:lang w:eastAsia="ru-RU"/>
        </w:rPr>
      </w:pPr>
      <w:r>
        <w:rPr>
          <w:rFonts w:ascii="Times New Roman" w:hAnsi="Times New Roman" w:eastAsia="Times New Roman"/>
          <w:sz w:val="24"/>
          <w:szCs w:val="24"/>
          <w:lang w:eastAsia="ru-RU"/>
        </w:rPr>
        <w:t xml:space="preserve">6.</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Требования к сейф-пакетам, предназначенным для упаковки, транспортировки и временного хранения наличных денег</w:t>
      </w:r>
      <w:r>
        <w:rPr>
          <w:rFonts w:ascii="Times New Roman" w:hAnsi="Times New Roman" w:eastAsia="Times New Roman"/>
          <w:sz w:val="24"/>
          <w:szCs w:val="24"/>
          <w:u w:val="single"/>
          <w:lang w:eastAsia="ru-RU"/>
        </w:rPr>
      </w:r>
      <w:r>
        <w:rPr>
          <w:rFonts w:ascii="Times New Roman" w:hAnsi="Times New Roman" w:eastAsia="Times New Roman"/>
          <w:sz w:val="24"/>
          <w:szCs w:val="24"/>
          <w:u w:val="single"/>
          <w:lang w:eastAsia="ru-RU"/>
        </w:rPr>
      </w:r>
    </w:p>
    <w:p>
      <w:pPr>
        <w:pStyle w:val="1287"/>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6.1.</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Сейф-пакеты должны: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соответствовать описанию вида упаковки (пакета), предоставленному </w:t>
      </w:r>
      <w:r>
        <w:rPr>
          <w:rFonts w:ascii="Times New Roman" w:hAnsi="Times New Roman" w:eastAsia="Times New Roman"/>
          <w:sz w:val="24"/>
          <w:szCs w:val="24"/>
          <w:lang w:eastAsia="ru-RU"/>
        </w:rPr>
        <w:t xml:space="preserve">Владельцем счета</w:t>
      </w:r>
      <w:r>
        <w:rPr>
          <w:rFonts w:ascii="Times New Roman" w:hAnsi="Times New Roman" w:eastAsia="Times New Roman"/>
          <w:sz w:val="24"/>
          <w:szCs w:val="24"/>
          <w:lang w:eastAsia="ru-RU"/>
        </w:rPr>
        <w:t xml:space="preserve"> в подразделение Банка в качестве образца;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обеспечивать защиту объекта вложения (</w:t>
      </w:r>
      <w:r>
        <w:rPr>
          <w:rFonts w:ascii="Times New Roman" w:hAnsi="Times New Roman" w:eastAsia="Times New Roman"/>
          <w:sz w:val="24"/>
          <w:szCs w:val="24"/>
          <w:lang w:eastAsia="ru-RU"/>
        </w:rPr>
        <w:t xml:space="preserve">наличных денег</w:t>
      </w:r>
      <w:r>
        <w:rPr>
          <w:rFonts w:ascii="Times New Roman" w:hAnsi="Times New Roman" w:eastAsia="Times New Roman"/>
          <w:sz w:val="24"/>
          <w:szCs w:val="24"/>
          <w:lang w:eastAsia="ru-RU"/>
        </w:rPr>
        <w:t xml:space="preserve">) от несанкционированного изъятия в пределах заданных механических и защитных свойств;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обеспечивать невозможность повторного использования после вскрытия;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обеспечивать сохранение в течение всего периода использования графической и текстовой информации, нанесенной на его поверхность;</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изготавливаться из высокопрочного непрозрачного полиэтилена или биоразлагаемого материала без просечек – материалов, имеющих</w:t>
      </w:r>
      <w:r>
        <w:rPr>
          <w:rFonts w:ascii="Times New Roman" w:hAnsi="Times New Roman" w:eastAsia="Times New Roman"/>
          <w:sz w:val="24"/>
          <w:szCs w:val="24"/>
          <w:lang w:eastAsia="ru-RU"/>
        </w:rPr>
        <w:t xml:space="preserve"> декларации о соответствии выпускаемой в обращение продукции требованиям технических регламентов</w:t>
      </w:r>
      <w:r>
        <w:rPr>
          <w:rFonts w:ascii="Times New Roman" w:hAnsi="Times New Roman" w:eastAsia="Times New Roman"/>
          <w:sz w:val="24"/>
          <w:szCs w:val="24"/>
          <w:lang w:eastAsia="ru-RU"/>
        </w:rPr>
        <w:t xml:space="preserve">. Сейф-пакет должен исключать возможность нанесения какого-либо вреда работникам (травм, отравлений и т.п.) при обращении с ним;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s>
        <w:rPr>
          <w:rFonts w:ascii="Times New Roman" w:hAnsi="Times New Roman" w:eastAsia="Times New Roman"/>
          <w:strike/>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сохранять свои функциональные свойства при хранении их в течение шести месяцев в сухом помещении при температуре воздуха +(15…35)</w:t>
      </w:r>
      <w:r>
        <w:rPr>
          <w:rFonts w:ascii="Times New Roman" w:hAnsi="Times New Roman" w:eastAsia="Times New Roman"/>
          <w:sz w:val="24"/>
          <w:szCs w:val="24"/>
          <w:vertAlign w:val="superscript"/>
          <w:lang w:eastAsia="ru-RU"/>
        </w:rPr>
        <w:t xml:space="preserve">0</w:t>
      </w:r>
      <w:r>
        <w:rPr>
          <w:rFonts w:ascii="Times New Roman" w:hAnsi="Times New Roman" w:eastAsia="Times New Roman"/>
          <w:sz w:val="24"/>
          <w:szCs w:val="24"/>
          <w:lang w:eastAsia="ru-RU"/>
        </w:rPr>
        <w:t xml:space="preserve">С и относительной влажности не более 80%, без воздействия прямых солнечных лучей. </w:t>
      </w:r>
      <w:r>
        <w:rPr>
          <w:rFonts w:ascii="Times New Roman" w:hAnsi="Times New Roman" w:eastAsia="Times New Roman"/>
          <w:strike/>
          <w:sz w:val="24"/>
          <w:szCs w:val="24"/>
          <w:lang w:eastAsia="ru-RU"/>
        </w:rPr>
      </w:r>
      <w:r>
        <w:rPr>
          <w:rFonts w:ascii="Times New Roman" w:hAnsi="Times New Roman" w:eastAsia="Times New Roman"/>
          <w:strike/>
          <w:sz w:val="24"/>
          <w:szCs w:val="24"/>
          <w:lang w:eastAsia="ru-RU"/>
        </w:rPr>
      </w:r>
    </w:p>
    <w:p>
      <w:pPr>
        <w:pStyle w:val="1287"/>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6.2.</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Допускается использование пакетов разных типовых размеров при условии сохранения прочностных характеристик изделия.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Конструкция сейф-пакета должна обеспечивать качественную заклейку горловины лентой безопасности</w:t>
      </w:r>
      <w:r>
        <w:rPr>
          <w:rFonts w:ascii="Times New Roman" w:hAnsi="Times New Roman" w:eastAsia="Times New Roman"/>
          <w:sz w:val="24"/>
          <w:szCs w:val="24"/>
          <w:lang w:eastAsia="ru-RU"/>
        </w:rPr>
        <w:t xml:space="preserve">, а также транспортировку его с полной загрузкой от момента закладки наличных денег до момента их выемки</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Сейф-пакет должен иметь прямоугольную форму, при этом меньшая сторона должна являться основанием.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верхней части лицевой стенки сейф-пакета на расстоянии 10…20 мм ниже ленты безопасности может размещаться наружный накладной карман-клапан, предназначенный для размещения в нем сопроводительных документов.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Ширина сварки боковых кромок сейф-пакета должна быть (2±0,5)</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мм. Сварные швы не должны иметь прожженных мест или пропусков. Прочность сварных швов должна быть не ниже прочности материала сейф-пакета.</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Сейф-пакет должен обладать необходимой механической прочностью,</w:t>
      </w:r>
      <w:r>
        <w:rPr>
          <w:rFonts w:ascii="Times New Roman" w:hAnsi="Times New Roman" w:eastAsia="Times New Roman"/>
          <w:bCs/>
          <w:sz w:val="24"/>
          <w:szCs w:val="24"/>
          <w:lang w:eastAsia="ru-RU"/>
        </w:rPr>
        <w:t xml:space="preserve"> препятствующей несанкционированному доступу к объекту вложения и </w:t>
      </w:r>
      <w:r>
        <w:rPr>
          <w:rFonts w:ascii="Times New Roman" w:hAnsi="Times New Roman" w:eastAsia="Times New Roman"/>
          <w:sz w:val="24"/>
          <w:szCs w:val="24"/>
          <w:lang w:eastAsia="ru-RU"/>
        </w:rPr>
        <w:t xml:space="preserve">обеспечивать целостность оболочки </w:t>
      </w:r>
      <w:r>
        <w:rPr>
          <w:rFonts w:ascii="Times New Roman" w:hAnsi="Times New Roman" w:eastAsia="Times New Roman"/>
          <w:sz w:val="24"/>
          <w:szCs w:val="24"/>
          <w:lang w:eastAsia="ru-RU"/>
        </w:rPr>
        <w:t xml:space="preserve">и ручки (при ее наличии) </w:t>
      </w:r>
      <w:r>
        <w:rPr>
          <w:rFonts w:ascii="Times New Roman" w:hAnsi="Times New Roman" w:eastAsia="Times New Roman"/>
          <w:sz w:val="24"/>
          <w:szCs w:val="24"/>
          <w:lang w:eastAsia="ru-RU"/>
        </w:rPr>
        <w:t xml:space="preserve">в процессе транспортирования с полной загрузкой.</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Прочность материала должна обеспечивать отсутствие повреждений целости сейф-пакета, острыми углами упаковки с </w:t>
      </w:r>
      <w:r>
        <w:rPr>
          <w:rFonts w:ascii="Times New Roman" w:hAnsi="Times New Roman" w:eastAsia="Times New Roman"/>
          <w:sz w:val="24"/>
          <w:szCs w:val="24"/>
          <w:lang w:eastAsia="ru-RU"/>
        </w:rPr>
        <w:t xml:space="preserve">наличными деньгами</w:t>
      </w:r>
      <w:r>
        <w:rPr>
          <w:rFonts w:ascii="Times New Roman" w:hAnsi="Times New Roman" w:eastAsia="Times New Roman"/>
          <w:sz w:val="24"/>
          <w:szCs w:val="24"/>
          <w:lang w:eastAsia="ru-RU"/>
        </w:rPr>
        <w:t xml:space="preserve">, заложенной в него. Допускается возникновение незначительной деформации пакета острыми углами вложенных упаковок с </w:t>
      </w:r>
      <w:r>
        <w:rPr>
          <w:rFonts w:ascii="Times New Roman" w:hAnsi="Times New Roman" w:eastAsia="Times New Roman"/>
          <w:sz w:val="24"/>
          <w:szCs w:val="24"/>
          <w:lang w:eastAsia="ru-RU"/>
        </w:rPr>
        <w:t xml:space="preserve">наличными деньгами</w:t>
      </w:r>
      <w:r>
        <w:rPr>
          <w:rFonts w:ascii="Times New Roman" w:hAnsi="Times New Roman" w:eastAsia="Times New Roman"/>
          <w:sz w:val="24"/>
          <w:szCs w:val="24"/>
          <w:lang w:eastAsia="ru-RU"/>
        </w:rPr>
        <w:t xml:space="preserve">, без образования сквозных отверстий.</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Сейф - пакеты должны иметь сплошную неповторяющуюся нумерацию, дублируемую с помощью штрих-кода (при его наличии).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rPr>
          <w:rFonts w:ascii="Times New Roman" w:hAnsi="Times New Roman" w:eastAsia="Times New Roman"/>
          <w:strike/>
          <w:sz w:val="24"/>
          <w:szCs w:val="24"/>
          <w:lang w:eastAsia="ru-RU"/>
        </w:rPr>
      </w:pPr>
      <w:r>
        <w:rPr>
          <w:rFonts w:ascii="Times New Roman" w:hAnsi="Times New Roman" w:eastAsia="Times New Roman"/>
          <w:sz w:val="24"/>
          <w:szCs w:val="24"/>
          <w:lang w:eastAsia="ru-RU"/>
        </w:rPr>
        <w:t xml:space="preserve">На лицевой </w:t>
      </w:r>
      <w:r>
        <w:rPr>
          <w:rFonts w:ascii="Times New Roman" w:hAnsi="Times New Roman" w:eastAsia="Times New Roman"/>
          <w:sz w:val="24"/>
          <w:szCs w:val="24"/>
          <w:lang w:eastAsia="ru-RU"/>
        </w:rPr>
        <w:t xml:space="preserve">стороне</w:t>
      </w:r>
      <w:r>
        <w:rPr>
          <w:rFonts w:ascii="Times New Roman" w:hAnsi="Times New Roman" w:eastAsia="Times New Roman"/>
          <w:sz w:val="24"/>
          <w:szCs w:val="24"/>
          <w:lang w:eastAsia="ru-RU"/>
        </w:rPr>
        <w:t xml:space="preserve"> сейф-пакета должна быть предусмотрена возможность нанесения текстографической информации.</w:t>
      </w:r>
      <w:r>
        <w:rPr>
          <w:rFonts w:ascii="Times New Roman" w:hAnsi="Times New Roman" w:eastAsia="Times New Roman"/>
          <w:strike/>
          <w:sz w:val="24"/>
          <w:szCs w:val="24"/>
          <w:lang w:eastAsia="ru-RU"/>
        </w:rPr>
        <w:t xml:space="preserve"> </w:t>
      </w:r>
      <w:r>
        <w:rPr>
          <w:rFonts w:ascii="Times New Roman" w:hAnsi="Times New Roman" w:eastAsia="Times New Roman"/>
          <w:strike/>
          <w:sz w:val="24"/>
          <w:szCs w:val="24"/>
          <w:lang w:eastAsia="ru-RU"/>
        </w:rPr>
      </w:r>
      <w:r>
        <w:rPr>
          <w:rFonts w:ascii="Times New Roman" w:hAnsi="Times New Roman" w:eastAsia="Times New Roman"/>
          <w:strike/>
          <w:sz w:val="24"/>
          <w:szCs w:val="24"/>
          <w:lang w:eastAsia="ru-RU"/>
        </w:rPr>
      </w:r>
    </w:p>
    <w:p>
      <w:pPr>
        <w:pStyle w:val="1287"/>
        <w:ind w:firstLine="709"/>
        <w:jc w:val="both"/>
        <w:keepNext/>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Конструкция горловины должна предусматривать ее разрушение при попытке несанкционированного вскрытия.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Места расположения и геометрические размеры основных элементов текста и графики должны оставаться постоянными для сейф-пакетов любого размера.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6.3.</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Для защиты от несанкционированного вскрытия (актов незаконного вмешательства) сейф-пакетов должна использоваться номерная лента </w:t>
      </w:r>
      <w:r>
        <w:rPr>
          <w:rFonts w:ascii="Times New Roman" w:hAnsi="Times New Roman" w:eastAsia="Times New Roman"/>
          <w:sz w:val="24"/>
          <w:szCs w:val="24"/>
          <w:lang w:eastAsia="ru-RU"/>
        </w:rPr>
        <w:t xml:space="preserve">безопасности шириной</w:t>
      </w:r>
      <w:r>
        <w:rPr>
          <w:rFonts w:ascii="Times New Roman" w:hAnsi="Times New Roman" w:eastAsia="Times New Roman"/>
          <w:sz w:val="24"/>
          <w:szCs w:val="24"/>
          <w:lang w:eastAsia="ru-RU"/>
        </w:rPr>
        <w:t xml:space="preserve"> не менее 30мм.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keepNext/>
        <w:spacing w:after="0" w:line="240" w:lineRule="auto"/>
        <w:tabs>
          <w:tab w:val="num" w:pos="3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Номер, нанесенный на </w:t>
      </w:r>
      <w:r>
        <w:rPr>
          <w:rFonts w:ascii="Times New Roman" w:hAnsi="Times New Roman" w:eastAsia="Times New Roman"/>
          <w:sz w:val="24"/>
          <w:szCs w:val="24"/>
          <w:lang w:eastAsia="ru-RU"/>
        </w:rPr>
        <w:t xml:space="preserve">ленту безопасности</w:t>
      </w:r>
      <w:r>
        <w:rPr>
          <w:rFonts w:ascii="Times New Roman" w:hAnsi="Times New Roman" w:eastAsia="Times New Roman"/>
          <w:sz w:val="24"/>
          <w:szCs w:val="24"/>
          <w:lang w:eastAsia="ru-RU"/>
        </w:rPr>
        <w:t xml:space="preserve">, должен дублировать номер сейф-пакета и быть стойким к воздействию растворителей. Допускается нанесение номера на </w:t>
      </w:r>
      <w:r>
        <w:rPr>
          <w:rFonts w:ascii="Times New Roman" w:hAnsi="Times New Roman" w:eastAsia="Times New Roman"/>
          <w:sz w:val="24"/>
          <w:szCs w:val="24"/>
          <w:lang w:eastAsia="ru-RU"/>
        </w:rPr>
        <w:t xml:space="preserve">ленту</w:t>
      </w:r>
      <w:r>
        <w:rPr>
          <w:rFonts w:ascii="Times New Roman" w:hAnsi="Times New Roman" w:eastAsia="Times New Roman"/>
          <w:sz w:val="24"/>
          <w:szCs w:val="24"/>
          <w:lang w:eastAsia="ru-RU"/>
        </w:rPr>
        <w:t xml:space="preserve"> безопасности </w:t>
      </w:r>
      <w:r>
        <w:rPr>
          <w:rFonts w:ascii="Times New Roman" w:hAnsi="Times New Roman" w:eastAsia="Times New Roman"/>
          <w:sz w:val="24"/>
          <w:szCs w:val="24"/>
          <w:lang w:eastAsia="ru-RU"/>
        </w:rPr>
        <w:t xml:space="preserve">со стороны клеевого слоя. Цвет сейф-пакета, цвет </w:t>
      </w:r>
      <w:r>
        <w:rPr>
          <w:rFonts w:ascii="Times New Roman" w:hAnsi="Times New Roman" w:eastAsia="Times New Roman"/>
          <w:sz w:val="24"/>
          <w:szCs w:val="24"/>
          <w:lang w:eastAsia="ru-RU"/>
        </w:rPr>
        <w:t xml:space="preserve">ленты</w:t>
      </w:r>
      <w:r>
        <w:rPr>
          <w:rFonts w:ascii="Times New Roman" w:hAnsi="Times New Roman" w:eastAsia="Times New Roman"/>
          <w:sz w:val="24"/>
          <w:szCs w:val="24"/>
          <w:lang w:eastAsia="ru-RU"/>
        </w:rPr>
        <w:t xml:space="preserve"> безопасности</w:t>
      </w:r>
      <w:r>
        <w:rPr>
          <w:rFonts w:ascii="Times New Roman" w:hAnsi="Times New Roman" w:eastAsia="Times New Roman"/>
          <w:sz w:val="24"/>
          <w:szCs w:val="24"/>
          <w:lang w:eastAsia="ru-RU"/>
        </w:rPr>
        <w:t xml:space="preserve"> и цвет отделяемой при заклеивании сейф-пакета подложки должны отличаться друг от друга с целью определения с помощью средств видеонаблюдения: заклеен пакет или нет. Подложка должна легко отделяться от </w:t>
      </w:r>
      <w:r>
        <w:rPr>
          <w:rFonts w:ascii="Times New Roman" w:hAnsi="Times New Roman" w:eastAsia="Times New Roman"/>
          <w:sz w:val="24"/>
          <w:szCs w:val="24"/>
          <w:lang w:eastAsia="ru-RU"/>
        </w:rPr>
        <w:t xml:space="preserve">ленты</w:t>
      </w:r>
      <w:r>
        <w:rPr>
          <w:rFonts w:ascii="Times New Roman" w:hAnsi="Times New Roman" w:eastAsia="Times New Roman"/>
          <w:sz w:val="24"/>
          <w:szCs w:val="24"/>
          <w:lang w:eastAsia="ru-RU"/>
        </w:rPr>
        <w:t xml:space="preserve"> безопасности</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keepNext/>
        <w:spacing w:after="0" w:line="240" w:lineRule="auto"/>
        <w:tabs>
          <w:tab w:val="num" w:pos="36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Конструкция горловины, ширина и длина ленты безопасности, а также качество</w:t>
      </w:r>
      <w:r>
        <w:rPr>
          <w:rFonts w:ascii="Times New Roman" w:hAnsi="Times New Roman" w:eastAsia="Times New Roman"/>
          <w:b/>
          <w:bCs/>
          <w:sz w:val="24"/>
          <w:szCs w:val="24"/>
          <w:lang w:eastAsia="ru-RU"/>
        </w:rPr>
        <w:t xml:space="preserve"> </w:t>
      </w:r>
      <w:r>
        <w:rPr>
          <w:rFonts w:ascii="Times New Roman" w:hAnsi="Times New Roman" w:eastAsia="Times New Roman"/>
          <w:sz w:val="24"/>
          <w:szCs w:val="24"/>
          <w:lang w:eastAsia="ru-RU"/>
        </w:rPr>
        <w:t xml:space="preserve">нанесенного на нее клея должны в максимально возможной степени защищать сейф-пакет от несанкционированного вскрытия (отклеивание с последующим заклеиванием, </w:t>
      </w:r>
      <w:r>
        <w:rPr>
          <w:rFonts w:ascii="Times New Roman" w:hAnsi="Times New Roman" w:eastAsia="Times New Roman"/>
          <w:sz w:val="24"/>
          <w:szCs w:val="24"/>
          <w:lang w:eastAsia="ru-RU"/>
        </w:rPr>
        <w:t xml:space="preserve">заваривание и</w:t>
      </w:r>
      <w:r>
        <w:rPr>
          <w:rFonts w:ascii="Times New Roman" w:hAnsi="Times New Roman" w:eastAsia="Times New Roman"/>
          <w:sz w:val="24"/>
          <w:szCs w:val="24"/>
          <w:lang w:eastAsia="ru-RU"/>
        </w:rPr>
        <w:t xml:space="preserve"> т.п.). При этом попытка или факт вскрытия должны определяться по визуальным признакам (разрывы или растяжение материала горловины и проявление защитного текста на ленте безопасности).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Лента безопасности должна иметь скрытые графические символы для обнаружения факта несанкционированного вскрытия и обладать следующими свойствами: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прочно удерживать лицевые стенки в месте склеивания в условиях механических и термических воздействий, связанных с перемещением максимально загруженного сейф-пакета;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устойчивость</w:t>
      </w:r>
      <w:r>
        <w:rPr>
          <w:rFonts w:ascii="Times New Roman" w:hAnsi="Times New Roman" w:eastAsia="Times New Roman"/>
          <w:sz w:val="24"/>
          <w:szCs w:val="24"/>
          <w:lang w:eastAsia="ru-RU"/>
        </w:rPr>
        <w:t xml:space="preserve">ю к воздействию низких и высоких температур, химических растворителей, в месте воздействия которых лента безопасности должна необратимо изменять свой цвет либо на ее поверхности должна устойчиво проявляться повторяющаяся надпись «ПОПЫТКА ВСКРЫТИЯ» или т.п.</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Клеевой слой должен сохранять прочность прикрепления в температурном режиме </w:t>
      </w:r>
      <w:r>
        <w:rPr>
          <w:rFonts w:ascii="Times New Roman" w:hAnsi="Times New Roman" w:eastAsia="Times New Roman"/>
          <w:sz w:val="24"/>
          <w:szCs w:val="24"/>
          <w:lang w:eastAsia="ru-RU"/>
        </w:rPr>
        <w:br w:type="textWrapping" w:clear="all"/>
      </w:r>
      <w:r>
        <w:rPr>
          <w:rFonts w:ascii="Times New Roman" w:hAnsi="Times New Roman" w:eastAsia="Times New Roman"/>
          <w:sz w:val="24"/>
          <w:szCs w:val="24"/>
          <w:lang w:eastAsia="ru-RU"/>
        </w:rPr>
        <w:t xml:space="preserve">(-50…+60)</w:t>
      </w:r>
      <w:r>
        <w:rPr>
          <w:rFonts w:ascii="Times New Roman" w:hAnsi="Times New Roman" w:eastAsia="Times New Roman"/>
          <w:sz w:val="24"/>
          <w:szCs w:val="24"/>
          <w:vertAlign w:val="superscript"/>
          <w:lang w:eastAsia="ru-RU"/>
        </w:rPr>
        <w:t xml:space="preserve">0</w:t>
      </w:r>
      <w:r>
        <w:rPr>
          <w:rFonts w:ascii="Times New Roman" w:hAnsi="Times New Roman" w:eastAsia="Times New Roman"/>
          <w:sz w:val="24"/>
          <w:szCs w:val="24"/>
          <w:lang w:eastAsia="ru-RU"/>
        </w:rPr>
        <w:t xml:space="preserve">С при относительной влажности воздуха 90%, а также в условиях воздействия прямых солнечных лучей или попадания влаги. Остаточная липкость клеевого слоя не должна удерживать повторно наклеенную ленту безопасности после ее отрывания.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W w:w="0" w:type="auto"/>
        <w:tblInd w:w="35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59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65" w:type="dxa"/>
            <w:vAlign w:val="top"/>
            <w:textDirection w:val="lrTb"/>
            <w:noWrap w:val="false"/>
          </w:tcPr>
          <w:p>
            <w:pPr>
              <w:pStyle w:val="1287"/>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65" w:type="dxa"/>
            <w:vAlign w:val="top"/>
            <w:textDirection w:val="lrTb"/>
            <w:noWrap w:val="false"/>
          </w:tcPr>
          <w:p>
            <w:pPr>
              <w:pStyle w:val="1287"/>
              <w:jc w:val="center"/>
              <w:spacing w:after="0" w:line="240" w:lineRule="auto"/>
              <w:tabs>
                <w:tab w:val="left" w:pos="993" w:leader="none"/>
                <w:tab w:val="left" w:pos="1276" w:leader="none"/>
              </w:tabs>
              <w:rPr>
                <w:rFonts w:ascii="Times New Roman" w:hAnsi="Times New Roman" w:eastAsia="Times New Roman"/>
                <w:sz w:val="16"/>
                <w:szCs w:val="16"/>
                <w:lang w:eastAsia="ru-RU"/>
              </w:rPr>
            </w:pPr>
            <w:r>
              <w:rPr>
                <w:rFonts w:ascii="Times New Roman" w:hAnsi="Times New Roman" w:eastAsia="Times New Roman"/>
                <w:sz w:val="16"/>
                <w:szCs w:val="16"/>
                <w:lang w:eastAsia="ru-RU"/>
              </w:rPr>
              <w:t xml:space="preserve">(штамп </w:t>
            </w:r>
            <w:r>
              <w:rPr>
                <w:rFonts w:ascii="Times New Roman" w:hAnsi="Times New Roman" w:eastAsia="Times New Roman"/>
                <w:sz w:val="16"/>
                <w:szCs w:val="16"/>
                <w:lang w:eastAsia="ru-RU"/>
              </w:rPr>
              <w:t xml:space="preserve">Владельца счета</w:t>
            </w:r>
            <w:r>
              <w:rPr>
                <w:rFonts w:ascii="Times New Roman" w:hAnsi="Times New Roman" w:eastAsia="Times New Roman"/>
                <w:sz w:val="16"/>
                <w:szCs w:val="16"/>
                <w:lang w:eastAsia="ru-RU"/>
              </w:rPr>
              <w:t xml:space="preserve">, адрес, телефон, № банковского счета)</w:t>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1287"/>
              <w:ind w:right="-172" w:firstLine="567"/>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right="-172" w:firstLine="567"/>
              <w:jc w:val="center"/>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                   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right="-172" w:firstLine="567"/>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right="-172"/>
              <w:jc w:val="center"/>
              <w:keepNext/>
              <w:spacing w:after="0" w:line="240" w:lineRule="auto"/>
              <w:tabs>
                <w:tab w:val="left" w:pos="993" w:leader="none"/>
                <w:tab w:val="left" w:pos="1276" w:leader="none"/>
              </w:tabs>
              <w:rPr>
                <w:rFonts w:ascii="Times New Roman" w:hAnsi="Times New Roman" w:eastAsia="Times New Roman"/>
                <w:b/>
                <w:bCs/>
                <w:sz w:val="20"/>
                <w:szCs w:val="20"/>
                <w:lang w:eastAsia="ru-RU"/>
              </w:rPr>
              <w:outlineLvl w:val="2"/>
            </w:pPr>
            <w:r>
              <w:rPr>
                <w:rFonts w:ascii="Times New Roman" w:hAnsi="Times New Roman" w:eastAsia="Times New Roman"/>
                <w:b/>
                <w:bCs/>
                <w:sz w:val="20"/>
                <w:szCs w:val="20"/>
                <w:lang w:eastAsia="ru-RU"/>
              </w:rPr>
              <w:t xml:space="preserve">ОБРАЗЦЫ</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287"/>
              <w:jc w:val="center"/>
              <w:spacing w:after="0" w:line="240" w:lineRule="auto"/>
              <w:tabs>
                <w:tab w:val="left" w:pos="993" w:leader="none"/>
                <w:tab w:val="left" w:pos="1276" w:leader="none"/>
              </w:tabs>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оттисков пломбиров лиц, имеющих право формировать сумки с наличными деньгами для доставки их в кассу</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287"/>
              <w:ind w:right="-172" w:firstLine="567"/>
              <w:jc w:val="center"/>
              <w:spacing w:after="0" w:line="240" w:lineRule="auto"/>
              <w:tabs>
                <w:tab w:val="left" w:pos="993" w:leader="none"/>
                <w:tab w:val="left" w:pos="1276" w:leader="none"/>
              </w:tabs>
              <w:rPr>
                <w:rFonts w:ascii="Times New Roman" w:hAnsi="Times New Roman" w:eastAsia="Times New Roman"/>
                <w:bCs/>
                <w:i/>
                <w:sz w:val="20"/>
                <w:szCs w:val="20"/>
                <w:lang w:eastAsia="ru-RU"/>
              </w:rPr>
            </w:pPr>
            <w:r>
              <w:rPr>
                <w:rFonts w:ascii="Times New Roman" w:hAnsi="Times New Roman" w:eastAsia="Times New Roman"/>
                <w:b/>
                <w:bCs/>
                <w:sz w:val="20"/>
                <w:szCs w:val="20"/>
                <w:lang w:eastAsia="ru-RU"/>
              </w:rPr>
              <w:t xml:space="preserve">_________________________________________________ </w:t>
            </w:r>
            <w:r>
              <w:rPr>
                <w:rFonts w:ascii="Times New Roman" w:hAnsi="Times New Roman" w:eastAsia="Times New Roman"/>
                <w:bCs/>
                <w:i/>
                <w:sz w:val="16"/>
                <w:szCs w:val="16"/>
                <w:lang w:eastAsia="ru-RU"/>
              </w:rPr>
              <w:t xml:space="preserve">(сокращенное наименование подразделения)</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287"/>
              <w:ind w:right="-172" w:firstLine="567"/>
              <w:jc w:val="center"/>
              <w:spacing w:after="0" w:line="240" w:lineRule="auto"/>
              <w:tabs>
                <w:tab w:val="left" w:pos="993" w:leader="none"/>
                <w:tab w:val="left" w:pos="1276" w:leader="none"/>
              </w:tabs>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АО «РОССЕЛЬХОЗБАНК»</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287"/>
              <w:ind w:right="-172"/>
              <w:jc w:val="both"/>
              <w:spacing w:after="0" w:line="240" w:lineRule="auto"/>
              <w:tabs>
                <w:tab w:val="left" w:pos="993" w:leader="none"/>
                <w:tab w:val="left" w:pos="1276" w:leader="none"/>
              </w:tabs>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287"/>
              <w:numPr>
                <w:ilvl w:val="1"/>
                <w:numId w:val="28"/>
              </w:numPr>
              <w:contextualSpacing/>
              <w:ind w:right="-172"/>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Пломбир № _________ </w:t>
            </w:r>
            <w:r>
              <w:rPr>
                <w:rFonts w:ascii="Times New Roman" w:hAnsi="Times New Roman" w:eastAsia="Times New Roman"/>
                <w:i/>
                <w:sz w:val="20"/>
                <w:szCs w:val="20"/>
                <w:lang w:eastAsia="ru-RU"/>
              </w:rPr>
              <w:t xml:space="preserve">(оттиск пломбы)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right="-172" w:firstLine="507"/>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right="-172" w:firstLine="507"/>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numPr>
                <w:ilvl w:val="1"/>
                <w:numId w:val="28"/>
              </w:numPr>
              <w:contextualSpacing/>
              <w:ind w:right="-172"/>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Пломбир № _________ </w:t>
            </w:r>
            <w:r>
              <w:rPr>
                <w:rFonts w:ascii="Times New Roman" w:hAnsi="Times New Roman" w:eastAsia="Times New Roman"/>
                <w:i/>
                <w:sz w:val="20"/>
                <w:szCs w:val="20"/>
                <w:lang w:eastAsia="ru-RU"/>
              </w:rPr>
              <w:t xml:space="preserve">(оттиск пломбы)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right="-172"/>
              <w:jc w:val="both"/>
              <w:spacing w:after="0" w:line="240" w:lineRule="auto"/>
              <w:tabs>
                <w:tab w:val="left" w:pos="993" w:leader="none"/>
                <w:tab w:val="left" w:pos="1276" w:leader="none"/>
              </w:tabs>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p>
            <w:pPr>
              <w:pStyle w:val="1287"/>
              <w:ind w:right="-172"/>
              <w:jc w:val="both"/>
              <w:spacing w:after="0" w:line="240" w:lineRule="auto"/>
              <w:tabs>
                <w:tab w:val="left" w:pos="993" w:leader="none"/>
                <w:tab w:val="left" w:pos="1276" w:leader="none"/>
              </w:tabs>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p>
            <w:pPr>
              <w:pStyle w:val="1287"/>
              <w:numPr>
                <w:ilvl w:val="1"/>
                <w:numId w:val="28"/>
              </w:numPr>
              <w:contextualSpacing/>
              <w:ind w:right="-172"/>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Пломбир № _________ </w:t>
            </w:r>
            <w:r>
              <w:rPr>
                <w:rFonts w:ascii="Times New Roman" w:hAnsi="Times New Roman" w:eastAsia="Times New Roman"/>
                <w:i/>
                <w:sz w:val="20"/>
                <w:szCs w:val="20"/>
                <w:lang w:eastAsia="ru-RU"/>
              </w:rPr>
              <w:t xml:space="preserve">(оттиск пломбы)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right="-172"/>
              <w:jc w:val="both"/>
              <w:spacing w:after="0" w:line="240" w:lineRule="auto"/>
              <w:tabs>
                <w:tab w:val="left" w:pos="993" w:leader="none"/>
                <w:tab w:val="left" w:pos="1276" w:leader="none"/>
              </w:tabs>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p>
            <w:pPr>
              <w:pStyle w:val="1287"/>
              <w:ind w:firstLine="567"/>
              <w:jc w:val="center"/>
              <w:keepNext/>
              <w:spacing w:after="0" w:line="240" w:lineRule="auto"/>
              <w:tabs>
                <w:tab w:val="left" w:pos="993" w:leader="none"/>
                <w:tab w:val="left" w:pos="1276" w:leader="none"/>
              </w:tabs>
              <w:rPr>
                <w:rFonts w:ascii="Times New Roman" w:hAnsi="Times New Roman" w:eastAsia="Times New Roman"/>
                <w:b/>
                <w:bCs/>
                <w:sz w:val="20"/>
                <w:szCs w:val="20"/>
                <w:lang w:eastAsia="ru-RU"/>
              </w:rPr>
              <w:outlineLvl w:val="0"/>
            </w:pPr>
            <w:r>
              <w:rPr>
                <w:rFonts w:ascii="Times New Roman" w:hAnsi="Times New Roman" w:eastAsia="Times New Roman"/>
                <w:b/>
                <w:bCs/>
                <w:sz w:val="20"/>
                <w:szCs w:val="20"/>
                <w:lang w:eastAsia="ru-RU"/>
              </w:rPr>
              <w:t xml:space="preserve">З А В Е Р Я Ю</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287"/>
              <w:ind w:left="507"/>
              <w:jc w:val="both"/>
              <w:spacing w:after="0" w:line="240" w:lineRule="auto"/>
              <w:tabs>
                <w:tab w:val="left" w:pos="993" w:leader="none"/>
                <w:tab w:val="left" w:pos="1276"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________________________________________________</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287"/>
              <w:ind w:firstLine="567"/>
              <w:jc w:val="center"/>
              <w:spacing w:after="0" w:line="240" w:lineRule="auto"/>
              <w:tabs>
                <w:tab w:val="left" w:pos="993" w:leader="none"/>
                <w:tab w:val="left" w:pos="1276" w:leader="none"/>
              </w:tabs>
              <w:rPr>
                <w:rFonts w:ascii="Times New Roman" w:hAnsi="Times New Roman" w:eastAsia="Times New Roman"/>
                <w:bCs/>
                <w:i/>
                <w:sz w:val="16"/>
                <w:szCs w:val="16"/>
                <w:lang w:eastAsia="ru-RU"/>
              </w:rPr>
            </w:pPr>
            <w:r>
              <w:rPr>
                <w:rFonts w:ascii="Times New Roman" w:hAnsi="Times New Roman" w:eastAsia="Times New Roman"/>
                <w:bCs/>
                <w:i/>
                <w:sz w:val="16"/>
                <w:szCs w:val="16"/>
                <w:lang w:eastAsia="ru-RU"/>
              </w:rPr>
              <w:t xml:space="preserve">(должность уполномоченного лица Владельца счета)</w:t>
            </w:r>
            <w:r>
              <w:rPr>
                <w:rFonts w:ascii="Times New Roman" w:hAnsi="Times New Roman" w:eastAsia="Times New Roman"/>
                <w:bCs/>
                <w:i/>
                <w:sz w:val="16"/>
                <w:szCs w:val="16"/>
                <w:lang w:eastAsia="ru-RU"/>
              </w:rPr>
            </w:r>
            <w:r>
              <w:rPr>
                <w:rFonts w:ascii="Times New Roman" w:hAnsi="Times New Roman" w:eastAsia="Times New Roman"/>
                <w:bCs/>
                <w:i/>
                <w:sz w:val="16"/>
                <w:szCs w:val="16"/>
                <w:lang w:eastAsia="ru-RU"/>
              </w:rPr>
            </w:r>
          </w:p>
          <w:p>
            <w:pPr>
              <w:pStyle w:val="1287"/>
              <w:ind w:right="-172" w:firstLine="567"/>
              <w:jc w:val="both"/>
              <w:spacing w:after="0" w:line="240" w:lineRule="auto"/>
              <w:tabs>
                <w:tab w:val="left" w:pos="370" w:leader="none"/>
                <w:tab w:val="left" w:pos="993" w:leader="none"/>
                <w:tab w:val="left" w:pos="1276" w:leader="none"/>
              </w:tabs>
              <w:rPr>
                <w:rFonts w:ascii="Times New Roman" w:hAnsi="Times New Roman" w:eastAsia="Times New Roman"/>
                <w:sz w:val="20"/>
                <w:szCs w:val="20"/>
                <w:u w:val="single"/>
                <w:lang w:eastAsia="ru-RU"/>
              </w:rPr>
            </w:pPr>
            <w:r>
              <w:rPr>
                <w:rFonts w:ascii="Times New Roman" w:hAnsi="Times New Roman" w:eastAsia="Times New Roman"/>
                <w:bCs/>
                <w:sz w:val="20"/>
                <w:szCs w:val="20"/>
                <w:lang w:eastAsia="ru-RU"/>
              </w:rPr>
              <w:t xml:space="preserve">______________________ ___________________ </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287"/>
              <w:ind w:right="-172" w:firstLine="567"/>
              <w:spacing w:after="0" w:line="240" w:lineRule="auto"/>
              <w:tabs>
                <w:tab w:val="left" w:pos="993" w:leader="none"/>
                <w:tab w:val="left" w:pos="1276" w:leader="none"/>
              </w:tabs>
              <w:rPr>
                <w:rFonts w:ascii="Times New Roman" w:hAnsi="Times New Roman" w:eastAsia="Times New Roman"/>
                <w:i/>
                <w:iCs/>
                <w:sz w:val="16"/>
                <w:szCs w:val="16"/>
                <w:lang w:eastAsia="ru-RU"/>
              </w:rPr>
            </w:pPr>
            <w:r>
              <w:rPr>
                <w:rFonts w:ascii="Times New Roman" w:hAnsi="Times New Roman" w:eastAsia="Times New Roman"/>
                <w:i/>
                <w:iCs/>
                <w:sz w:val="16"/>
                <w:szCs w:val="16"/>
                <w:lang w:eastAsia="ru-RU"/>
              </w:rPr>
              <w:t xml:space="preserve">           (Фамилия, И.О.)                                    (подпись)</w:t>
            </w:r>
            <w:r>
              <w:rPr>
                <w:rFonts w:ascii="Times New Roman" w:hAnsi="Times New Roman" w:eastAsia="Times New Roman"/>
                <w:i/>
                <w:iCs/>
                <w:sz w:val="16"/>
                <w:szCs w:val="16"/>
                <w:lang w:eastAsia="ru-RU"/>
              </w:rPr>
            </w:r>
            <w:r>
              <w:rPr>
                <w:rFonts w:ascii="Times New Roman" w:hAnsi="Times New Roman" w:eastAsia="Times New Roman"/>
                <w:i/>
                <w:iCs/>
                <w:sz w:val="16"/>
                <w:szCs w:val="16"/>
                <w:lang w:eastAsia="ru-RU"/>
              </w:rPr>
            </w:r>
          </w:p>
          <w:p>
            <w:pPr>
              <w:pStyle w:val="1287"/>
              <w:ind w:right="-172" w:firstLine="567"/>
              <w:jc w:val="both"/>
              <w:spacing w:after="0" w:line="240" w:lineRule="auto"/>
              <w:tabs>
                <w:tab w:val="left" w:pos="993" w:leader="none"/>
                <w:tab w:val="left" w:pos="1276" w:leader="none"/>
              </w:tabs>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287"/>
              <w:ind w:right="-172" w:firstLine="567"/>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right="-172" w:firstLine="567"/>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М.П</w:t>
            </w:r>
            <w:r>
              <w:rPr>
                <w:rStyle w:val="1301"/>
                <w:rFonts w:ascii="Times New Roman" w:hAnsi="Times New Roman" w:eastAsia="Times New Roman"/>
                <w:sz w:val="20"/>
                <w:szCs w:val="20"/>
                <w:lang w:eastAsia="ru-RU"/>
              </w:rPr>
              <w:footnoteReference w:id="22"/>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left="507" w:right="-65"/>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________________________________________________</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right="-65" w:firstLine="567"/>
              <w:jc w:val="center"/>
              <w:spacing w:after="0" w:line="240" w:lineRule="auto"/>
              <w:tabs>
                <w:tab w:val="left" w:pos="993" w:leader="none"/>
                <w:tab w:val="left" w:pos="1276" w:leader="none"/>
              </w:tabs>
              <w:rPr>
                <w:rFonts w:ascii="Times New Roman" w:hAnsi="Times New Roman" w:eastAsia="Times New Roman"/>
                <w:bCs/>
                <w:i/>
                <w:sz w:val="16"/>
                <w:szCs w:val="16"/>
                <w:lang w:eastAsia="ru-RU"/>
              </w:rPr>
            </w:pPr>
            <w:r>
              <w:rPr>
                <w:rFonts w:ascii="Times New Roman" w:hAnsi="Times New Roman" w:eastAsia="Times New Roman"/>
                <w:bCs/>
                <w:i/>
                <w:sz w:val="16"/>
                <w:szCs w:val="16"/>
                <w:lang w:eastAsia="ru-RU"/>
              </w:rPr>
              <w:t xml:space="preserve">(должность </w:t>
            </w:r>
            <w:r>
              <w:rPr>
                <w:rFonts w:ascii="Times New Roman" w:hAnsi="Times New Roman" w:eastAsia="Times New Roman"/>
                <w:bCs/>
                <w:i/>
                <w:sz w:val="16"/>
                <w:szCs w:val="16"/>
                <w:lang w:eastAsia="ru-RU"/>
              </w:rPr>
              <w:t xml:space="preserve">уполномоченного лица </w:t>
            </w:r>
            <w:r>
              <w:rPr>
                <w:rFonts w:ascii="Times New Roman" w:hAnsi="Times New Roman" w:eastAsia="Times New Roman"/>
                <w:bCs/>
                <w:i/>
                <w:sz w:val="16"/>
                <w:szCs w:val="16"/>
                <w:lang w:eastAsia="ru-RU"/>
              </w:rPr>
              <w:t xml:space="preserve">и наименование подразделения</w:t>
            </w:r>
            <w:r>
              <w:rPr>
                <w:rFonts w:ascii="Times New Roman" w:hAnsi="Times New Roman" w:eastAsia="Times New Roman"/>
                <w:bCs/>
                <w:i/>
                <w:sz w:val="16"/>
                <w:szCs w:val="16"/>
                <w:lang w:eastAsia="ru-RU"/>
              </w:rPr>
            </w:r>
            <w:r>
              <w:rPr>
                <w:rFonts w:ascii="Times New Roman" w:hAnsi="Times New Roman" w:eastAsia="Times New Roman"/>
                <w:bCs/>
                <w:i/>
                <w:sz w:val="16"/>
                <w:szCs w:val="16"/>
                <w:lang w:eastAsia="ru-RU"/>
              </w:rPr>
            </w:r>
          </w:p>
          <w:p>
            <w:pPr>
              <w:pStyle w:val="1287"/>
              <w:ind w:right="-65" w:firstLine="567"/>
              <w:jc w:val="center"/>
              <w:spacing w:after="0" w:line="240" w:lineRule="auto"/>
              <w:tabs>
                <w:tab w:val="left" w:pos="993" w:leader="none"/>
                <w:tab w:val="left" w:pos="1276" w:leader="none"/>
              </w:tabs>
              <w:rPr>
                <w:rFonts w:ascii="Times New Roman" w:hAnsi="Times New Roman" w:eastAsia="Times New Roman"/>
                <w:bCs/>
                <w:i/>
                <w:sz w:val="16"/>
                <w:szCs w:val="16"/>
                <w:lang w:eastAsia="ru-RU"/>
              </w:rPr>
            </w:pPr>
            <w:r>
              <w:rPr>
                <w:rFonts w:ascii="Times New Roman" w:hAnsi="Times New Roman" w:eastAsia="Times New Roman"/>
                <w:bCs/>
                <w:i/>
                <w:sz w:val="16"/>
                <w:szCs w:val="16"/>
                <w:lang w:eastAsia="ru-RU"/>
              </w:rPr>
              <w:t xml:space="preserve">АО «Россельхозбанк»)</w:t>
            </w:r>
            <w:r>
              <w:rPr>
                <w:rFonts w:ascii="Times New Roman" w:hAnsi="Times New Roman" w:eastAsia="Times New Roman"/>
                <w:bCs/>
                <w:i/>
                <w:sz w:val="16"/>
                <w:szCs w:val="16"/>
                <w:lang w:eastAsia="ru-RU"/>
              </w:rPr>
            </w:r>
            <w:r>
              <w:rPr>
                <w:rFonts w:ascii="Times New Roman" w:hAnsi="Times New Roman" w:eastAsia="Times New Roman"/>
                <w:bCs/>
                <w:i/>
                <w:sz w:val="16"/>
                <w:szCs w:val="16"/>
                <w:lang w:eastAsia="ru-RU"/>
              </w:rPr>
            </w:r>
          </w:p>
          <w:p>
            <w:pPr>
              <w:pStyle w:val="1287"/>
              <w:ind w:right="-172" w:firstLine="567"/>
              <w:jc w:val="both"/>
              <w:spacing w:after="0" w:line="240" w:lineRule="auto"/>
              <w:tabs>
                <w:tab w:val="left" w:pos="993" w:leader="none"/>
                <w:tab w:val="left" w:pos="1276" w:leader="none"/>
              </w:tabs>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287"/>
              <w:ind w:right="-172" w:firstLine="567"/>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right="-172" w:firstLine="567"/>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__________________________ Пломбир № ___________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right="-172" w:firstLine="567"/>
              <w:jc w:val="both"/>
              <w:spacing w:after="0" w:line="240" w:lineRule="auto"/>
              <w:tabs>
                <w:tab w:val="left" w:pos="993" w:leader="none"/>
                <w:tab w:val="left" w:pos="1276" w:leader="none"/>
              </w:tabs>
              <w:rPr>
                <w:rFonts w:ascii="Times New Roman" w:hAnsi="Times New Roman" w:eastAsia="Times New Roman"/>
                <w:i/>
                <w:iCs/>
                <w:sz w:val="16"/>
                <w:szCs w:val="16"/>
                <w:lang w:eastAsia="ru-RU"/>
              </w:rPr>
            </w:pPr>
            <w:r>
              <w:rPr>
                <w:rFonts w:ascii="Times New Roman" w:hAnsi="Times New Roman" w:eastAsia="Times New Roman"/>
                <w:i/>
                <w:iCs/>
                <w:sz w:val="16"/>
                <w:szCs w:val="16"/>
                <w:lang w:eastAsia="ru-RU"/>
              </w:rPr>
              <w:t xml:space="preserve">    </w:t>
            </w:r>
            <w:r>
              <w:rPr>
                <w:rFonts w:ascii="Times New Roman" w:hAnsi="Times New Roman" w:eastAsia="Times New Roman"/>
                <w:i/>
                <w:iCs/>
                <w:sz w:val="16"/>
                <w:szCs w:val="16"/>
                <w:lang w:eastAsia="ru-RU"/>
              </w:rPr>
              <w:t xml:space="preserve">(Фамилия, И.О.) (подпись)</w:t>
            </w:r>
            <w:r>
              <w:rPr>
                <w:rFonts w:ascii="Times New Roman" w:hAnsi="Times New Roman" w:eastAsia="Times New Roman"/>
                <w:i/>
                <w:iCs/>
                <w:sz w:val="16"/>
                <w:szCs w:val="16"/>
                <w:lang w:eastAsia="ru-RU"/>
              </w:rPr>
            </w:r>
            <w:r>
              <w:rPr>
                <w:rFonts w:ascii="Times New Roman" w:hAnsi="Times New Roman" w:eastAsia="Times New Roman"/>
                <w:i/>
                <w:iCs/>
                <w:sz w:val="16"/>
                <w:szCs w:val="16"/>
                <w:lang w:eastAsia="ru-RU"/>
              </w:rPr>
            </w:r>
          </w:p>
          <w:p>
            <w:pPr>
              <w:pStyle w:val="1287"/>
              <w:ind w:right="-65" w:firstLine="567"/>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firstLine="567"/>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_____  _______________ 20__ 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firstLine="567"/>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Style w:val="128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W w:w="0" w:type="auto"/>
        <w:tblInd w:w="38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59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249" w:type="dxa"/>
            <w:vAlign w:val="top"/>
            <w:textDirection w:val="lrTb"/>
            <w:noWrap w:val="false"/>
          </w:tcPr>
          <w:p>
            <w:pPr>
              <w:pStyle w:val="1287"/>
              <w:ind w:firstLine="567"/>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567"/>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249" w:type="dxa"/>
            <w:vAlign w:val="top"/>
            <w:textDirection w:val="lrTb"/>
            <w:noWrap w:val="false"/>
          </w:tcPr>
          <w:p>
            <w:pPr>
              <w:pStyle w:val="1287"/>
              <w:ind w:firstLine="567"/>
              <w:jc w:val="both"/>
              <w:spacing w:after="0" w:line="240" w:lineRule="auto"/>
              <w:tabs>
                <w:tab w:val="left" w:pos="993" w:leader="none"/>
                <w:tab w:val="left" w:pos="1276" w:leader="none"/>
              </w:tabs>
              <w:rPr>
                <w:rFonts w:ascii="Times New Roman" w:hAnsi="Times New Roman" w:eastAsia="Times New Roman"/>
                <w:sz w:val="16"/>
                <w:szCs w:val="16"/>
                <w:lang w:eastAsia="ru-RU"/>
              </w:rPr>
            </w:pPr>
            <w:r>
              <w:rPr>
                <w:rFonts w:ascii="Times New Roman" w:hAnsi="Times New Roman" w:eastAsia="Times New Roman"/>
                <w:sz w:val="16"/>
                <w:szCs w:val="16"/>
                <w:lang w:eastAsia="ru-RU"/>
              </w:rPr>
              <w:t xml:space="preserve">(штамп </w:t>
            </w:r>
            <w:r>
              <w:rPr>
                <w:rFonts w:ascii="Times New Roman" w:hAnsi="Times New Roman" w:eastAsia="Times New Roman"/>
                <w:sz w:val="16"/>
                <w:szCs w:val="16"/>
                <w:lang w:eastAsia="ru-RU"/>
              </w:rPr>
              <w:t xml:space="preserve">Владельца счета</w:t>
            </w:r>
            <w:r>
              <w:rPr>
                <w:rFonts w:ascii="Times New Roman" w:hAnsi="Times New Roman" w:eastAsia="Times New Roman"/>
                <w:sz w:val="16"/>
                <w:szCs w:val="16"/>
                <w:lang w:eastAsia="ru-RU"/>
              </w:rPr>
              <w:t xml:space="preserve">, адрес, телефон, № банковского счета)</w:t>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1287"/>
              <w:ind w:right="-172" w:firstLine="567"/>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right="-172" w:firstLine="567"/>
              <w:jc w:val="center"/>
              <w:keepNext/>
              <w:spacing w:after="0" w:line="240" w:lineRule="auto"/>
              <w:tabs>
                <w:tab w:val="left" w:pos="993" w:leader="none"/>
                <w:tab w:val="left" w:pos="1276" w:leader="none"/>
              </w:tabs>
              <w:rPr>
                <w:rFonts w:ascii="Times New Roman" w:hAnsi="Times New Roman" w:eastAsia="Times New Roman"/>
                <w:b/>
                <w:bCs/>
                <w:sz w:val="20"/>
                <w:szCs w:val="20"/>
                <w:lang w:val="en-US" w:eastAsia="en-US"/>
              </w:rPr>
              <w:outlineLvl w:val="2"/>
            </w:pPr>
            <w:r>
              <w:rPr>
                <w:rFonts w:ascii="Times New Roman" w:hAnsi="Times New Roman" w:eastAsia="Times New Roman"/>
                <w:b/>
                <w:bCs/>
                <w:sz w:val="20"/>
                <w:szCs w:val="20"/>
                <w:lang w:val="en-US" w:eastAsia="en-US"/>
              </w:rPr>
            </w:r>
            <w:r>
              <w:rPr>
                <w:rFonts w:ascii="Times New Roman" w:hAnsi="Times New Roman" w:eastAsia="Times New Roman"/>
                <w:b/>
                <w:bCs/>
                <w:sz w:val="20"/>
                <w:szCs w:val="20"/>
                <w:lang w:val="en-US" w:eastAsia="en-US"/>
              </w:rPr>
            </w:r>
            <w:r>
              <w:rPr>
                <w:rFonts w:ascii="Times New Roman" w:hAnsi="Times New Roman" w:eastAsia="Times New Roman"/>
                <w:b/>
                <w:bCs/>
                <w:sz w:val="20"/>
                <w:szCs w:val="20"/>
                <w:lang w:val="en-US" w:eastAsia="en-US"/>
              </w:rPr>
            </w:r>
          </w:p>
          <w:p>
            <w:pPr>
              <w:pStyle w:val="1287"/>
              <w:ind w:right="-172" w:firstLine="567"/>
              <w:jc w:val="center"/>
              <w:keepNext/>
              <w:spacing w:after="0" w:line="240" w:lineRule="auto"/>
              <w:tabs>
                <w:tab w:val="left" w:pos="993" w:leader="none"/>
                <w:tab w:val="left" w:pos="1276" w:leader="none"/>
              </w:tabs>
              <w:rPr>
                <w:rFonts w:ascii="Times New Roman" w:hAnsi="Times New Roman" w:eastAsia="Times New Roman"/>
                <w:b/>
                <w:bCs/>
                <w:sz w:val="20"/>
                <w:szCs w:val="20"/>
                <w:lang w:val="en-US" w:eastAsia="en-US"/>
              </w:rPr>
              <w:outlineLvl w:val="2"/>
            </w:pPr>
            <w:r>
              <w:rPr>
                <w:rFonts w:ascii="Times New Roman" w:hAnsi="Times New Roman" w:eastAsia="Times New Roman"/>
                <w:b/>
                <w:bCs/>
                <w:sz w:val="20"/>
                <w:szCs w:val="20"/>
                <w:lang w:val="en-US" w:eastAsia="en-US"/>
              </w:rPr>
              <w:t xml:space="preserve">ОПИСАНИЕ</w:t>
            </w:r>
            <w:r>
              <w:rPr>
                <w:rFonts w:ascii="Times New Roman" w:hAnsi="Times New Roman" w:eastAsia="Times New Roman"/>
                <w:b/>
                <w:bCs/>
                <w:sz w:val="20"/>
                <w:szCs w:val="20"/>
                <w:lang w:val="en-US" w:eastAsia="en-US"/>
              </w:rPr>
            </w:r>
            <w:r>
              <w:rPr>
                <w:rFonts w:ascii="Times New Roman" w:hAnsi="Times New Roman" w:eastAsia="Times New Roman"/>
                <w:b/>
                <w:bCs/>
                <w:sz w:val="20"/>
                <w:szCs w:val="20"/>
                <w:lang w:val="en-US" w:eastAsia="en-US"/>
              </w:rPr>
            </w:r>
          </w:p>
          <w:p>
            <w:pPr>
              <w:pStyle w:val="1287"/>
              <w:jc w:val="center"/>
              <w:spacing w:after="0" w:line="240" w:lineRule="auto"/>
              <w:tabs>
                <w:tab w:val="left" w:pos="993" w:leader="none"/>
                <w:tab w:val="left" w:pos="1276" w:leader="none"/>
              </w:tabs>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вида упаковки (сейф-пакета), используемой для доставки наличных денег в кассу</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287"/>
              <w:ind w:right="-172" w:firstLine="567"/>
              <w:jc w:val="center"/>
              <w:spacing w:after="0" w:line="240" w:lineRule="auto"/>
              <w:tabs>
                <w:tab w:val="left" w:pos="993" w:leader="none"/>
                <w:tab w:val="left" w:pos="1276" w:leader="none"/>
              </w:tabs>
              <w:rPr>
                <w:rFonts w:ascii="Times New Roman" w:hAnsi="Times New Roman" w:eastAsia="Times New Roman"/>
                <w:bCs/>
                <w:i/>
                <w:sz w:val="20"/>
                <w:szCs w:val="20"/>
                <w:lang w:eastAsia="ru-RU"/>
              </w:rPr>
            </w:pPr>
            <w:r>
              <w:rPr>
                <w:rFonts w:ascii="Times New Roman" w:hAnsi="Times New Roman" w:eastAsia="Times New Roman"/>
                <w:b/>
                <w:bCs/>
                <w:sz w:val="20"/>
                <w:szCs w:val="20"/>
                <w:lang w:eastAsia="ru-RU"/>
              </w:rPr>
              <w:t xml:space="preserve">_________________________________________________ </w:t>
            </w:r>
            <w:r>
              <w:rPr>
                <w:rFonts w:ascii="Times New Roman" w:hAnsi="Times New Roman" w:eastAsia="Times New Roman"/>
                <w:bCs/>
                <w:i/>
                <w:sz w:val="16"/>
                <w:szCs w:val="16"/>
                <w:lang w:eastAsia="ru-RU"/>
              </w:rPr>
              <w:t xml:space="preserve">(сокращенное наименование подразделения)</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287"/>
              <w:ind w:right="-172" w:firstLine="567"/>
              <w:jc w:val="center"/>
              <w:spacing w:after="0" w:line="240" w:lineRule="auto"/>
              <w:tabs>
                <w:tab w:val="left" w:pos="993" w:leader="none"/>
                <w:tab w:val="left" w:pos="1276" w:leader="none"/>
              </w:tabs>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АО «РОССЕЛЬХОЗБАНК»</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287"/>
              <w:ind w:right="-172" w:firstLine="567"/>
              <w:jc w:val="both"/>
              <w:spacing w:after="0" w:line="240" w:lineRule="auto"/>
              <w:tabs>
                <w:tab w:val="left" w:pos="993" w:leader="none"/>
                <w:tab w:val="left" w:pos="1276" w:leader="none"/>
              </w:tabs>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287"/>
              <w:jc w:val="both"/>
              <w:spacing w:before="240" w:after="0" w:line="240" w:lineRule="auto"/>
              <w:rPr>
                <w:rFonts w:eastAsia="Times New Roman" w:cs="Tms Rmn"/>
                <w:color w:val="000000"/>
                <w:sz w:val="20"/>
                <w:szCs w:val="20"/>
                <w:lang w:eastAsia="ru-RU"/>
              </w:rPr>
            </w:pPr>
            <w:r>
              <w:rPr>
                <w:rFonts w:ascii="Times New Roman" w:hAnsi="Times New Roman" w:eastAsia="Times New Roman"/>
                <w:sz w:val="20"/>
                <w:szCs w:val="20"/>
                <w:lang w:eastAsia="ru-RU"/>
              </w:rPr>
              <w:t xml:space="preserve">«Указывается текст описания </w:t>
            </w:r>
            <w:r>
              <w:rPr>
                <w:rFonts w:ascii="Tms Rmn" w:hAnsi="Tms Rmn" w:eastAsia="Times New Roman" w:cs="Tms Rmn"/>
                <w:color w:val="000000"/>
                <w:sz w:val="20"/>
                <w:szCs w:val="20"/>
                <w:lang w:eastAsia="ru-RU"/>
              </w:rPr>
              <w:t xml:space="preserve">вида упаковки, которое должно включать в себя краткое изложение сведений о материале, внешнем виде средства упаковки наличных денег, способах обеспечения их сохранности, индивидуальных номерах и других отличительных особенностях упаковки</w:t>
            </w:r>
            <w:r>
              <w:rPr>
                <w:rFonts w:eastAsia="Times New Roman" w:cs="Tms Rmn"/>
                <w:color w:val="000000"/>
                <w:sz w:val="20"/>
                <w:szCs w:val="20"/>
                <w:lang w:eastAsia="ru-RU"/>
              </w:rPr>
              <w:t xml:space="preserve">»</w:t>
            </w:r>
            <w:r>
              <w:rPr>
                <w:rFonts w:eastAsia="Times New Roman" w:cs="Tms Rmn"/>
                <w:color w:val="000000"/>
                <w:sz w:val="20"/>
                <w:szCs w:val="20"/>
                <w:lang w:eastAsia="ru-RU"/>
              </w:rPr>
            </w:r>
            <w:r>
              <w:rPr>
                <w:rFonts w:eastAsia="Times New Roman" w:cs="Tms Rmn"/>
                <w:color w:val="000000"/>
                <w:sz w:val="20"/>
                <w:szCs w:val="20"/>
                <w:lang w:eastAsia="ru-RU"/>
              </w:rPr>
            </w:r>
          </w:p>
          <w:p>
            <w:pPr>
              <w:pStyle w:val="1287"/>
              <w:ind w:right="-172" w:firstLine="567"/>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firstLine="567"/>
              <w:jc w:val="center"/>
              <w:keepNext/>
              <w:spacing w:after="0" w:line="240" w:lineRule="auto"/>
              <w:tabs>
                <w:tab w:val="left" w:pos="993" w:leader="none"/>
                <w:tab w:val="left" w:pos="1276" w:leader="none"/>
              </w:tabs>
              <w:rPr>
                <w:rFonts w:ascii="Times New Roman" w:hAnsi="Times New Roman" w:eastAsia="Times New Roman"/>
                <w:b/>
                <w:bCs/>
                <w:sz w:val="20"/>
                <w:szCs w:val="20"/>
                <w:lang w:eastAsia="ru-RU"/>
              </w:rPr>
              <w:outlineLvl w:val="0"/>
            </w:pPr>
            <w:r>
              <w:rPr>
                <w:rFonts w:ascii="Times New Roman" w:hAnsi="Times New Roman" w:eastAsia="Times New Roman"/>
                <w:b/>
                <w:bCs/>
                <w:sz w:val="20"/>
                <w:szCs w:val="20"/>
                <w:lang w:eastAsia="ru-RU"/>
              </w:rPr>
              <w:t xml:space="preserve">З А В Е Р Я Ю</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287"/>
              <w:ind w:left="507"/>
              <w:jc w:val="both"/>
              <w:spacing w:after="0" w:line="240" w:lineRule="auto"/>
              <w:tabs>
                <w:tab w:val="left" w:pos="993" w:leader="none"/>
                <w:tab w:val="left" w:pos="1276"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________________________________________________</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287"/>
              <w:ind w:firstLine="567"/>
              <w:jc w:val="center"/>
              <w:spacing w:after="0" w:line="240" w:lineRule="auto"/>
              <w:tabs>
                <w:tab w:val="left" w:pos="993" w:leader="none"/>
                <w:tab w:val="left" w:pos="1276" w:leader="none"/>
              </w:tabs>
              <w:rPr>
                <w:rFonts w:ascii="Times New Roman" w:hAnsi="Times New Roman" w:eastAsia="Times New Roman"/>
                <w:bCs/>
                <w:i/>
                <w:sz w:val="16"/>
                <w:szCs w:val="16"/>
                <w:lang w:eastAsia="ru-RU"/>
              </w:rPr>
            </w:pPr>
            <w:r>
              <w:rPr>
                <w:rFonts w:ascii="Times New Roman" w:hAnsi="Times New Roman" w:eastAsia="Times New Roman"/>
                <w:bCs/>
                <w:i/>
                <w:sz w:val="16"/>
                <w:szCs w:val="16"/>
                <w:lang w:eastAsia="ru-RU"/>
              </w:rPr>
              <w:t xml:space="preserve">(должность уполномоченного лица Владельца счета)</w:t>
            </w:r>
            <w:r>
              <w:rPr>
                <w:rFonts w:ascii="Times New Roman" w:hAnsi="Times New Roman" w:eastAsia="Times New Roman"/>
                <w:bCs/>
                <w:i/>
                <w:sz w:val="16"/>
                <w:szCs w:val="16"/>
                <w:lang w:eastAsia="ru-RU"/>
              </w:rPr>
            </w:r>
            <w:r>
              <w:rPr>
                <w:rFonts w:ascii="Times New Roman" w:hAnsi="Times New Roman" w:eastAsia="Times New Roman"/>
                <w:bCs/>
                <w:i/>
                <w:sz w:val="16"/>
                <w:szCs w:val="16"/>
                <w:lang w:eastAsia="ru-RU"/>
              </w:rPr>
            </w:r>
          </w:p>
          <w:p>
            <w:pPr>
              <w:pStyle w:val="1287"/>
              <w:ind w:right="-172" w:firstLine="567"/>
              <w:jc w:val="both"/>
              <w:spacing w:after="0" w:line="240" w:lineRule="auto"/>
              <w:tabs>
                <w:tab w:val="left" w:pos="370" w:leader="none"/>
                <w:tab w:val="left" w:pos="993" w:leader="none"/>
                <w:tab w:val="left" w:pos="1276" w:leader="none"/>
              </w:tabs>
              <w:rPr>
                <w:rFonts w:ascii="Times New Roman" w:hAnsi="Times New Roman" w:eastAsia="Times New Roman"/>
                <w:sz w:val="20"/>
                <w:szCs w:val="20"/>
                <w:u w:val="single"/>
                <w:lang w:eastAsia="ru-RU"/>
              </w:rPr>
            </w:pPr>
            <w:r>
              <w:rPr>
                <w:rFonts w:ascii="Times New Roman" w:hAnsi="Times New Roman" w:eastAsia="Times New Roman"/>
                <w:bCs/>
                <w:sz w:val="20"/>
                <w:szCs w:val="20"/>
                <w:lang w:eastAsia="ru-RU"/>
              </w:rPr>
              <w:t xml:space="preserve">_____________________________ ___________________ </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287"/>
              <w:ind w:right="-172" w:firstLine="567"/>
              <w:spacing w:after="0" w:line="240" w:lineRule="auto"/>
              <w:tabs>
                <w:tab w:val="left" w:pos="993" w:leader="none"/>
                <w:tab w:val="left" w:pos="1276" w:leader="none"/>
              </w:tabs>
              <w:rPr>
                <w:rFonts w:ascii="Times New Roman" w:hAnsi="Times New Roman" w:eastAsia="Times New Roman"/>
                <w:i/>
                <w:iCs/>
                <w:sz w:val="16"/>
                <w:szCs w:val="16"/>
                <w:lang w:eastAsia="ru-RU"/>
              </w:rPr>
            </w:pPr>
            <w:r>
              <w:rPr>
                <w:rFonts w:ascii="Times New Roman" w:hAnsi="Times New Roman" w:eastAsia="Times New Roman"/>
                <w:i/>
                <w:iCs/>
                <w:sz w:val="16"/>
                <w:szCs w:val="16"/>
                <w:lang w:eastAsia="ru-RU"/>
              </w:rPr>
              <w:t xml:space="preserve">           (Фамилия, И.О.)                                                 (подпись)</w:t>
            </w:r>
            <w:r>
              <w:rPr>
                <w:rFonts w:ascii="Times New Roman" w:hAnsi="Times New Roman" w:eastAsia="Times New Roman"/>
                <w:i/>
                <w:iCs/>
                <w:sz w:val="16"/>
                <w:szCs w:val="16"/>
                <w:lang w:eastAsia="ru-RU"/>
              </w:rPr>
            </w:r>
            <w:r>
              <w:rPr>
                <w:rFonts w:ascii="Times New Roman" w:hAnsi="Times New Roman" w:eastAsia="Times New Roman"/>
                <w:i/>
                <w:iCs/>
                <w:sz w:val="16"/>
                <w:szCs w:val="16"/>
                <w:lang w:eastAsia="ru-RU"/>
              </w:rPr>
            </w:r>
          </w:p>
          <w:p>
            <w:pPr>
              <w:pStyle w:val="1287"/>
              <w:ind w:right="-172" w:firstLine="567"/>
              <w:jc w:val="both"/>
              <w:spacing w:after="0" w:line="240" w:lineRule="auto"/>
              <w:tabs>
                <w:tab w:val="left" w:pos="993" w:leader="none"/>
                <w:tab w:val="left" w:pos="1276" w:leader="none"/>
              </w:tabs>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287"/>
              <w:ind w:right="-172" w:firstLine="567"/>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right="-172" w:firstLine="567"/>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М.П</w:t>
            </w:r>
            <w:r>
              <w:rPr>
                <w:rStyle w:val="1301"/>
                <w:rFonts w:ascii="Times New Roman" w:hAnsi="Times New Roman" w:eastAsia="Times New Roman"/>
                <w:sz w:val="20"/>
                <w:szCs w:val="20"/>
                <w:lang w:eastAsia="ru-RU"/>
              </w:rPr>
              <w:footnoteReference w:id="23"/>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right="-172" w:firstLine="567"/>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left="507" w:right="-65"/>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____________________________________________________</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right="-65" w:firstLine="567"/>
              <w:jc w:val="center"/>
              <w:spacing w:after="0" w:line="240" w:lineRule="auto"/>
              <w:tabs>
                <w:tab w:val="left" w:pos="993" w:leader="none"/>
                <w:tab w:val="left" w:pos="1276" w:leader="none"/>
              </w:tabs>
              <w:rPr>
                <w:rFonts w:ascii="Times New Roman" w:hAnsi="Times New Roman" w:eastAsia="Times New Roman"/>
                <w:bCs/>
                <w:i/>
                <w:sz w:val="16"/>
                <w:szCs w:val="16"/>
                <w:lang w:eastAsia="ru-RU"/>
              </w:rPr>
            </w:pPr>
            <w:r>
              <w:rPr>
                <w:rFonts w:ascii="Times New Roman" w:hAnsi="Times New Roman" w:eastAsia="Times New Roman"/>
                <w:bCs/>
                <w:i/>
                <w:sz w:val="16"/>
                <w:szCs w:val="16"/>
                <w:lang w:eastAsia="ru-RU"/>
              </w:rPr>
              <w:t xml:space="preserve">(должность </w:t>
            </w:r>
            <w:r>
              <w:rPr>
                <w:rFonts w:ascii="Times New Roman" w:hAnsi="Times New Roman" w:eastAsia="Times New Roman"/>
                <w:bCs/>
                <w:i/>
                <w:sz w:val="16"/>
                <w:szCs w:val="16"/>
                <w:lang w:eastAsia="ru-RU"/>
              </w:rPr>
              <w:t xml:space="preserve">уполномоченного лица</w:t>
            </w:r>
            <w:r>
              <w:rPr>
                <w:rFonts w:ascii="Times New Roman" w:hAnsi="Times New Roman" w:eastAsia="Times New Roman"/>
                <w:bCs/>
                <w:i/>
                <w:sz w:val="16"/>
                <w:szCs w:val="16"/>
                <w:lang w:eastAsia="ru-RU"/>
              </w:rPr>
              <w:t xml:space="preserve"> </w:t>
            </w:r>
            <w:r>
              <w:rPr>
                <w:rFonts w:ascii="Times New Roman" w:hAnsi="Times New Roman" w:eastAsia="Times New Roman"/>
                <w:bCs/>
                <w:i/>
                <w:sz w:val="16"/>
                <w:szCs w:val="16"/>
                <w:lang w:eastAsia="ru-RU"/>
              </w:rPr>
              <w:t xml:space="preserve">и наименование подразделения</w:t>
            </w:r>
            <w:r>
              <w:rPr>
                <w:rFonts w:ascii="Times New Roman" w:hAnsi="Times New Roman" w:eastAsia="Times New Roman"/>
                <w:bCs/>
                <w:i/>
                <w:sz w:val="16"/>
                <w:szCs w:val="16"/>
                <w:lang w:eastAsia="ru-RU"/>
              </w:rPr>
            </w:r>
            <w:r>
              <w:rPr>
                <w:rFonts w:ascii="Times New Roman" w:hAnsi="Times New Roman" w:eastAsia="Times New Roman"/>
                <w:bCs/>
                <w:i/>
                <w:sz w:val="16"/>
                <w:szCs w:val="16"/>
                <w:lang w:eastAsia="ru-RU"/>
              </w:rPr>
            </w:r>
          </w:p>
          <w:p>
            <w:pPr>
              <w:pStyle w:val="1287"/>
              <w:ind w:right="-65" w:firstLine="567"/>
              <w:jc w:val="center"/>
              <w:spacing w:after="0" w:line="240" w:lineRule="auto"/>
              <w:tabs>
                <w:tab w:val="left" w:pos="993" w:leader="none"/>
                <w:tab w:val="left" w:pos="1276" w:leader="none"/>
              </w:tabs>
              <w:rPr>
                <w:rFonts w:ascii="Times New Roman" w:hAnsi="Times New Roman" w:eastAsia="Times New Roman"/>
                <w:bCs/>
                <w:i/>
                <w:sz w:val="16"/>
                <w:szCs w:val="16"/>
                <w:lang w:eastAsia="ru-RU"/>
              </w:rPr>
            </w:pPr>
            <w:r>
              <w:rPr>
                <w:rFonts w:ascii="Times New Roman" w:hAnsi="Times New Roman" w:eastAsia="Times New Roman"/>
                <w:bCs/>
                <w:i/>
                <w:sz w:val="16"/>
                <w:szCs w:val="16"/>
                <w:lang w:eastAsia="ru-RU"/>
              </w:rPr>
              <w:t xml:space="preserve">АО «Россельхозбанк»)</w:t>
            </w:r>
            <w:r>
              <w:rPr>
                <w:rFonts w:ascii="Times New Roman" w:hAnsi="Times New Roman" w:eastAsia="Times New Roman"/>
                <w:bCs/>
                <w:i/>
                <w:sz w:val="16"/>
                <w:szCs w:val="16"/>
                <w:lang w:eastAsia="ru-RU"/>
              </w:rPr>
            </w:r>
            <w:r>
              <w:rPr>
                <w:rFonts w:ascii="Times New Roman" w:hAnsi="Times New Roman" w:eastAsia="Times New Roman"/>
                <w:bCs/>
                <w:i/>
                <w:sz w:val="16"/>
                <w:szCs w:val="16"/>
                <w:lang w:eastAsia="ru-RU"/>
              </w:rPr>
            </w:r>
          </w:p>
          <w:p>
            <w:pPr>
              <w:pStyle w:val="1287"/>
              <w:ind w:right="-172" w:firstLine="567"/>
              <w:jc w:val="both"/>
              <w:spacing w:after="0" w:line="240" w:lineRule="auto"/>
              <w:tabs>
                <w:tab w:val="left" w:pos="993" w:leader="none"/>
                <w:tab w:val="left" w:pos="1276" w:leader="none"/>
              </w:tabs>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287"/>
              <w:ind w:right="-172" w:firstLine="567"/>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right="-172" w:firstLine="567"/>
              <w:jc w:val="both"/>
              <w:spacing w:after="0" w:line="240" w:lineRule="auto"/>
              <w:tabs>
                <w:tab w:val="left" w:pos="370" w:leader="none"/>
                <w:tab w:val="left" w:pos="993" w:leader="none"/>
                <w:tab w:val="left" w:pos="1276" w:leader="none"/>
              </w:tabs>
              <w:rPr>
                <w:rFonts w:ascii="Times New Roman" w:hAnsi="Times New Roman" w:eastAsia="Times New Roman"/>
                <w:sz w:val="20"/>
                <w:szCs w:val="20"/>
                <w:u w:val="single"/>
                <w:lang w:eastAsia="ru-RU"/>
              </w:rPr>
            </w:pPr>
            <w:r>
              <w:rPr>
                <w:rFonts w:ascii="Times New Roman" w:hAnsi="Times New Roman" w:eastAsia="Times New Roman"/>
                <w:bCs/>
                <w:sz w:val="20"/>
                <w:szCs w:val="20"/>
                <w:lang w:eastAsia="ru-RU"/>
              </w:rPr>
              <w:t xml:space="preserve">_____________________________ ___________________ </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287"/>
              <w:ind w:right="-172" w:firstLine="567"/>
              <w:spacing w:after="0" w:line="240" w:lineRule="auto"/>
              <w:tabs>
                <w:tab w:val="left" w:pos="993" w:leader="none"/>
                <w:tab w:val="left" w:pos="1276" w:leader="none"/>
              </w:tabs>
              <w:rPr>
                <w:rFonts w:ascii="Times New Roman" w:hAnsi="Times New Roman" w:eastAsia="Times New Roman"/>
                <w:i/>
                <w:iCs/>
                <w:sz w:val="16"/>
                <w:szCs w:val="16"/>
                <w:lang w:eastAsia="ru-RU"/>
              </w:rPr>
            </w:pPr>
            <w:r>
              <w:rPr>
                <w:rFonts w:ascii="Times New Roman" w:hAnsi="Times New Roman" w:eastAsia="Times New Roman"/>
                <w:i/>
                <w:iCs/>
                <w:sz w:val="16"/>
                <w:szCs w:val="16"/>
                <w:lang w:eastAsia="ru-RU"/>
              </w:rPr>
              <w:t xml:space="preserve">           (Фамилия, И.О.)                                                 (подпись)</w:t>
            </w:r>
            <w:r>
              <w:rPr>
                <w:rFonts w:ascii="Times New Roman" w:hAnsi="Times New Roman" w:eastAsia="Times New Roman"/>
                <w:i/>
                <w:iCs/>
                <w:sz w:val="16"/>
                <w:szCs w:val="16"/>
                <w:lang w:eastAsia="ru-RU"/>
              </w:rPr>
            </w:r>
            <w:r>
              <w:rPr>
                <w:rFonts w:ascii="Times New Roman" w:hAnsi="Times New Roman" w:eastAsia="Times New Roman"/>
                <w:i/>
                <w:iCs/>
                <w:sz w:val="16"/>
                <w:szCs w:val="16"/>
                <w:lang w:eastAsia="ru-RU"/>
              </w:rPr>
            </w:r>
          </w:p>
          <w:p>
            <w:pPr>
              <w:pStyle w:val="1287"/>
              <w:ind w:right="-172" w:firstLine="567"/>
              <w:spacing w:after="0" w:line="240" w:lineRule="auto"/>
              <w:tabs>
                <w:tab w:val="left" w:pos="993" w:leader="none"/>
                <w:tab w:val="left" w:pos="1276" w:leader="none"/>
              </w:tabs>
              <w:rPr>
                <w:rFonts w:ascii="Times New Roman" w:hAnsi="Times New Roman" w:eastAsia="Times New Roman"/>
                <w:i/>
                <w:iCs/>
                <w:sz w:val="16"/>
                <w:szCs w:val="16"/>
                <w:lang w:eastAsia="ru-RU"/>
              </w:rPr>
            </w:pPr>
            <w:r>
              <w:rPr>
                <w:rFonts w:ascii="Times New Roman" w:hAnsi="Times New Roman" w:eastAsia="Times New Roman"/>
                <w:i/>
                <w:iCs/>
                <w:sz w:val="16"/>
                <w:szCs w:val="16"/>
                <w:lang w:eastAsia="ru-RU"/>
              </w:rPr>
            </w:r>
            <w:r>
              <w:rPr>
                <w:rFonts w:ascii="Times New Roman" w:hAnsi="Times New Roman" w:eastAsia="Times New Roman"/>
                <w:i/>
                <w:iCs/>
                <w:sz w:val="16"/>
                <w:szCs w:val="16"/>
                <w:lang w:eastAsia="ru-RU"/>
              </w:rPr>
            </w:r>
            <w:r>
              <w:rPr>
                <w:rFonts w:ascii="Times New Roman" w:hAnsi="Times New Roman" w:eastAsia="Times New Roman"/>
                <w:i/>
                <w:iCs/>
                <w:sz w:val="16"/>
                <w:szCs w:val="16"/>
                <w:lang w:eastAsia="ru-RU"/>
              </w:rPr>
            </w:r>
          </w:p>
          <w:p>
            <w:pPr>
              <w:pStyle w:val="1287"/>
              <w:ind w:right="-172" w:firstLine="567"/>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М.П.</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right="-172" w:firstLine="567"/>
              <w:spacing w:after="0" w:line="240" w:lineRule="auto"/>
              <w:tabs>
                <w:tab w:val="left" w:pos="993" w:leader="none"/>
                <w:tab w:val="left" w:pos="1276" w:leader="none"/>
              </w:tabs>
              <w:rPr>
                <w:rFonts w:ascii="Times New Roman" w:hAnsi="Times New Roman" w:eastAsia="Times New Roman"/>
                <w:i/>
                <w:iCs/>
                <w:sz w:val="16"/>
                <w:szCs w:val="16"/>
                <w:lang w:eastAsia="ru-RU"/>
              </w:rPr>
            </w:pPr>
            <w:r>
              <w:rPr>
                <w:rFonts w:ascii="Times New Roman" w:hAnsi="Times New Roman" w:eastAsia="Times New Roman"/>
                <w:i/>
                <w:iCs/>
                <w:sz w:val="16"/>
                <w:szCs w:val="16"/>
                <w:lang w:eastAsia="ru-RU"/>
              </w:rPr>
            </w:r>
            <w:r>
              <w:rPr>
                <w:rFonts w:ascii="Times New Roman" w:hAnsi="Times New Roman" w:eastAsia="Times New Roman"/>
                <w:i/>
                <w:iCs/>
                <w:sz w:val="16"/>
                <w:szCs w:val="16"/>
                <w:lang w:eastAsia="ru-RU"/>
              </w:rPr>
            </w:r>
            <w:r>
              <w:rPr>
                <w:rFonts w:ascii="Times New Roman" w:hAnsi="Times New Roman" w:eastAsia="Times New Roman"/>
                <w:i/>
                <w:iCs/>
                <w:sz w:val="16"/>
                <w:szCs w:val="16"/>
                <w:lang w:eastAsia="ru-RU"/>
              </w:rPr>
            </w:r>
          </w:p>
          <w:p>
            <w:pPr>
              <w:pStyle w:val="1287"/>
              <w:ind w:right="-65" w:firstLine="567"/>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firstLine="567"/>
              <w:jc w:val="both"/>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_____  _______________ 20__ 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firstLine="567"/>
              <w:jc w:val="both"/>
              <w:spacing w:after="0" w:line="240" w:lineRule="auto"/>
              <w:tabs>
                <w:tab w:val="left" w:pos="993" w:leader="none"/>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Style w:val="128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left="5103"/>
        <w:jc w:val="both"/>
        <w:spacing w:after="0" w:line="240" w:lineRule="auto"/>
        <w:rPr>
          <w:rFonts w:ascii="Times New Roman" w:hAnsi="Times New Roman" w:eastAsia="Times New Roman"/>
          <w:iCs/>
          <w:sz w:val="20"/>
          <w:szCs w:val="20"/>
          <w:lang w:eastAsia="ru-RU"/>
        </w:rPr>
      </w:pPr>
      <w:r>
        <w:rPr>
          <w:rFonts w:ascii="Times New Roman" w:hAnsi="Times New Roman" w:eastAsia="Times New Roman"/>
          <w:sz w:val="24"/>
          <w:szCs w:val="24"/>
          <w:lang w:eastAsia="ru-RU"/>
        </w:rPr>
        <w:br w:type="page" w:clear="all"/>
      </w:r>
      <w:r>
        <w:rPr>
          <w:rFonts w:ascii="Times New Roman" w:hAnsi="Times New Roman" w:eastAsia="Times New Roman"/>
          <w:iCs/>
          <w:sz w:val="20"/>
          <w:szCs w:val="20"/>
          <w:lang w:eastAsia="ru-RU"/>
        </w:rPr>
        <w:t xml:space="preserve">Приложение</w:t>
      </w:r>
      <w:r>
        <w:rPr>
          <w:rFonts w:ascii="Times New Roman" w:hAnsi="Times New Roman" w:eastAsia="Times New Roman"/>
          <w:iCs/>
          <w:sz w:val="20"/>
          <w:szCs w:val="20"/>
          <w:lang w:eastAsia="ru-RU"/>
        </w:rPr>
        <w:t xml:space="preserve"> </w:t>
      </w:r>
      <w:r>
        <w:rPr>
          <w:rFonts w:ascii="Times New Roman" w:hAnsi="Times New Roman" w:eastAsia="Times New Roman"/>
          <w:iCs/>
          <w:sz w:val="20"/>
          <w:szCs w:val="20"/>
          <w:lang w:eastAsia="ru-RU"/>
        </w:rPr>
        <w:t xml:space="preserve">5</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p>
      <w:pPr>
        <w:pStyle w:val="1287"/>
        <w:ind w:left="5103"/>
        <w:spacing w:after="0" w:line="240" w:lineRule="auto"/>
        <w:tabs>
          <w:tab w:val="left" w:pos="993" w:leader="none"/>
          <w:tab w:val="left" w:pos="127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 Регламенту кассового обслуживания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ind w:left="5103"/>
        <w:spacing w:after="0" w:line="240" w:lineRule="auto"/>
        <w:tabs>
          <w:tab w:val="left" w:pos="993" w:leader="none"/>
          <w:tab w:val="left" w:pos="1276" w:leader="none"/>
        </w:tabs>
        <w:rPr>
          <w:rFonts w:ascii="Times New Roman" w:hAnsi="Times New Roman" w:eastAsia="Times New Roman"/>
          <w:iCs/>
          <w:sz w:val="20"/>
          <w:szCs w:val="20"/>
          <w:lang w:eastAsia="ru-RU"/>
        </w:rPr>
      </w:pPr>
      <w:r>
        <w:rPr>
          <w:rFonts w:ascii="Times New Roman" w:hAnsi="Times New Roman" w:eastAsia="Times New Roman"/>
          <w:sz w:val="20"/>
          <w:szCs w:val="20"/>
          <w:lang w:eastAsia="ru-RU"/>
        </w:rPr>
        <w:t xml:space="preserve">в валюте Российской Федерации </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p>
      <w:pPr>
        <w:pStyle w:val="1287"/>
        <w:ind w:left="5954"/>
        <w:spacing w:after="0" w:line="240" w:lineRule="auto"/>
        <w:rPr>
          <w:rFonts w:ascii="Times New Roman" w:hAnsi="Times New Roman" w:eastAsia="Times New Roman"/>
          <w:iCs/>
          <w:sz w:val="20"/>
          <w:szCs w:val="24"/>
          <w:lang w:eastAsia="ru-RU"/>
        </w:rPr>
      </w:pPr>
      <w:r>
        <w:rPr>
          <w:rFonts w:ascii="Times New Roman" w:hAnsi="Times New Roman" w:eastAsia="Times New Roman"/>
          <w:iCs/>
          <w:sz w:val="20"/>
          <w:szCs w:val="24"/>
          <w:lang w:eastAsia="ru-RU"/>
        </w:rPr>
      </w:r>
      <w:r>
        <w:rPr>
          <w:rFonts w:ascii="Times New Roman" w:hAnsi="Times New Roman" w:eastAsia="Times New Roman"/>
          <w:iCs/>
          <w:sz w:val="20"/>
          <w:szCs w:val="24"/>
          <w:lang w:eastAsia="ru-RU"/>
        </w:rPr>
      </w:r>
      <w:r>
        <w:rPr>
          <w:rFonts w:ascii="Times New Roman" w:hAnsi="Times New Roman" w:eastAsia="Times New Roman"/>
          <w:iCs/>
          <w:sz w:val="20"/>
          <w:szCs w:val="24"/>
          <w:lang w:eastAsia="ru-RU"/>
        </w:rPr>
      </w:r>
    </w:p>
    <w:p>
      <w:pPr>
        <w:pStyle w:val="1287"/>
        <w:spacing w:after="0" w:line="240" w:lineRule="auto"/>
        <w:rPr>
          <w:rFonts w:ascii="Times New Roman" w:hAnsi="Times New Roman" w:eastAsia="Times New Roman"/>
          <w:iCs/>
          <w:sz w:val="20"/>
          <w:szCs w:val="24"/>
          <w:u w:val="single"/>
          <w:lang w:eastAsia="ru-RU"/>
        </w:rPr>
      </w:pPr>
      <w:r>
        <w:rPr>
          <w:rFonts w:ascii="Times New Roman" w:hAnsi="Times New Roman" w:eastAsia="Times New Roman"/>
          <w:lang w:eastAsia="ru-RU"/>
        </w:rPr>
        <w:t xml:space="preserve">Форма заявки</w:t>
      </w:r>
      <w:r>
        <w:rPr>
          <w:rFonts w:ascii="Times New Roman" w:hAnsi="Times New Roman" w:eastAsia="Times New Roman"/>
          <w:iCs/>
          <w:sz w:val="20"/>
          <w:szCs w:val="24"/>
          <w:u w:val="single"/>
          <w:lang w:eastAsia="ru-RU"/>
        </w:rPr>
      </w:r>
      <w:r>
        <w:rPr>
          <w:rFonts w:ascii="Times New Roman" w:hAnsi="Times New Roman" w:eastAsia="Times New Roman"/>
          <w:iCs/>
          <w:sz w:val="20"/>
          <w:szCs w:val="24"/>
          <w:u w:val="single"/>
          <w:lang w:eastAsia="ru-RU"/>
        </w:rPr>
      </w:r>
    </w:p>
    <w:p>
      <w:pPr>
        <w:pStyle w:val="1287"/>
        <w:spacing w:after="0" w:line="240" w:lineRule="auto"/>
        <w:rPr>
          <w:rFonts w:ascii="Times New Roman" w:hAnsi="Times New Roman" w:eastAsia="Times New Roman"/>
          <w:i/>
          <w:iCs/>
          <w:sz w:val="20"/>
          <w:szCs w:val="24"/>
          <w:lang w:eastAsia="ru-RU"/>
        </w:rPr>
      </w:pPr>
      <w:r>
        <w:rPr>
          <w:rFonts w:ascii="Times New Roman" w:hAnsi="Times New Roman" w:eastAsia="Times New Roman"/>
          <w:i/>
          <w:iCs/>
          <w:sz w:val="20"/>
          <w:szCs w:val="24"/>
          <w:lang w:eastAsia="ru-RU"/>
        </w:rPr>
      </w:r>
      <w:r>
        <w:rPr>
          <w:rFonts w:ascii="Times New Roman" w:hAnsi="Times New Roman" w:eastAsia="Times New Roman"/>
          <w:i/>
          <w:iCs/>
          <w:sz w:val="20"/>
          <w:szCs w:val="24"/>
          <w:lang w:eastAsia="ru-RU"/>
        </w:rPr>
      </w:r>
      <w:r>
        <w:rPr>
          <w:rFonts w:ascii="Times New Roman" w:hAnsi="Times New Roman" w:eastAsia="Times New Roman"/>
          <w:i/>
          <w:iCs/>
          <w:sz w:val="20"/>
          <w:szCs w:val="24"/>
          <w:lang w:eastAsia="ru-RU"/>
        </w:rPr>
      </w:r>
    </w:p>
    <w:p>
      <w:pPr>
        <w:pStyle w:val="1287"/>
        <w:jc w:val="center"/>
        <w:spacing w:after="0" w:line="240" w:lineRule="auto"/>
        <w:rPr>
          <w:rFonts w:ascii="Times New Roman" w:hAnsi="Times New Roman" w:eastAsia="Times New Roman"/>
          <w:sz w:val="18"/>
          <w:szCs w:val="18"/>
          <w:lang w:eastAsia="ru-RU"/>
        </w:rPr>
      </w:pPr>
      <w:r>
        <w:rPr>
          <w:rFonts w:ascii="Times New Roman" w:hAnsi="Times New Roman" w:eastAsia="Times New Roman"/>
          <w:sz w:val="18"/>
          <w:szCs w:val="18"/>
          <w:lang w:eastAsia="ru-RU"/>
        </w:rPr>
      </w:r>
      <w:r>
        <w:rPr>
          <w:rFonts w:ascii="Times New Roman" w:hAnsi="Times New Roman" w:eastAsia="Times New Roman"/>
          <w:sz w:val="18"/>
          <w:szCs w:val="18"/>
          <w:lang w:eastAsia="ru-RU"/>
        </w:rPr>
      </w:r>
      <w:r>
        <w:rPr>
          <w:rFonts w:ascii="Times New Roman" w:hAnsi="Times New Roman" w:eastAsia="Times New Roman"/>
          <w:sz w:val="18"/>
          <w:szCs w:val="18"/>
          <w:lang w:eastAsia="ru-RU"/>
        </w:rPr>
      </w:r>
    </w:p>
    <w:p>
      <w:pPr>
        <w:pStyle w:val="1287"/>
        <w:jc w:val="right"/>
        <w:spacing w:after="0" w:line="240" w:lineRule="auto"/>
        <w:rPr>
          <w:rFonts w:ascii="Arial" w:hAnsi="Arial" w:eastAsia="Times New Roman" w:cs="Arial"/>
          <w:sz w:val="24"/>
          <w:szCs w:val="24"/>
          <w:u w:val="single"/>
          <w:lang w:eastAsia="ru-RU"/>
        </w:rPr>
      </w:pPr>
      <w:r>
        <w:rPr>
          <w:rFonts w:ascii="Arial" w:hAnsi="Arial" w:eastAsia="Times New Roman" w:cs="Arial"/>
          <w:sz w:val="2"/>
          <w:szCs w:val="24"/>
          <w:u w:val="single"/>
          <w:lang w:eastAsia="ru-RU"/>
        </w:rPr>
        <w:t xml:space="preserve">.</w:t>
      </w:r>
      <w:r>
        <w:rPr>
          <w:rFonts w:ascii="Arial" w:hAnsi="Arial" w:eastAsia="Times New Roman" w:cs="Arial"/>
          <w:sz w:val="24"/>
          <w:szCs w:val="24"/>
          <w:u w:val="single"/>
          <w:lang w:eastAsia="ru-RU"/>
        </w:rPr>
      </w:r>
      <w:r>
        <w:rPr>
          <w:rFonts w:ascii="Arial" w:hAnsi="Arial" w:eastAsia="Times New Roman" w:cs="Arial"/>
          <w:sz w:val="24"/>
          <w:szCs w:val="24"/>
          <w:u w:val="single"/>
          <w:lang w:eastAsia="ru-RU"/>
        </w:rPr>
      </w:r>
    </w:p>
    <w:p>
      <w:pPr>
        <w:pStyle w:val="1287"/>
        <w:jc w:val="right"/>
        <w:spacing w:after="0" w:line="240" w:lineRule="auto"/>
        <w:rPr>
          <w:rFonts w:ascii="Arial" w:hAnsi="Arial" w:eastAsia="Times New Roman" w:cs="Arial"/>
          <w:sz w:val="20"/>
          <w:szCs w:val="20"/>
          <w:lang w:eastAsia="ru-RU"/>
        </w:rPr>
      </w:pPr>
      <w:r>
        <w:rPr>
          <w:rFonts w:ascii="Arial" w:hAnsi="Arial" w:eastAsia="Times New Roman" w:cs="Arial"/>
          <w:sz w:val="20"/>
          <w:szCs w:val="20"/>
          <w:lang w:eastAsia="ru-RU"/>
        </w:rPr>
        <w:tab/>
      </w:r>
      <w:r>
        <w:rPr>
          <w:rFonts w:ascii="Arial" w:hAnsi="Arial" w:eastAsia="Times New Roman" w:cs="Arial"/>
          <w:sz w:val="20"/>
          <w:szCs w:val="20"/>
          <w:lang w:eastAsia="ru-RU"/>
        </w:rPr>
      </w:r>
      <w:r>
        <w:rPr>
          <w:rFonts w:ascii="Arial" w:hAnsi="Arial" w:eastAsia="Times New Roman" w:cs="Arial"/>
          <w:sz w:val="20"/>
          <w:szCs w:val="20"/>
          <w:lang w:eastAsia="ru-RU"/>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4583"/>
        <w:gridCol w:w="234"/>
        <w:gridCol w:w="5037"/>
      </w:tblGrid>
      <w:tr>
        <w:tblPrEx/>
        <w:trPr>
          <w:trHeight w:val="1343"/>
        </w:trPr>
        <w:tc>
          <w:tcPr>
            <w:tcBorders>
              <w:top w:val="none" w:color="000000" w:sz="0" w:space="0"/>
              <w:left w:val="none" w:color="000000" w:sz="0" w:space="0"/>
              <w:bottom w:val="none" w:color="000000" w:sz="0" w:space="0"/>
              <w:right w:val="none" w:color="000000" w:sz="0" w:space="0"/>
            </w:tcBorders>
            <w:tcW w:w="5092" w:type="dxa"/>
            <w:vAlign w:val="top"/>
            <w:textDirection w:val="lrTb"/>
            <w:noWrap w:val="false"/>
          </w:tcPr>
          <w:p>
            <w:pPr>
              <w:pStyle w:val="1287"/>
              <w:spacing w:after="0" w:line="240" w:lineRule="auto"/>
              <w:tabs>
                <w:tab w:val="left" w:pos="180" w:leader="none"/>
                <w:tab w:val="center" w:pos="4677" w:leader="none"/>
                <w:tab w:val="right" w:pos="935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«__» _________ 20__ года № __________</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287"/>
              <w:jc w:val="both"/>
              <w:spacing w:after="0" w:line="240" w:lineRule="auto"/>
              <w:rPr>
                <w:rFonts w:ascii="Times New Roman" w:hAnsi="Times New Roman" w:eastAsia="Times New Roman"/>
                <w:i/>
                <w:iCs/>
                <w:sz w:val="20"/>
                <w:szCs w:val="24"/>
                <w:lang w:eastAsia="ru-RU"/>
              </w:rPr>
            </w:pPr>
            <w:r>
              <w:rPr>
                <w:rFonts w:ascii="Times New Roman" w:hAnsi="Times New Roman" w:eastAsia="Times New Roman"/>
                <w:i/>
                <w:iCs/>
                <w:sz w:val="20"/>
                <w:szCs w:val="24"/>
                <w:lang w:eastAsia="ru-RU"/>
              </w:rPr>
            </w:r>
            <w:r>
              <w:rPr>
                <w:rFonts w:ascii="Times New Roman" w:hAnsi="Times New Roman" w:eastAsia="Times New Roman"/>
                <w:i/>
                <w:iCs/>
                <w:sz w:val="20"/>
                <w:szCs w:val="24"/>
                <w:lang w:eastAsia="ru-RU"/>
              </w:rPr>
            </w:r>
            <w:r>
              <w:rPr>
                <w:rFonts w:ascii="Times New Roman" w:hAnsi="Times New Roman" w:eastAsia="Times New Roman"/>
                <w:i/>
                <w:iCs/>
                <w:sz w:val="20"/>
                <w:szCs w:val="24"/>
                <w:lang w:eastAsia="ru-RU"/>
              </w:rPr>
            </w:r>
          </w:p>
          <w:p>
            <w:pPr>
              <w:pStyle w:val="1287"/>
              <w:jc w:val="both"/>
              <w:spacing w:after="0" w:line="240" w:lineRule="auto"/>
              <w:rPr>
                <w:rFonts w:ascii="Times New Roman" w:hAnsi="Times New Roman" w:eastAsia="Times New Roman"/>
                <w:i/>
                <w:iCs/>
                <w:sz w:val="20"/>
                <w:szCs w:val="24"/>
                <w:lang w:eastAsia="ru-RU"/>
              </w:rPr>
            </w:pPr>
            <w:r>
              <w:rPr>
                <w:rFonts w:ascii="Times New Roman" w:hAnsi="Times New Roman" w:eastAsia="Times New Roman"/>
                <w:i/>
                <w:iCs/>
                <w:sz w:val="20"/>
                <w:szCs w:val="24"/>
                <w:lang w:eastAsia="ru-RU"/>
              </w:rPr>
            </w:r>
            <w:r>
              <w:rPr>
                <w:rFonts w:ascii="Times New Roman" w:hAnsi="Times New Roman" w:eastAsia="Times New Roman"/>
                <w:i/>
                <w:iCs/>
                <w:sz w:val="20"/>
                <w:szCs w:val="24"/>
                <w:lang w:eastAsia="ru-RU"/>
              </w:rPr>
            </w:r>
            <w:r>
              <w:rPr>
                <w:rFonts w:ascii="Times New Roman" w:hAnsi="Times New Roman" w:eastAsia="Times New Roman"/>
                <w:i/>
                <w:iCs/>
                <w:sz w:val="20"/>
                <w:szCs w:val="24"/>
                <w:lang w:eastAsia="ru-RU"/>
              </w:rPr>
            </w:r>
          </w:p>
          <w:p>
            <w:pPr>
              <w:pStyle w:val="1287"/>
              <w:keepNext/>
              <w:spacing w:after="0" w:line="240" w:lineRule="auto"/>
              <w:rPr>
                <w:rFonts w:ascii="Times New Roman" w:hAnsi="Times New Roman" w:eastAsia="Times New Roman"/>
                <w:b/>
                <w:bCs/>
                <w:i/>
                <w:iCs/>
                <w:sz w:val="20"/>
                <w:szCs w:val="20"/>
                <w:lang w:eastAsia="ru-RU"/>
              </w:rPr>
              <w:outlineLvl w:val="3"/>
            </w:pPr>
            <w:r>
              <w:rPr>
                <w:rFonts w:ascii="Times New Roman" w:hAnsi="Times New Roman" w:eastAsia="Times New Roman"/>
                <w:b/>
                <w:bCs/>
                <w:i/>
                <w:iCs/>
                <w:sz w:val="20"/>
                <w:szCs w:val="20"/>
                <w:lang w:eastAsia="ru-RU"/>
              </w:rPr>
            </w:r>
            <w:r>
              <w:rPr>
                <w:rFonts w:ascii="Times New Roman" w:hAnsi="Times New Roman" w:eastAsia="Times New Roman"/>
                <w:b/>
                <w:bCs/>
                <w:i/>
                <w:iCs/>
                <w:sz w:val="20"/>
                <w:szCs w:val="20"/>
                <w:lang w:eastAsia="ru-RU"/>
              </w:rPr>
            </w:r>
            <w:r>
              <w:rPr>
                <w:rFonts w:ascii="Times New Roman" w:hAnsi="Times New Roman" w:eastAsia="Times New Roman"/>
                <w:b/>
                <w:bCs/>
                <w:i/>
                <w:iCs/>
                <w:sz w:val="20"/>
                <w:szCs w:val="20"/>
                <w:lang w:eastAsia="ru-RU"/>
              </w:rPr>
            </w:r>
          </w:p>
        </w:tc>
        <w:tc>
          <w:tcPr>
            <w:tcBorders>
              <w:top w:val="none" w:color="000000" w:sz="0" w:space="0"/>
              <w:left w:val="none" w:color="000000" w:sz="0" w:space="0"/>
              <w:bottom w:val="none" w:color="000000" w:sz="0" w:space="0"/>
              <w:right w:val="none" w:color="000000" w:sz="0" w:space="0"/>
            </w:tcBorders>
            <w:tcW w:w="236" w:type="dxa"/>
            <w:vAlign w:val="top"/>
            <w:textDirection w:val="lrTb"/>
            <w:noWrap w:val="false"/>
          </w:tcPr>
          <w:p>
            <w:pPr>
              <w:pStyle w:val="1287"/>
              <w:jc w:val="center"/>
              <w:spacing w:after="0" w:line="240" w:lineRule="auto"/>
              <w:tabs>
                <w:tab w:val="left" w:pos="180" w:leader="none"/>
                <w:tab w:val="center" w:pos="4677" w:leader="none"/>
                <w:tab w:val="right" w:pos="935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none" w:color="000000" w:sz="0" w:space="0"/>
              <w:left w:val="none" w:color="000000" w:sz="0" w:space="0"/>
              <w:bottom w:val="none" w:color="000000" w:sz="0" w:space="0"/>
              <w:right w:val="none" w:color="000000" w:sz="0" w:space="0"/>
            </w:tcBorders>
            <w:tcW w:w="5220" w:type="dxa"/>
            <w:vAlign w:val="top"/>
            <w:textDirection w:val="lrTb"/>
            <w:noWrap w:val="false"/>
          </w:tcPr>
          <w:p>
            <w:pPr>
              <w:pStyle w:val="1287"/>
              <w:jc w:val="center"/>
              <w:spacing w:after="0" w:line="240" w:lineRule="auto"/>
              <w:rPr>
                <w:rFonts w:ascii="Times New Roman" w:hAnsi="Times New Roman" w:eastAsia="Times New Roman"/>
                <w:bCs/>
                <w:sz w:val="16"/>
                <w:szCs w:val="16"/>
                <w:lang w:eastAsia="ru-RU"/>
              </w:rPr>
            </w:pPr>
            <w:r>
              <w:rPr>
                <w:rFonts w:ascii="Times New Roman" w:hAnsi="Times New Roman" w:eastAsia="Times New Roman"/>
                <w:bCs/>
                <w:sz w:val="16"/>
                <w:szCs w:val="16"/>
                <w:lang w:eastAsia="ru-RU"/>
              </w:rPr>
              <w:t xml:space="preserve">______________________________________________</w:t>
            </w: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p>
          <w:p>
            <w:pPr>
              <w:pStyle w:val="1287"/>
              <w:jc w:val="center"/>
              <w:spacing w:after="0" w:line="240" w:lineRule="auto"/>
              <w:rPr>
                <w:rFonts w:ascii="Times New Roman" w:hAnsi="Times New Roman" w:eastAsia="Times New Roman"/>
                <w:bCs/>
                <w:sz w:val="16"/>
                <w:szCs w:val="16"/>
                <w:lang w:eastAsia="ru-RU"/>
              </w:rPr>
            </w:pPr>
            <w:r>
              <w:rPr>
                <w:rFonts w:ascii="Times New Roman" w:hAnsi="Times New Roman" w:eastAsia="Times New Roman"/>
                <w:bCs/>
                <w:sz w:val="16"/>
                <w:szCs w:val="16"/>
                <w:lang w:eastAsia="ru-RU"/>
              </w:rPr>
              <w:t xml:space="preserve">(наименование структурного подразделения Банка)</w:t>
            </w: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p>
          <w:p>
            <w:pPr>
              <w:pStyle w:val="1287"/>
              <w:ind w:right="1140" w:firstLine="550"/>
              <w:jc w:val="center"/>
              <w:keepNext/>
              <w:spacing w:after="0" w:line="240" w:lineRule="auto"/>
              <w:rPr>
                <w:rFonts w:ascii="Times New Roman" w:hAnsi="Times New Roman" w:eastAsia="Times New Roman"/>
                <w:bCs/>
                <w:sz w:val="16"/>
                <w:szCs w:val="16"/>
                <w:lang w:eastAsia="ru-RU"/>
              </w:rPr>
              <w:outlineLvl w:val="1"/>
            </w:pP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p>
        </w:tc>
      </w:tr>
    </w:tbl>
    <w:p>
      <w:pPr>
        <w:pStyle w:val="1287"/>
        <w:ind w:firstLine="709"/>
        <w:jc w:val="both"/>
        <w:spacing w:before="120" w:after="120" w:line="48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Предварительная заявка о получении наличн</w:t>
      </w:r>
      <w:r>
        <w:rPr>
          <w:rFonts w:ascii="Times New Roman" w:hAnsi="Times New Roman" w:eastAsia="Times New Roman"/>
          <w:b/>
          <w:sz w:val="24"/>
          <w:szCs w:val="24"/>
          <w:lang w:eastAsia="ru-RU"/>
        </w:rPr>
        <w:t xml:space="preserve">ой валюты Российской Федерации</w:t>
      </w:r>
      <w:r>
        <w:rPr>
          <w:rFonts w:ascii="Times New Roman" w:hAnsi="Times New Roman" w:eastAsia="Times New Roman"/>
          <w:b/>
          <w:sz w:val="24"/>
          <w:szCs w:val="24"/>
          <w:vertAlign w:val="superscript"/>
          <w:lang w:eastAsia="ru-RU"/>
        </w:rPr>
        <w:footnoteReference w:id="24"/>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287"/>
        <w:ind w:firstLine="709"/>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Прошу выдать «__»_________ 20__ года со счета __</w:t>
      </w:r>
      <w:r>
        <w:rPr>
          <w:rFonts w:ascii="Times New Roman" w:hAnsi="Times New Roman" w:eastAsia="Times New Roman"/>
          <w:sz w:val="24"/>
          <w:szCs w:val="24"/>
          <w:lang w:eastAsia="ru-RU"/>
        </w:rPr>
        <w:t xml:space="preserve">_____________________________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spacing w:after="120" w:line="240" w:lineRule="auto"/>
        <w:rPr>
          <w:rFonts w:ascii="Times New Roman" w:hAnsi="Times New Roman" w:eastAsia="Times New Roman"/>
          <w:sz w:val="24"/>
          <w:szCs w:val="24"/>
          <w:lang w:eastAsia="ru-RU"/>
        </w:rPr>
      </w:pPr>
      <w:r>
        <w:rPr>
          <w:rFonts w:ascii="Times New Roman" w:hAnsi="Times New Roman" w:eastAsia="Times New Roman"/>
          <w:sz w:val="18"/>
          <w:szCs w:val="20"/>
          <w:lang w:eastAsia="ru-RU"/>
        </w:rPr>
        <w:t xml:space="preserve">                                                                                                                              (наименование </w:t>
      </w:r>
      <w:r>
        <w:rPr>
          <w:rFonts w:ascii="Times New Roman" w:hAnsi="Times New Roman" w:eastAsia="Times New Roman"/>
          <w:sz w:val="18"/>
          <w:szCs w:val="20"/>
          <w:lang w:eastAsia="ru-RU"/>
        </w:rPr>
        <w:t xml:space="preserve">Владельца счета</w:t>
      </w:r>
      <w:r>
        <w:rPr>
          <w:rFonts w:ascii="Times New Roman" w:hAnsi="Times New Roman" w:eastAsia="Times New Roman"/>
          <w:sz w:val="18"/>
          <w:szCs w:val="20"/>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___________</w:t>
      </w:r>
      <w:r>
        <w:rPr>
          <w:rFonts w:ascii="Times New Roman" w:hAnsi="Times New Roman" w:eastAsia="Times New Roman"/>
          <w:sz w:val="24"/>
          <w:szCs w:val="24"/>
          <w:lang w:eastAsia="ru-RU"/>
        </w:rPr>
        <w:t xml:space="preserve">_______________________________</w:t>
      </w:r>
      <w:r>
        <w:rPr>
          <w:rFonts w:ascii="Times New Roman" w:hAnsi="Times New Roman" w:eastAsia="Times New Roman"/>
          <w:sz w:val="24"/>
          <w:szCs w:val="24"/>
          <w:lang w:eastAsia="ru-RU"/>
        </w:rPr>
        <w:t xml:space="preserve">наличн</w:t>
      </w:r>
      <w:r>
        <w:rPr>
          <w:rFonts w:ascii="Times New Roman" w:hAnsi="Times New Roman" w:eastAsia="Times New Roman"/>
          <w:sz w:val="24"/>
          <w:szCs w:val="24"/>
          <w:lang w:eastAsia="ru-RU"/>
        </w:rPr>
        <w:t xml:space="preserve">ую валюту Р</w:t>
      </w:r>
      <w:r>
        <w:rPr>
          <w:rFonts w:ascii="Times New Roman" w:hAnsi="Times New Roman" w:eastAsia="Times New Roman"/>
          <w:sz w:val="24"/>
          <w:szCs w:val="24"/>
          <w:lang w:eastAsia="ru-RU"/>
        </w:rPr>
        <w:t xml:space="preserve">оссийск</w:t>
      </w:r>
      <w:r>
        <w:rPr>
          <w:rFonts w:ascii="Times New Roman" w:hAnsi="Times New Roman" w:eastAsia="Times New Roman"/>
          <w:sz w:val="24"/>
          <w:szCs w:val="24"/>
          <w:lang w:eastAsia="ru-RU"/>
        </w:rPr>
        <w:t xml:space="preserve">ой</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Федерации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ind w:firstLine="709"/>
        <w:spacing w:after="0" w:line="240" w:lineRule="auto"/>
        <w:rPr>
          <w:rFonts w:ascii="Times New Roman" w:hAnsi="Times New Roman" w:eastAsia="Times New Roman"/>
          <w:sz w:val="24"/>
          <w:szCs w:val="24"/>
          <w:lang w:eastAsia="ru-RU"/>
        </w:rPr>
      </w:pPr>
      <w:r>
        <w:rPr>
          <w:rFonts w:ascii="Times New Roman" w:hAnsi="Times New Roman" w:eastAsia="Times New Roman"/>
          <w:sz w:val="18"/>
          <w:szCs w:val="20"/>
          <w:lang w:eastAsia="ru-RU"/>
        </w:rPr>
        <w:t xml:space="preserve">(номер </w:t>
      </w:r>
      <w:r>
        <w:rPr>
          <w:rFonts w:ascii="Times New Roman" w:hAnsi="Times New Roman" w:eastAsia="Times New Roman"/>
          <w:sz w:val="18"/>
          <w:szCs w:val="20"/>
          <w:lang w:eastAsia="ru-RU"/>
        </w:rPr>
        <w:t xml:space="preserve">публичного депозитного </w:t>
      </w:r>
      <w:r>
        <w:rPr>
          <w:rFonts w:ascii="Times New Roman" w:hAnsi="Times New Roman" w:eastAsia="Times New Roman"/>
          <w:sz w:val="18"/>
          <w:szCs w:val="20"/>
          <w:lang w:eastAsia="ru-RU"/>
        </w:rPr>
        <w:t xml:space="preserve">счета)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spacing w:after="0" w:line="240" w:lineRule="auto"/>
        <w:rPr>
          <w:rFonts w:ascii="Times New Roman" w:hAnsi="Times New Roman" w:eastAsia="Times New Roman"/>
          <w:sz w:val="18"/>
          <w:szCs w:val="18"/>
          <w:lang w:eastAsia="ru-RU"/>
        </w:rPr>
      </w:pPr>
      <w:r>
        <w:rPr>
          <w:rFonts w:ascii="Times New Roman" w:hAnsi="Times New Roman" w:eastAsia="Times New Roman"/>
          <w:sz w:val="24"/>
          <w:szCs w:val="24"/>
          <w:lang w:eastAsia="ru-RU"/>
        </w:rPr>
        <w:t xml:space="preserve">в сумме     </w:t>
      </w:r>
      <w:r>
        <w:rPr>
          <w:rFonts w:ascii="Times New Roman" w:hAnsi="Times New Roman" w:eastAsia="Times New Roman"/>
          <w:sz w:val="18"/>
          <w:szCs w:val="18"/>
          <w:lang w:eastAsia="ru-RU"/>
        </w:rPr>
        <w:t xml:space="preserve">_________________________________________________________________________________________                           </w:t>
      </w:r>
      <w:r>
        <w:rPr>
          <w:rFonts w:ascii="Times New Roman" w:hAnsi="Times New Roman" w:eastAsia="Times New Roman"/>
          <w:sz w:val="18"/>
          <w:szCs w:val="18"/>
          <w:lang w:eastAsia="ru-RU"/>
        </w:rPr>
      </w:r>
      <w:r>
        <w:rPr>
          <w:rFonts w:ascii="Times New Roman" w:hAnsi="Times New Roman" w:eastAsia="Times New Roman"/>
          <w:sz w:val="18"/>
          <w:szCs w:val="18"/>
          <w:lang w:eastAsia="ru-RU"/>
        </w:rPr>
      </w:r>
    </w:p>
    <w:p>
      <w:pPr>
        <w:pStyle w:val="1287"/>
        <w:spacing w:after="0" w:line="240" w:lineRule="auto"/>
        <w:rPr>
          <w:rFonts w:ascii="Times New Roman" w:hAnsi="Times New Roman" w:eastAsia="Times New Roman"/>
          <w:sz w:val="18"/>
          <w:szCs w:val="20"/>
          <w:lang w:eastAsia="ru-RU"/>
        </w:rPr>
      </w:pPr>
      <w:r>
        <w:rPr>
          <w:rFonts w:ascii="Times New Roman" w:hAnsi="Times New Roman" w:eastAsia="Times New Roman"/>
          <w:sz w:val="18"/>
          <w:szCs w:val="20"/>
          <w:lang w:eastAsia="ru-RU"/>
        </w:rPr>
        <w:t xml:space="preserve">                                                                                     (сумма цифрами и прописью)</w:t>
      </w:r>
      <w:r>
        <w:rPr>
          <w:rFonts w:ascii="Times New Roman" w:hAnsi="Times New Roman" w:eastAsia="Times New Roman"/>
          <w:sz w:val="18"/>
          <w:szCs w:val="20"/>
          <w:lang w:eastAsia="ru-RU"/>
        </w:rPr>
      </w:r>
      <w:r>
        <w:rPr>
          <w:rFonts w:ascii="Times New Roman" w:hAnsi="Times New Roman" w:eastAsia="Times New Roman"/>
          <w:sz w:val="18"/>
          <w:szCs w:val="20"/>
          <w:lang w:eastAsia="ru-RU"/>
        </w:rPr>
      </w:r>
    </w:p>
    <w:p>
      <w:pPr>
        <w:pStyle w:val="1287"/>
        <w:jc w:val="both"/>
        <w:spacing w:before="120" w:after="0" w:line="240" w:lineRule="auto"/>
        <w:rPr>
          <w:rFonts w:ascii="Times New Roman" w:hAnsi="Times New Roman" w:eastAsia="Times New Roman"/>
          <w:sz w:val="18"/>
          <w:szCs w:val="18"/>
          <w:lang w:eastAsia="ru-RU"/>
        </w:rPr>
      </w:pPr>
      <w:r>
        <w:rPr>
          <w:rFonts w:ascii="Times New Roman" w:hAnsi="Times New Roman" w:eastAsia="Times New Roman"/>
          <w:sz w:val="24"/>
          <w:szCs w:val="24"/>
          <w:lang w:eastAsia="ru-RU"/>
        </w:rPr>
        <w:t xml:space="preserve">__________________________________________________________________рублей ___ коп.,</w:t>
      </w:r>
      <w:r>
        <w:rPr>
          <w:rFonts w:ascii="Times New Roman" w:hAnsi="Times New Roman" w:eastAsia="Times New Roman"/>
          <w:sz w:val="18"/>
          <w:szCs w:val="18"/>
          <w:lang w:eastAsia="ru-RU"/>
        </w:rPr>
        <w:t xml:space="preserve"> </w:t>
      </w:r>
      <w:r>
        <w:rPr>
          <w:rFonts w:ascii="Times New Roman" w:hAnsi="Times New Roman" w:eastAsia="Times New Roman"/>
          <w:sz w:val="18"/>
          <w:szCs w:val="18"/>
          <w:lang w:eastAsia="ru-RU"/>
        </w:rPr>
      </w:r>
      <w:r>
        <w:rPr>
          <w:rFonts w:ascii="Times New Roman" w:hAnsi="Times New Roman" w:eastAsia="Times New Roman"/>
          <w:sz w:val="18"/>
          <w:szCs w:val="18"/>
          <w:lang w:eastAsia="ru-RU"/>
        </w:rPr>
      </w:r>
    </w:p>
    <w:p>
      <w:pPr>
        <w:pStyle w:val="1287"/>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18"/>
          <w:szCs w:val="18"/>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jc w:val="both"/>
        <w:spacing w:after="0" w:line="240" w:lineRule="auto"/>
        <w:rPr>
          <w:rFonts w:ascii="Times New Roman" w:hAnsi="Times New Roman"/>
          <w:sz w:val="24"/>
          <w:szCs w:val="24"/>
        </w:rPr>
      </w:pPr>
      <w:r>
        <w:rPr>
          <w:rFonts w:ascii="Times New Roman" w:hAnsi="Times New Roman" w:eastAsia="Times New Roman"/>
          <w:sz w:val="24"/>
          <w:szCs w:val="24"/>
          <w:lang w:eastAsia="ru-RU"/>
        </w:rPr>
        <w:t xml:space="preserve">Владелец счета</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 </w:t>
      </w:r>
      <w:r>
        <w:rPr>
          <w:rFonts w:ascii="Times New Roman" w:hAnsi="Times New Roman"/>
          <w:sz w:val="24"/>
          <w:szCs w:val="24"/>
        </w:rPr>
        <w:t xml:space="preserve">                   __________________                     ___________________          </w:t>
      </w:r>
      <w:r>
        <w:rPr>
          <w:rFonts w:ascii="Times New Roman" w:hAnsi="Times New Roman"/>
          <w:sz w:val="24"/>
          <w:szCs w:val="24"/>
        </w:rPr>
      </w:r>
      <w:r>
        <w:rPr>
          <w:rFonts w:ascii="Times New Roman" w:hAnsi="Times New Roman"/>
          <w:sz w:val="24"/>
          <w:szCs w:val="24"/>
        </w:rPr>
      </w:r>
    </w:p>
    <w:p>
      <w:pPr>
        <w:pStyle w:val="1287"/>
        <w:spacing w:after="0" w:line="240" w:lineRule="auto"/>
        <w:rPr>
          <w:rFonts w:ascii="Times New Roman" w:hAnsi="Times New Roman" w:eastAsia="Times New Roman"/>
          <w:sz w:val="24"/>
          <w:szCs w:val="24"/>
          <w:lang w:eastAsia="ru-RU"/>
        </w:rPr>
        <w:pBdr>
          <w:bottom w:val="single" w:color="000000" w:sz="12" w:space="1"/>
        </w:pBdr>
      </w:pPr>
      <w:r>
        <w:rPr>
          <w:rFonts w:ascii="Times New Roman" w:hAnsi="Times New Roman" w:eastAsia="Times New Roman"/>
          <w:sz w:val="24"/>
          <w:szCs w:val="24"/>
          <w:vertAlign w:val="superscript"/>
          <w:lang w:eastAsia="ru-RU"/>
        </w:rPr>
        <w:t xml:space="preserve">                                                                                                          (подпись)                           </w:t>
        <w:tab/>
        <w:t xml:space="preserve">                      (расшифровка подписи)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287"/>
        <w:jc w:val="both"/>
        <w:spacing w:after="0" w:line="240" w:lineRule="auto"/>
        <w:rPr>
          <w:rFonts w:ascii="Times New Roman" w:hAnsi="Times New Roman"/>
          <w:sz w:val="24"/>
          <w:szCs w:val="24"/>
        </w:rPr>
      </w:pPr>
      <w:r>
        <w:rPr>
          <w:rFonts w:ascii="Times New Roman" w:hAnsi="Times New Roman"/>
          <w:sz w:val="24"/>
          <w:szCs w:val="24"/>
        </w:rPr>
        <w:t xml:space="preserve">Заявка принята Банком: ___ ч. ___ м.    __ __ 20__ г.    </w:t>
      </w:r>
      <w:r>
        <w:rPr>
          <w:rFonts w:ascii="Times New Roman" w:hAnsi="Times New Roman"/>
          <w:sz w:val="24"/>
          <w:szCs w:val="24"/>
        </w:rPr>
      </w:r>
      <w:r>
        <w:rPr>
          <w:rFonts w:ascii="Times New Roman" w:hAnsi="Times New Roman"/>
          <w:sz w:val="24"/>
          <w:szCs w:val="24"/>
        </w:rPr>
      </w:r>
    </w:p>
    <w:p>
      <w:pPr>
        <w:pStyle w:val="1287"/>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287"/>
        <w:jc w:val="both"/>
        <w:spacing w:after="0" w:line="240" w:lineRule="auto"/>
        <w:rPr>
          <w:rFonts w:ascii="Times New Roman" w:hAnsi="Times New Roman"/>
          <w:sz w:val="24"/>
          <w:szCs w:val="24"/>
        </w:rPr>
      </w:pPr>
      <w:r>
        <w:rPr>
          <w:rFonts w:ascii="Times New Roman" w:hAnsi="Times New Roman"/>
          <w:sz w:val="24"/>
          <w:szCs w:val="24"/>
        </w:rPr>
        <w:t xml:space="preserve">Ответственный исполнитель:         __________________                     ___________________          </w:t>
      </w:r>
      <w:r>
        <w:rPr>
          <w:rFonts w:ascii="Times New Roman" w:hAnsi="Times New Roman"/>
          <w:sz w:val="24"/>
          <w:szCs w:val="24"/>
        </w:rPr>
      </w:r>
      <w:r>
        <w:rPr>
          <w:rFonts w:ascii="Times New Roman" w:hAnsi="Times New Roman"/>
          <w:sz w:val="24"/>
          <w:szCs w:val="24"/>
        </w:rPr>
      </w:r>
    </w:p>
    <w:p>
      <w:pPr>
        <w:pStyle w:val="1287"/>
        <w:jc w:val="both"/>
        <w:spacing w:after="0" w:line="240" w:lineRule="auto"/>
        <w:rPr>
          <w:rFonts w:ascii="Times New Roman" w:hAnsi="Times New Roman"/>
          <w:sz w:val="24"/>
          <w:szCs w:val="24"/>
          <w:vertAlign w:val="superscript"/>
        </w:rPr>
      </w:pPr>
      <w:r>
        <w:rPr>
          <w:rFonts w:ascii="Times New Roman" w:hAnsi="Times New Roman"/>
          <w:sz w:val="24"/>
          <w:szCs w:val="24"/>
        </w:rPr>
        <w:t xml:space="preserve">                                              </w:t>
        <w:tab/>
        <w:tab/>
        <w:tab/>
      </w:r>
      <w:r>
        <w:rPr>
          <w:rFonts w:ascii="Times New Roman" w:hAnsi="Times New Roman"/>
          <w:sz w:val="24"/>
          <w:szCs w:val="24"/>
          <w:vertAlign w:val="superscript"/>
        </w:rPr>
        <w:t xml:space="preserve">(подпись)                           </w:t>
        <w:tab/>
        <w:t xml:space="preserve">                      (расшифровка подписи)</w:t>
      </w:r>
      <w:r>
        <w:rPr>
          <w:rFonts w:ascii="Times New Roman" w:hAnsi="Times New Roman"/>
          <w:sz w:val="24"/>
          <w:szCs w:val="24"/>
          <w:vertAlign w:val="superscript"/>
        </w:rPr>
      </w:r>
      <w:r>
        <w:rPr>
          <w:rFonts w:ascii="Times New Roman" w:hAnsi="Times New Roman"/>
          <w:sz w:val="24"/>
          <w:szCs w:val="24"/>
          <w:vertAlign w:val="superscript"/>
        </w:rPr>
      </w:r>
    </w:p>
    <w:p>
      <w:pPr>
        <w:pStyle w:val="1287"/>
        <w:ind w:left="5103"/>
        <w:spacing w:after="0" w:line="240" w:lineRule="auto"/>
        <w:widowControl w:val="off"/>
        <w:rPr>
          <w:rFonts w:ascii="Times New Roman" w:hAnsi="Times New Roman" w:eastAsia="Times New Roman"/>
          <w:bCs/>
          <w:iCs/>
          <w:sz w:val="20"/>
          <w:szCs w:val="20"/>
          <w:lang w:eastAsia="ru-RU"/>
        </w:rPr>
      </w:pPr>
      <w:r>
        <w:rPr>
          <w:sz w:val="24"/>
          <w:szCs w:val="24"/>
        </w:rPr>
        <w:br w:type="page" w:clear="all"/>
      </w:r>
      <w:r>
        <w:rPr>
          <w:rFonts w:ascii="Times New Roman" w:hAnsi="Times New Roman" w:eastAsia="Times New Roman"/>
          <w:bCs/>
          <w:iCs/>
          <w:sz w:val="20"/>
          <w:szCs w:val="20"/>
          <w:lang w:eastAsia="ru-RU"/>
        </w:rPr>
        <w:t xml:space="preserve">Приложение </w:t>
      </w:r>
      <w:r>
        <w:rPr>
          <w:rFonts w:ascii="Times New Roman" w:hAnsi="Times New Roman" w:eastAsia="Times New Roman"/>
          <w:bCs/>
          <w:iCs/>
          <w:sz w:val="20"/>
          <w:szCs w:val="20"/>
          <w:lang w:eastAsia="ru-RU"/>
        </w:rPr>
        <w:t xml:space="preserve">3</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287"/>
        <w:ind w:left="5103"/>
        <w:spacing w:after="0" w:line="240" w:lineRule="auto"/>
        <w:rPr>
          <w:rFonts w:ascii="Times New Roman" w:hAnsi="Times New Roman"/>
          <w:sz w:val="20"/>
          <w:szCs w:val="20"/>
        </w:rPr>
      </w:pPr>
      <w:r>
        <w:rPr>
          <w:rFonts w:ascii="Times New Roman" w:hAnsi="Times New Roman"/>
          <w:sz w:val="20"/>
          <w:szCs w:val="20"/>
        </w:rPr>
        <w:t xml:space="preserve">к Условиям открытия </w:t>
      </w:r>
      <w:r>
        <w:rPr>
          <w:rFonts w:ascii="Times New Roman" w:hAnsi="Times New Roman"/>
          <w:sz w:val="20"/>
          <w:szCs w:val="20"/>
        </w:rPr>
        <w:t xml:space="preserve">и </w:t>
      </w:r>
      <w:r>
        <w:rPr>
          <w:rFonts w:ascii="Times New Roman" w:hAnsi="Times New Roman"/>
          <w:sz w:val="20"/>
          <w:szCs w:val="20"/>
        </w:rPr>
        <w:t xml:space="preserve">обслуживания </w:t>
      </w:r>
      <w:r>
        <w:rPr>
          <w:rFonts w:ascii="Times New Roman" w:hAnsi="Times New Roman"/>
          <w:sz w:val="20"/>
          <w:szCs w:val="20"/>
        </w:rPr>
        <w:t xml:space="preserve">публичного депозитного счета </w:t>
      </w:r>
      <w:r>
        <w:rPr>
          <w:rFonts w:ascii="Times New Roman" w:hAnsi="Times New Roman"/>
          <w:sz w:val="20"/>
          <w:szCs w:val="20"/>
        </w:rPr>
        <w:t xml:space="preserve">в АО «Россельхозбанк»</w:t>
      </w:r>
      <w:r>
        <w:rPr>
          <w:rFonts w:ascii="Times New Roman" w:hAnsi="Times New Roman"/>
          <w:sz w:val="20"/>
          <w:szCs w:val="20"/>
        </w:rPr>
      </w:r>
      <w:r>
        <w:rPr>
          <w:rFonts w:ascii="Times New Roman" w:hAnsi="Times New Roman"/>
          <w:sz w:val="20"/>
          <w:szCs w:val="20"/>
        </w:rPr>
      </w:r>
    </w:p>
    <w:p>
      <w:pPr>
        <w:pStyle w:val="1287"/>
        <w:jc w:val="right"/>
        <w:spacing w:after="0" w:line="240" w:lineRule="auto"/>
        <w:widowControl w:val="off"/>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w:t>
      </w:r>
      <w:r>
        <w:rPr>
          <w:rFonts w:ascii="Times New Roman" w:hAnsi="Times New Roman" w:eastAsia="Times New Roman"/>
          <w:bCs/>
          <w:iCs/>
          <w:sz w:val="20"/>
          <w:szCs w:val="20"/>
          <w:lang w:eastAsia="ru-RU"/>
        </w:rPr>
        <w:t xml:space="preserve">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287"/>
        <w:jc w:val="right"/>
        <w:spacing w:after="0" w:line="240" w:lineRule="auto"/>
        <w:widowControl w:val="off"/>
        <w:rPr>
          <w:rFonts w:ascii="Times New Roman CYR" w:hAnsi="Times New Roman CYR" w:eastAsia="Times New Roman"/>
          <w:bCs/>
          <w:i/>
          <w:iCs/>
          <w:sz w:val="20"/>
          <w:szCs w:val="20"/>
          <w:lang w:eastAsia="ru-RU"/>
        </w:rPr>
      </w:pPr>
      <w:r>
        <w:rPr>
          <w:rFonts w:ascii="Times New Roman CYR" w:hAnsi="Times New Roman CYR" w:eastAsia="Times New Roman"/>
          <w:bCs/>
          <w:i/>
          <w:iCs/>
          <w:sz w:val="20"/>
          <w:szCs w:val="20"/>
          <w:lang w:eastAsia="ru-RU"/>
        </w:rPr>
      </w:r>
      <w:r>
        <w:rPr>
          <w:rFonts w:ascii="Times New Roman CYR" w:hAnsi="Times New Roman CYR" w:eastAsia="Times New Roman"/>
          <w:bCs/>
          <w:i/>
          <w:iCs/>
          <w:sz w:val="20"/>
          <w:szCs w:val="20"/>
          <w:lang w:eastAsia="ru-RU"/>
        </w:rPr>
      </w:r>
      <w:r>
        <w:rPr>
          <w:rFonts w:ascii="Times New Roman CYR" w:hAnsi="Times New Roman CYR" w:eastAsia="Times New Roman"/>
          <w:bCs/>
          <w:i/>
          <w:iCs/>
          <w:sz w:val="20"/>
          <w:szCs w:val="20"/>
          <w:lang w:eastAsia="ru-RU"/>
        </w:rPr>
      </w:r>
    </w:p>
    <w:p>
      <w:pPr>
        <w:pStyle w:val="1287"/>
        <w:ind w:firstLine="720"/>
        <w:spacing w:after="0" w:line="240" w:lineRule="auto"/>
        <w:widowControl w:val="off"/>
        <w:rPr>
          <w:rFonts w:ascii="Times New Roman CYR" w:hAnsi="Times New Roman CYR" w:eastAsia="Times New Roman"/>
          <w:b/>
          <w:bCs/>
          <w:i/>
          <w:iCs/>
          <w:sz w:val="20"/>
          <w:szCs w:val="20"/>
          <w:lang w:eastAsia="ru-RU"/>
        </w:rPr>
      </w:pPr>
      <w:r>
        <w:rPr>
          <w:rFonts w:ascii="Times New Roman CYR" w:hAnsi="Times New Roman CYR" w:eastAsia="Times New Roman"/>
          <w:b/>
          <w:bCs/>
          <w:i/>
          <w:iCs/>
          <w:sz w:val="20"/>
          <w:szCs w:val="20"/>
          <w:lang w:eastAsia="ru-RU"/>
        </w:rPr>
      </w:r>
      <w:r>
        <w:rPr>
          <w:rFonts w:ascii="Times New Roman CYR" w:hAnsi="Times New Roman CYR" w:eastAsia="Times New Roman"/>
          <w:b/>
          <w:bCs/>
          <w:i/>
          <w:iCs/>
          <w:sz w:val="20"/>
          <w:szCs w:val="20"/>
          <w:lang w:eastAsia="ru-RU"/>
        </w:rPr>
      </w:r>
      <w:r>
        <w:rPr>
          <w:rFonts w:ascii="Times New Roman CYR" w:hAnsi="Times New Roman CYR" w:eastAsia="Times New Roman"/>
          <w:b/>
          <w:bCs/>
          <w:i/>
          <w:iCs/>
          <w:sz w:val="20"/>
          <w:szCs w:val="20"/>
          <w:lang w:eastAsia="ru-RU"/>
        </w:rPr>
      </w:r>
    </w:p>
    <w:p>
      <w:pPr>
        <w:pStyle w:val="1287"/>
        <w:ind w:firstLine="720"/>
        <w:spacing w:after="0" w:line="240" w:lineRule="auto"/>
        <w:widowControl w:val="off"/>
        <w:rPr>
          <w:rFonts w:ascii="Times New Roman CYR" w:hAnsi="Times New Roman CYR" w:eastAsia="Times New Roman"/>
          <w:b/>
          <w:bCs/>
          <w:i/>
          <w:iCs/>
          <w:sz w:val="20"/>
          <w:szCs w:val="20"/>
          <w:lang w:eastAsia="ru-RU"/>
        </w:rPr>
      </w:pPr>
      <w:r>
        <w:rPr>
          <w:rFonts w:ascii="Times New Roman CYR" w:hAnsi="Times New Roman CYR" w:eastAsia="Times New Roman"/>
          <w:b/>
          <w:bCs/>
          <w:i/>
          <w:iCs/>
          <w:sz w:val="20"/>
          <w:szCs w:val="20"/>
          <w:lang w:eastAsia="ru-RU"/>
        </w:rPr>
      </w:r>
      <w:r>
        <w:rPr>
          <w:rFonts w:ascii="Times New Roman CYR" w:hAnsi="Times New Roman CYR" w:eastAsia="Times New Roman"/>
          <w:b/>
          <w:bCs/>
          <w:i/>
          <w:iCs/>
          <w:sz w:val="20"/>
          <w:szCs w:val="20"/>
          <w:lang w:eastAsia="ru-RU"/>
        </w:rPr>
      </w:r>
      <w:r>
        <w:rPr>
          <w:rFonts w:ascii="Times New Roman CYR" w:hAnsi="Times New Roman CYR" w:eastAsia="Times New Roman"/>
          <w:b/>
          <w:bCs/>
          <w:i/>
          <w:iCs/>
          <w:sz w:val="20"/>
          <w:szCs w:val="20"/>
          <w:lang w:eastAsia="ru-RU"/>
        </w:rPr>
      </w:r>
    </w:p>
    <w:p>
      <w:pPr>
        <w:pStyle w:val="1287"/>
        <w:ind w:firstLine="720"/>
        <w:spacing w:after="0" w:line="240" w:lineRule="auto"/>
        <w:widowControl w:val="off"/>
        <w:rPr>
          <w:rFonts w:ascii="Times New Roman CYR" w:hAnsi="Times New Roman CYR" w:eastAsia="Times New Roman"/>
          <w:b/>
          <w:bCs/>
          <w:i/>
          <w:iCs/>
          <w:sz w:val="20"/>
          <w:szCs w:val="20"/>
          <w:lang w:eastAsia="ru-RU"/>
        </w:rPr>
      </w:pPr>
      <w:r>
        <w:rPr>
          <w:rFonts w:ascii="Times New Roman CYR" w:hAnsi="Times New Roman CYR" w:eastAsia="Times New Roman"/>
          <w:b/>
          <w:bCs/>
          <w:i/>
          <w:iCs/>
          <w:sz w:val="20"/>
          <w:szCs w:val="20"/>
          <w:lang w:eastAsia="ru-RU"/>
        </w:rPr>
      </w:r>
      <w:r>
        <w:rPr>
          <w:rFonts w:ascii="Times New Roman CYR" w:hAnsi="Times New Roman CYR" w:eastAsia="Times New Roman"/>
          <w:b/>
          <w:bCs/>
          <w:i/>
          <w:iCs/>
          <w:sz w:val="20"/>
          <w:szCs w:val="20"/>
          <w:lang w:eastAsia="ru-RU"/>
        </w:rPr>
      </w:r>
      <w:r>
        <w:rPr>
          <w:rFonts w:ascii="Times New Roman CYR" w:hAnsi="Times New Roman CYR" w:eastAsia="Times New Roman"/>
          <w:b/>
          <w:bCs/>
          <w:i/>
          <w:iCs/>
          <w:sz w:val="20"/>
          <w:szCs w:val="20"/>
          <w:lang w:eastAsia="ru-RU"/>
        </w:rPr>
      </w:r>
    </w:p>
    <w:p>
      <w:pPr>
        <w:pStyle w:val="1287"/>
        <w:jc w:val="center"/>
        <w:spacing w:after="0" w:line="240" w:lineRule="auto"/>
        <w:tabs>
          <w:tab w:val="center" w:pos="4677" w:leader="none"/>
          <w:tab w:val="right" w:pos="9355" w:leader="none"/>
        </w:tabs>
        <w:rPr>
          <w:rFonts w:ascii="Times New Roman" w:hAnsi="Times New Roman" w:eastAsia="Times New Roman"/>
          <w:b/>
          <w:bCs/>
          <w:sz w:val="28"/>
          <w:szCs w:val="28"/>
          <w:lang w:val="en-US" w:eastAsia="ru-RU"/>
        </w:rPr>
      </w:pPr>
      <w:r>
        <w:rPr>
          <w:rFonts w:ascii="Times New Roman" w:hAnsi="Times New Roman" w:eastAsia="Times New Roman"/>
          <w:b/>
          <w:bCs/>
          <w:sz w:val="28"/>
          <w:szCs w:val="28"/>
          <w:lang w:val="en-US" w:eastAsia="ru-RU"/>
        </w:rPr>
        <w:t xml:space="preserve">[Оформляется на бланке</w:t>
      </w:r>
      <w:r>
        <w:rPr>
          <w:rFonts w:ascii="Times New Roman" w:hAnsi="Times New Roman" w:eastAsia="Times New Roman"/>
          <w:b/>
          <w:bCs/>
          <w:sz w:val="28"/>
          <w:szCs w:val="28"/>
          <w:lang w:eastAsia="ru-RU"/>
        </w:rPr>
        <w:t xml:space="preserve"> </w:t>
      </w:r>
      <w:r>
        <w:rPr>
          <w:rFonts w:ascii="Times New Roman" w:hAnsi="Times New Roman" w:eastAsia="Times New Roman"/>
          <w:b/>
          <w:bCs/>
          <w:sz w:val="28"/>
          <w:szCs w:val="28"/>
          <w:lang w:eastAsia="ru-RU"/>
        </w:rPr>
        <w:t xml:space="preserve">Владельца счета - </w:t>
      </w:r>
      <w:r>
        <w:rPr>
          <w:rFonts w:ascii="Times New Roman" w:hAnsi="Times New Roman" w:eastAsia="Times New Roman"/>
          <w:b/>
          <w:bCs/>
          <w:sz w:val="28"/>
          <w:szCs w:val="28"/>
          <w:lang w:eastAsia="ru-RU"/>
        </w:rPr>
        <w:t xml:space="preserve">нотариуса</w:t>
      </w:r>
      <w:r>
        <w:rPr>
          <w:rFonts w:ascii="Times New Roman" w:hAnsi="Times New Roman" w:eastAsia="Times New Roman"/>
          <w:b/>
          <w:bCs/>
          <w:sz w:val="28"/>
          <w:szCs w:val="28"/>
          <w:lang w:val="en-US" w:eastAsia="ru-RU"/>
        </w:rPr>
        <w:t xml:space="preserve">]</w:t>
      </w:r>
      <w:r>
        <w:rPr>
          <w:rFonts w:ascii="Times New Roman" w:hAnsi="Times New Roman" w:eastAsia="Times New Roman"/>
          <w:b/>
          <w:bCs/>
          <w:sz w:val="28"/>
          <w:szCs w:val="28"/>
          <w:lang w:val="en-US" w:eastAsia="ru-RU"/>
        </w:rPr>
      </w:r>
      <w:r>
        <w:rPr>
          <w:rFonts w:ascii="Times New Roman" w:hAnsi="Times New Roman" w:eastAsia="Times New Roman"/>
          <w:b/>
          <w:bCs/>
          <w:sz w:val="28"/>
          <w:szCs w:val="28"/>
          <w:lang w:val="en-US" w:eastAsia="ru-RU"/>
        </w:rPr>
      </w:r>
    </w:p>
    <w:p>
      <w:pPr>
        <w:pStyle w:val="1287"/>
        <w:jc w:val="center"/>
        <w:keepNext/>
        <w:spacing w:after="0" w:line="240" w:lineRule="auto"/>
        <w:rPr>
          <w:rFonts w:ascii="Times New Roman CYR" w:hAnsi="Times New Roman CYR" w:eastAsia="Times New Roman"/>
          <w:sz w:val="24"/>
          <w:szCs w:val="24"/>
          <w:u w:val="single"/>
          <w:lang w:eastAsia="ru-RU"/>
        </w:rPr>
        <w:outlineLvl w:val="3"/>
      </w:pPr>
      <w:r>
        <w:rPr>
          <w:rFonts w:ascii="Times New Roman CYR" w:hAnsi="Times New Roman CYR" w:eastAsia="Times New Roman"/>
          <w:sz w:val="24"/>
          <w:szCs w:val="24"/>
          <w:u w:val="single"/>
          <w:lang w:eastAsia="ru-RU"/>
        </w:rPr>
      </w:r>
      <w:r>
        <w:rPr>
          <w:rFonts w:ascii="Times New Roman CYR" w:hAnsi="Times New Roman CYR" w:eastAsia="Times New Roman"/>
          <w:sz w:val="24"/>
          <w:szCs w:val="24"/>
          <w:u w:val="single"/>
          <w:lang w:eastAsia="ru-RU"/>
        </w:rPr>
      </w:r>
      <w:r>
        <w:rPr>
          <w:rFonts w:ascii="Times New Roman CYR" w:hAnsi="Times New Roman CYR" w:eastAsia="Times New Roman"/>
          <w:sz w:val="24"/>
          <w:szCs w:val="24"/>
          <w:u w:val="single"/>
          <w:lang w:eastAsia="ru-RU"/>
        </w:rPr>
      </w:r>
    </w:p>
    <w:p>
      <w:pPr>
        <w:pStyle w:val="12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468" w:type="dxa"/>
        <w:tblInd w:w="108" w:type="dxa"/>
        <w:tblLayout w:type="autofit"/>
        <w:tblCellMar>
          <w:left w:w="108" w:type="dxa"/>
          <w:top w:w="0" w:type="dxa"/>
          <w:right w:w="108" w:type="dxa"/>
          <w:bottom w:w="0" w:type="dxa"/>
        </w:tblCellMar>
        <w:tblLook w:val="04A0" w:firstRow="1" w:lastRow="0" w:firstColumn="1" w:lastColumn="0" w:noHBand="0" w:noVBand="1"/>
      </w:tblPr>
      <w:tblGrid>
        <w:gridCol w:w="4572"/>
        <w:gridCol w:w="4896"/>
      </w:tblGrid>
      <w:tr>
        <w:tblPrEx/>
        <w:trPr/>
        <w:tc>
          <w:tcPr>
            <w:tcBorders>
              <w:top w:val="none" w:color="000000" w:sz="0" w:space="0"/>
              <w:left w:val="none" w:color="000000" w:sz="0" w:space="0"/>
              <w:bottom w:val="none" w:color="000000" w:sz="0" w:space="0"/>
              <w:right w:val="none" w:color="000000" w:sz="0" w:space="0"/>
            </w:tcBorders>
            <w:tcW w:w="5508" w:type="dxa"/>
            <w:vAlign w:val="top"/>
            <w:textDirection w:val="lrTb"/>
            <w:noWrap w:val="false"/>
          </w:tcPr>
          <w:p>
            <w:pPr>
              <w:pStyle w:val="128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 _______ 20     </w:t>
            </w:r>
            <w:r>
              <w:rPr>
                <w:rFonts w:ascii="Times New Roman" w:hAnsi="Times New Roman" w:eastAsia="Times New Roman"/>
                <w:sz w:val="24"/>
                <w:szCs w:val="24"/>
                <w:lang w:eastAsia="ru-RU"/>
              </w:rPr>
              <w:t xml:space="preserve">г. № ______________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none" w:color="000000" w:sz="0" w:space="0"/>
              <w:left w:val="none" w:color="000000" w:sz="0" w:space="0"/>
              <w:bottom w:val="none" w:color="000000" w:sz="0" w:space="0"/>
              <w:right w:val="none" w:color="000000" w:sz="0" w:space="0"/>
            </w:tcBorders>
            <w:tcW w:w="3960" w:type="dxa"/>
            <w:vAlign w:val="top"/>
            <w:textDirection w:val="lrTb"/>
            <w:noWrap w:val="false"/>
          </w:tcPr>
          <w:p>
            <w:pPr>
              <w:pStyle w:val="1287"/>
              <w:spacing w:after="0" w:line="240" w:lineRule="auto"/>
              <w:tabs>
                <w:tab w:val="left" w:pos="708" w:leader="none"/>
                <w:tab w:val="center" w:pos="4677" w:leader="none"/>
                <w:tab w:val="right" w:pos="935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w:t>
            </w:r>
            <w:r>
              <w:rPr>
                <w:rFonts w:ascii="Times New Roman" w:hAnsi="Times New Roman" w:eastAsia="Times New Roman"/>
                <w:sz w:val="24"/>
                <w:szCs w:val="24"/>
                <w:lang w:eastAsia="ru-RU"/>
              </w:rPr>
              <w:t xml:space="preserve">____________________________</w:t>
            </w:r>
            <w:r>
              <w:rPr>
                <w:rFonts w:ascii="Times New Roman" w:hAnsi="Times New Roman" w:eastAsia="Times New Roman"/>
                <w:sz w:val="24"/>
                <w:szCs w:val="24"/>
                <w:lang w:eastAsia="ru-RU"/>
              </w:rPr>
              <w:t xml:space="preserve"> </w:t>
            </w:r>
            <w:r>
              <w:rPr>
                <w:rFonts w:ascii="Times New Roman" w:hAnsi="Times New Roman" w:eastAsia="Times New Roman"/>
                <w:sz w:val="20"/>
                <w:szCs w:val="20"/>
                <w:lang w:eastAsia="ru-RU"/>
              </w:rPr>
              <w:t xml:space="preserve">(наименование структурного подразделению Банка)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Style w:val="1287"/>
        <w:ind w:left="-360"/>
        <w:jc w:val="both"/>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287"/>
        <w:jc w:val="both"/>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287"/>
        <w:jc w:val="both"/>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287"/>
        <w:jc w:val="both"/>
        <w:spacing w:after="0" w:line="240" w:lineRule="auto"/>
        <w:rPr>
          <w:rFonts w:ascii="Times New Roman" w:hAnsi="Times New Roman" w:eastAsia="Times New Roman"/>
          <w:iCs/>
          <w:sz w:val="20"/>
          <w:szCs w:val="24"/>
          <w:lang w:eastAsia="ru-RU"/>
        </w:rPr>
      </w:pPr>
      <w:r>
        <w:rPr>
          <w:rFonts w:ascii="Times New Roman" w:hAnsi="Times New Roman" w:eastAsia="Times New Roman"/>
          <w:iCs/>
          <w:sz w:val="20"/>
          <w:szCs w:val="24"/>
          <w:lang w:eastAsia="ru-RU"/>
        </w:rPr>
        <w:t xml:space="preserve">О </w:t>
      </w:r>
      <w:r>
        <w:rPr>
          <w:rFonts w:ascii="Times New Roman" w:hAnsi="Times New Roman" w:eastAsia="Times New Roman"/>
          <w:iCs/>
          <w:sz w:val="20"/>
          <w:szCs w:val="24"/>
          <w:lang w:eastAsia="ru-RU"/>
        </w:rPr>
        <w:t xml:space="preserve">приеме</w:t>
      </w:r>
      <w:r>
        <w:rPr>
          <w:rFonts w:ascii="Times New Roman" w:hAnsi="Times New Roman" w:eastAsia="Times New Roman"/>
          <w:iCs/>
          <w:sz w:val="20"/>
          <w:szCs w:val="24"/>
          <w:lang w:eastAsia="ru-RU"/>
        </w:rPr>
        <w:t xml:space="preserve"> безналичных денежных средств</w:t>
      </w:r>
      <w:r>
        <w:rPr>
          <w:rFonts w:ascii="Times New Roman" w:hAnsi="Times New Roman" w:eastAsia="Times New Roman"/>
          <w:iCs/>
          <w:sz w:val="20"/>
          <w:szCs w:val="24"/>
          <w:lang w:eastAsia="ru-RU"/>
        </w:rPr>
      </w:r>
      <w:r>
        <w:rPr>
          <w:rFonts w:ascii="Times New Roman" w:hAnsi="Times New Roman" w:eastAsia="Times New Roman"/>
          <w:iCs/>
          <w:sz w:val="20"/>
          <w:szCs w:val="24"/>
          <w:lang w:eastAsia="ru-RU"/>
        </w:rPr>
      </w:r>
    </w:p>
    <w:p>
      <w:pPr>
        <w:pStyle w:val="1287"/>
        <w:jc w:val="both"/>
        <w:spacing w:after="0" w:line="240" w:lineRule="auto"/>
        <w:rPr>
          <w:rFonts w:ascii="Times New Roman" w:hAnsi="Times New Roman" w:eastAsia="Times New Roman"/>
          <w:iCs/>
          <w:sz w:val="20"/>
          <w:szCs w:val="24"/>
          <w:lang w:eastAsia="ru-RU"/>
        </w:rPr>
      </w:pPr>
      <w:r>
        <w:rPr>
          <w:rFonts w:ascii="Times New Roman" w:hAnsi="Times New Roman" w:eastAsia="Times New Roman"/>
          <w:iCs/>
          <w:sz w:val="20"/>
          <w:szCs w:val="24"/>
          <w:lang w:eastAsia="ru-RU"/>
        </w:rPr>
        <w:t xml:space="preserve">на публичный депозитный счет</w:t>
      </w:r>
      <w:r>
        <w:rPr>
          <w:rFonts w:ascii="Times New Roman" w:hAnsi="Times New Roman" w:eastAsia="Times New Roman"/>
          <w:iCs/>
          <w:sz w:val="20"/>
          <w:szCs w:val="24"/>
          <w:lang w:eastAsia="ru-RU"/>
        </w:rPr>
      </w:r>
      <w:r>
        <w:rPr>
          <w:rFonts w:ascii="Times New Roman" w:hAnsi="Times New Roman" w:eastAsia="Times New Roman"/>
          <w:iCs/>
          <w:sz w:val="20"/>
          <w:szCs w:val="24"/>
          <w:lang w:eastAsia="ru-RU"/>
        </w:rPr>
      </w:r>
    </w:p>
    <w:p>
      <w:pPr>
        <w:pStyle w:val="1287"/>
        <w:ind w:firstLine="720"/>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jc w:val="both"/>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287"/>
        <w:ind w:firstLine="720"/>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Настоящим прошу зачислить на публичный депозитный счет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 ___________________</w:t>
      </w:r>
      <w:r>
        <w:rPr>
          <w:rFonts w:ascii="Times New Roman" w:hAnsi="Times New Roman" w:eastAsia="Times New Roman"/>
          <w:sz w:val="24"/>
          <w:szCs w:val="24"/>
          <w:lang w:eastAsia="ru-RU"/>
        </w:rPr>
        <w:t xml:space="preserve">_______________________________</w:t>
      </w:r>
      <w:r>
        <w:rPr>
          <w:rFonts w:ascii="Times New Roman" w:hAnsi="Times New Roman" w:eastAsia="Times New Roman"/>
          <w:sz w:val="24"/>
          <w:szCs w:val="24"/>
          <w:lang w:eastAsia="ru-RU"/>
        </w:rPr>
        <w:t xml:space="preserve">, денежные средства в размере _________________________________________________________________________________________________________</w:t>
      </w:r>
      <w:r>
        <w:rPr>
          <w:rFonts w:ascii="Times New Roman" w:hAnsi="Times New Roman" w:eastAsia="Times New Roman"/>
          <w:sz w:val="24"/>
          <w:szCs w:val="24"/>
          <w:lang w:eastAsia="ru-RU"/>
        </w:rPr>
        <w:t xml:space="preserve">_______________________________________________________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0"/>
          <w:szCs w:val="20"/>
          <w:lang w:eastAsia="ru-RU"/>
        </w:rPr>
        <w:t xml:space="preserve">(указывается сумма цифрами и прописью)</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jc w:val="both"/>
        <w:spacing w:after="0" w:line="240" w:lineRule="auto"/>
        <w:rPr>
          <w:rFonts w:ascii="Times New Roman" w:hAnsi="Times New Roman" w:eastAsia="Times New Roman"/>
          <w:sz w:val="24"/>
          <w:szCs w:val="24"/>
          <w:lang w:val="en-US" w:eastAsia="ru-RU"/>
        </w:rPr>
      </w:pPr>
      <w:r>
        <w:rPr>
          <w:rFonts w:ascii="Times New Roman" w:hAnsi="Times New Roman" w:eastAsia="Times New Roman"/>
          <w:sz w:val="24"/>
          <w:szCs w:val="24"/>
          <w:lang w:eastAsia="ru-RU"/>
        </w:rPr>
        <w:t xml:space="preserve">от депонента _____________________________________</w:t>
      </w:r>
      <w:r>
        <w:rPr>
          <w:rFonts w:ascii="Times New Roman" w:hAnsi="Times New Roman" w:eastAsia="Times New Roman"/>
          <w:sz w:val="24"/>
          <w:szCs w:val="24"/>
          <w:lang w:eastAsia="ru-RU"/>
        </w:rPr>
        <w:t xml:space="preserve">______________________________</w:t>
      </w:r>
      <w:r>
        <w:rPr>
          <w:rFonts w:ascii="Times New Roman" w:hAnsi="Times New Roman" w:eastAsia="Times New Roman"/>
          <w:sz w:val="24"/>
          <w:szCs w:val="24"/>
          <w:lang w:val="en-US" w:eastAsia="ru-RU"/>
        </w:rPr>
        <w:t xml:space="preserve">_</w:t>
      </w:r>
      <w:r>
        <w:rPr>
          <w:rFonts w:ascii="Times New Roman" w:hAnsi="Times New Roman" w:eastAsia="Times New Roman"/>
          <w:sz w:val="24"/>
          <w:szCs w:val="24"/>
          <w:lang w:val="en-US" w:eastAsia="ru-RU"/>
        </w:rPr>
      </w:r>
      <w:r>
        <w:rPr>
          <w:rFonts w:ascii="Times New Roman" w:hAnsi="Times New Roman" w:eastAsia="Times New Roman"/>
          <w:sz w:val="24"/>
          <w:szCs w:val="24"/>
          <w:lang w:val="en-US" w:eastAsia="ru-RU"/>
        </w:rPr>
      </w:r>
    </w:p>
    <w:p>
      <w:pPr>
        <w:pStyle w:val="1287"/>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(указывается ФИО и идентификатор физического лица</w:t>
      </w:r>
      <w:r>
        <w:rPr>
          <w:rStyle w:val="1301"/>
          <w:rFonts w:ascii="Times New Roman" w:hAnsi="Times New Roman" w:eastAsia="Times New Roman"/>
          <w:sz w:val="20"/>
          <w:szCs w:val="20"/>
          <w:lang w:eastAsia="ru-RU"/>
        </w:rPr>
        <w:footnoteReference w:id="25"/>
      </w:r>
      <w:r>
        <w:rPr>
          <w:rFonts w:ascii="Times New Roman" w:hAnsi="Times New Roman" w:eastAsia="Times New Roman"/>
          <w:sz w:val="20"/>
          <w:szCs w:val="20"/>
          <w:lang w:eastAsia="ru-RU"/>
        </w:rPr>
        <w:t xml:space="preserve">/наименование и ИНН)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spacing w:after="0" w:line="240" w:lineRule="auto"/>
        <w:rPr>
          <w:rFonts w:ascii="Times New Roman" w:hAnsi="Times New Roman" w:eastAsia="Times New Roman"/>
          <w:sz w:val="24"/>
          <w:szCs w:val="24"/>
          <w:lang w:val="en-US" w:eastAsia="ru-RU"/>
        </w:rPr>
      </w:pPr>
      <w:r>
        <w:rPr>
          <w:rFonts w:ascii="Times New Roman" w:hAnsi="Times New Roman" w:eastAsia="Times New Roman"/>
          <w:sz w:val="24"/>
          <w:szCs w:val="24"/>
          <w:lang w:eastAsia="ru-RU"/>
        </w:rPr>
        <w:t xml:space="preserve">для последующей выдачи бенефициару ______________________________________________</w:t>
      </w:r>
      <w:r>
        <w:rPr>
          <w:rFonts w:ascii="Times New Roman" w:hAnsi="Times New Roman" w:eastAsia="Times New Roman"/>
          <w:sz w:val="24"/>
          <w:szCs w:val="24"/>
          <w:lang w:val="en-US" w:eastAsia="ru-RU"/>
        </w:rPr>
        <w:t xml:space="preserve">_________________________________</w:t>
      </w:r>
      <w:r>
        <w:rPr>
          <w:rFonts w:ascii="Times New Roman" w:hAnsi="Times New Roman" w:eastAsia="Times New Roman"/>
          <w:sz w:val="24"/>
          <w:szCs w:val="24"/>
          <w:lang w:val="en-US" w:eastAsia="ru-RU"/>
        </w:rPr>
      </w:r>
      <w:r>
        <w:rPr>
          <w:rFonts w:ascii="Times New Roman" w:hAnsi="Times New Roman" w:eastAsia="Times New Roman"/>
          <w:sz w:val="24"/>
          <w:szCs w:val="24"/>
          <w:lang w:val="en-US" w:eastAsia="ru-RU"/>
        </w:rPr>
      </w:r>
    </w:p>
    <w:p>
      <w:pPr>
        <w:pStyle w:val="128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_________________________________________________</w:t>
      </w:r>
      <w:r>
        <w:rPr>
          <w:rFonts w:ascii="Times New Roman" w:hAnsi="Times New Roman" w:eastAsia="Times New Roman"/>
          <w:sz w:val="24"/>
          <w:szCs w:val="24"/>
          <w:lang w:eastAsia="ru-RU"/>
        </w:rPr>
        <w:t xml:space="preserve">_______________________________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(указывается ФИО и идентификатор физического лица</w:t>
      </w:r>
      <w:r>
        <w:rPr>
          <w:rStyle w:val="1301"/>
          <w:rFonts w:ascii="Times New Roman" w:hAnsi="Times New Roman" w:eastAsia="Times New Roman"/>
          <w:sz w:val="20"/>
          <w:szCs w:val="20"/>
          <w:lang w:eastAsia="ru-RU"/>
        </w:rPr>
        <w:footnoteReference w:id="26"/>
      </w:r>
      <w:r>
        <w:rPr>
          <w:rFonts w:ascii="Times New Roman" w:hAnsi="Times New Roman" w:eastAsia="Times New Roman"/>
          <w:sz w:val="20"/>
          <w:szCs w:val="20"/>
          <w:lang w:eastAsia="ru-RU"/>
        </w:rPr>
        <w:t xml:space="preserve"> /наименование и ИНН)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287"/>
        <w:spacing w:after="0" w:line="240" w:lineRule="auto"/>
        <w:rPr>
          <w:rFonts w:ascii="Times New Roman" w:hAnsi="Times New Roman" w:eastAsia="Times New Roman"/>
          <w:b/>
          <w:sz w:val="24"/>
          <w:szCs w:val="24"/>
          <w:lang w:eastAsia="ru-RU"/>
        </w:rPr>
      </w:pPr>
      <w:r>
        <w:rPr>
          <w:rFonts w:ascii="Times New Roman" w:hAnsi="Times New Roman" w:eastAsia="Times New Roman"/>
          <w:sz w:val="24"/>
          <w:szCs w:val="24"/>
          <w:lang w:eastAsia="ru-RU"/>
        </w:rPr>
        <w:t xml:space="preserve">или возврату</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eastAsia="ru-RU"/>
        </w:rPr>
        <w:t xml:space="preserve">депоненту.</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28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287"/>
        <w:spacing w:after="0" w:line="240" w:lineRule="auto"/>
        <w:tabs>
          <w:tab w:val="left" w:pos="708" w:leader="none"/>
          <w:tab w:val="center" w:pos="4677" w:leader="none"/>
          <w:tab w:val="right" w:pos="9355" w:leader="none"/>
        </w:tabs>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287"/>
        <w:spacing w:after="0" w:line="240" w:lineRule="auto"/>
        <w:tabs>
          <w:tab w:val="left" w:pos="708" w:leader="none"/>
          <w:tab w:val="center" w:pos="4677" w:leader="none"/>
          <w:tab w:val="right" w:pos="9355" w:leader="none"/>
        </w:tabs>
        <w:rPr>
          <w:rFonts w:ascii="Times New Roman" w:hAnsi="Times New Roman"/>
          <w:bCs/>
          <w:sz w:val="24"/>
          <w:szCs w:val="24"/>
        </w:rPr>
      </w:pPr>
      <w:r>
        <w:rPr>
          <w:rFonts w:ascii="Times New Roman" w:hAnsi="Times New Roman"/>
          <w:bCs/>
          <w:sz w:val="24"/>
          <w:szCs w:val="24"/>
        </w:rPr>
        <w:t xml:space="preserve">Нотариус                                ________________________          ___________________________</w:t>
      </w:r>
      <w:r>
        <w:rPr>
          <w:rFonts w:ascii="Times New Roman" w:hAnsi="Times New Roman"/>
          <w:bCs/>
          <w:sz w:val="24"/>
          <w:szCs w:val="24"/>
        </w:rPr>
      </w:r>
      <w:r>
        <w:rPr>
          <w:rFonts w:ascii="Times New Roman" w:hAnsi="Times New Roman"/>
          <w:bCs/>
          <w:sz w:val="24"/>
          <w:szCs w:val="24"/>
        </w:rPr>
      </w:r>
    </w:p>
    <w:p>
      <w:pPr>
        <w:pStyle w:val="1287"/>
        <w:ind w:firstLine="708"/>
        <w:spacing w:after="0" w:line="240" w:lineRule="auto"/>
        <w:tabs>
          <w:tab w:val="left" w:pos="708" w:leader="none"/>
          <w:tab w:val="center" w:pos="4677" w:leader="none"/>
          <w:tab w:val="right" w:pos="9355" w:leader="none"/>
        </w:tabs>
        <w:rPr>
          <w:rFonts w:ascii="Times New Roman" w:hAnsi="Times New Roman"/>
          <w:bCs/>
          <w:sz w:val="20"/>
          <w:szCs w:val="20"/>
        </w:rPr>
      </w:pPr>
      <w:r>
        <w:rPr>
          <w:rFonts w:ascii="Times New Roman" w:hAnsi="Times New Roman"/>
          <w:bCs/>
          <w:sz w:val="20"/>
          <w:szCs w:val="20"/>
        </w:rPr>
        <w:t xml:space="preserve">                                                          (подпись)                                              (расшифровка подписи)</w:t>
      </w:r>
      <w:r>
        <w:rPr>
          <w:rFonts w:ascii="Times New Roman" w:hAnsi="Times New Roman"/>
          <w:bCs/>
          <w:sz w:val="20"/>
          <w:szCs w:val="20"/>
        </w:rPr>
      </w:r>
      <w:r>
        <w:rPr>
          <w:rFonts w:ascii="Times New Roman" w:hAnsi="Times New Roman"/>
          <w:bCs/>
          <w:sz w:val="20"/>
          <w:szCs w:val="20"/>
        </w:rPr>
      </w:r>
    </w:p>
    <w:p>
      <w:pPr>
        <w:pStyle w:val="1287"/>
        <w:ind w:firstLine="708"/>
        <w:spacing w:after="0" w:line="240" w:lineRule="auto"/>
        <w:tabs>
          <w:tab w:val="left" w:pos="708" w:leader="none"/>
          <w:tab w:val="center" w:pos="4677" w:leader="none"/>
          <w:tab w:val="right" w:pos="9355" w:leader="none"/>
        </w:tabs>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287"/>
        <w:ind w:firstLine="708"/>
        <w:spacing w:after="0" w:line="240" w:lineRule="auto"/>
        <w:tabs>
          <w:tab w:val="left" w:pos="708" w:leader="none"/>
          <w:tab w:val="center" w:pos="4677" w:leader="none"/>
          <w:tab w:val="right" w:pos="9355" w:leader="none"/>
        </w:tabs>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287"/>
        <w:ind w:firstLine="708"/>
        <w:spacing w:after="0" w:line="240" w:lineRule="auto"/>
        <w:tabs>
          <w:tab w:val="left" w:pos="708" w:leader="none"/>
          <w:tab w:val="center" w:pos="4677" w:leader="none"/>
          <w:tab w:val="right" w:pos="9355" w:leader="none"/>
        </w:tabs>
        <w:rPr>
          <w:rFonts w:ascii="Times New Roman" w:hAnsi="Times New Roman"/>
          <w:bCs/>
          <w:sz w:val="20"/>
          <w:szCs w:val="20"/>
        </w:rPr>
      </w:pPr>
      <w:r>
        <w:rPr>
          <w:rFonts w:ascii="Times New Roman" w:hAnsi="Times New Roman"/>
          <w:bCs/>
          <w:sz w:val="24"/>
          <w:szCs w:val="24"/>
        </w:rPr>
        <w:t xml:space="preserve">М.П</w:t>
      </w:r>
      <w:r>
        <w:rPr>
          <w:rFonts w:ascii="Times New Roman" w:hAnsi="Times New Roman"/>
          <w:bCs/>
          <w:sz w:val="20"/>
          <w:szCs w:val="20"/>
        </w:rPr>
        <w:t xml:space="preserve">.    </w:t>
      </w:r>
      <w:r>
        <w:rPr>
          <w:rFonts w:ascii="Times New Roman" w:hAnsi="Times New Roman"/>
          <w:bCs/>
          <w:sz w:val="20"/>
          <w:szCs w:val="20"/>
        </w:rPr>
      </w:r>
      <w:r>
        <w:rPr>
          <w:rFonts w:ascii="Times New Roman" w:hAnsi="Times New Roman"/>
          <w:bCs/>
          <w:sz w:val="20"/>
          <w:szCs w:val="20"/>
        </w:rPr>
      </w:r>
    </w:p>
    <w:p>
      <w:pPr>
        <w:pStyle w:val="1338"/>
        <w:jc w:val="center"/>
        <w:rPr>
          <w:b/>
          <w:sz w:val="22"/>
          <w:szCs w:val="22"/>
        </w:rPr>
        <w:pBdr>
          <w:bottom w:val="single" w:color="000000" w:sz="12" w:space="1"/>
        </w:pBdr>
      </w:pPr>
      <w:r>
        <w:rPr>
          <w:b/>
          <w:sz w:val="22"/>
          <w:szCs w:val="22"/>
        </w:rPr>
      </w:r>
      <w:r>
        <w:rPr>
          <w:b/>
          <w:sz w:val="22"/>
          <w:szCs w:val="22"/>
        </w:rPr>
      </w:r>
      <w:r>
        <w:rPr>
          <w:b/>
          <w:sz w:val="22"/>
          <w:szCs w:val="22"/>
        </w:rPr>
      </w:r>
    </w:p>
    <w:p>
      <w:pPr>
        <w:pStyle w:val="1287"/>
        <w:jc w:val="center"/>
        <w:widowControl w:val="off"/>
        <w:rPr>
          <w:rFonts w:ascii="Times New Roman" w:hAnsi="Times New Roman"/>
          <w:sz w:val="24"/>
          <w:szCs w:val="24"/>
        </w:rPr>
      </w:pPr>
      <w:r>
        <w:rPr>
          <w:rFonts w:ascii="Times New Roman" w:hAnsi="Times New Roman"/>
          <w:b/>
          <w:sz w:val="24"/>
          <w:szCs w:val="24"/>
        </w:rPr>
        <w:t xml:space="preserve">ОТМЕТКИ БАНКА</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87"/>
        <w:jc w:val="center"/>
        <w:spacing w:after="0" w:line="240" w:lineRule="auto"/>
        <w:widowControl w:val="off"/>
        <w:rPr>
          <w:rFonts w:ascii="Times New Roman" w:hAnsi="Times New Roman"/>
          <w:sz w:val="20"/>
          <w:szCs w:val="20"/>
        </w:rPr>
      </w:pPr>
      <w:r>
        <w:rPr>
          <w:rFonts w:ascii="Times New Roman" w:hAnsi="Times New Roman"/>
          <w:sz w:val="20"/>
          <w:szCs w:val="20"/>
        </w:rPr>
        <w:t xml:space="preserve">_________________________________________________________________</w:t>
      </w:r>
      <w:r>
        <w:rPr>
          <w:rFonts w:ascii="Times New Roman" w:hAnsi="Times New Roman"/>
          <w:sz w:val="20"/>
          <w:szCs w:val="20"/>
        </w:rPr>
        <w:t xml:space="preserve">_______________________________</w:t>
      </w:r>
      <w:r>
        <w:rPr>
          <w:rFonts w:ascii="Times New Roman" w:hAnsi="Times New Roman"/>
          <w:sz w:val="20"/>
          <w:szCs w:val="20"/>
        </w:rPr>
      </w:r>
      <w:r>
        <w:rPr>
          <w:rFonts w:ascii="Times New Roman" w:hAnsi="Times New Roman"/>
          <w:sz w:val="20"/>
          <w:szCs w:val="20"/>
        </w:rPr>
      </w:r>
    </w:p>
    <w:p>
      <w:pPr>
        <w:pStyle w:val="1287"/>
        <w:jc w:val="center"/>
        <w:spacing w:after="0" w:line="240" w:lineRule="auto"/>
        <w:widowControl w:val="off"/>
        <w:rPr>
          <w:rFonts w:ascii="Times New Roman" w:hAnsi="Times New Roman"/>
          <w:sz w:val="20"/>
          <w:szCs w:val="20"/>
        </w:rPr>
      </w:pPr>
      <w:r>
        <w:rPr>
          <w:rFonts w:ascii="Times New Roman" w:hAnsi="Times New Roman"/>
          <w:sz w:val="20"/>
          <w:szCs w:val="20"/>
        </w:rPr>
        <w:t xml:space="preserve">(</w:t>
      </w:r>
      <w:r>
        <w:rPr>
          <w:rFonts w:ascii="Times New Roman" w:hAnsi="Times New Roman"/>
          <w:sz w:val="20"/>
          <w:szCs w:val="20"/>
        </w:rPr>
        <w:t xml:space="preserve">указывается сокращенное наименование Банка/</w:t>
      </w:r>
      <w:r>
        <w:rPr>
          <w:rFonts w:ascii="Times New Roman" w:hAnsi="Times New Roman"/>
          <w:sz w:val="20"/>
          <w:szCs w:val="20"/>
        </w:rPr>
        <w:t xml:space="preserve">р</w:t>
      </w:r>
      <w:r>
        <w:rPr>
          <w:rFonts w:ascii="Times New Roman" w:hAnsi="Times New Roman"/>
          <w:sz w:val="20"/>
          <w:szCs w:val="20"/>
        </w:rPr>
        <w:t xml:space="preserve">егионального филиала Банка)</w:t>
      </w:r>
      <w:r>
        <w:rPr>
          <w:rFonts w:ascii="Times New Roman" w:hAnsi="Times New Roman"/>
          <w:sz w:val="20"/>
          <w:szCs w:val="20"/>
        </w:rPr>
      </w:r>
      <w:r>
        <w:rPr>
          <w:rFonts w:ascii="Times New Roman" w:hAnsi="Times New Roman"/>
          <w:sz w:val="20"/>
          <w:szCs w:val="20"/>
        </w:rPr>
      </w:r>
    </w:p>
    <w:p>
      <w:pPr>
        <w:pStyle w:val="1338"/>
        <w:jc w:val="both"/>
        <w:rPr>
          <w:sz w:val="22"/>
          <w:szCs w:val="22"/>
        </w:rPr>
      </w:pPr>
      <w:r>
        <w:rPr>
          <w:sz w:val="22"/>
          <w:szCs w:val="22"/>
        </w:rPr>
      </w:r>
      <w:r>
        <w:rPr>
          <w:sz w:val="22"/>
          <w:szCs w:val="22"/>
        </w:rPr>
      </w:r>
      <w:r>
        <w:rPr>
          <w:sz w:val="22"/>
          <w:szCs w:val="22"/>
        </w:rPr>
      </w:r>
    </w:p>
    <w:p>
      <w:pPr>
        <w:pStyle w:val="1338"/>
        <w:jc w:val="both"/>
        <w:rPr>
          <w:sz w:val="22"/>
          <w:szCs w:val="22"/>
        </w:rPr>
      </w:pPr>
      <w:r>
        <w:rPr>
          <w:sz w:val="22"/>
          <w:szCs w:val="22"/>
        </w:rPr>
        <w:t xml:space="preserve">Дата приема «____» _______________ 20___ г. </w:t>
      </w:r>
      <w:r>
        <w:rPr>
          <w:sz w:val="22"/>
          <w:szCs w:val="22"/>
        </w:rPr>
      </w:r>
      <w:r>
        <w:rPr>
          <w:sz w:val="22"/>
          <w:szCs w:val="22"/>
        </w:rPr>
      </w:r>
    </w:p>
    <w:p>
      <w:pPr>
        <w:pStyle w:val="1338"/>
        <w:jc w:val="both"/>
        <w:rPr>
          <w:sz w:val="16"/>
          <w:szCs w:val="16"/>
        </w:rPr>
      </w:pPr>
      <w:r>
        <w:rPr>
          <w:sz w:val="16"/>
          <w:szCs w:val="16"/>
        </w:rPr>
      </w:r>
      <w:r>
        <w:rPr>
          <w:sz w:val="16"/>
          <w:szCs w:val="16"/>
        </w:rPr>
      </w:r>
      <w:r>
        <w:rPr>
          <w:sz w:val="16"/>
          <w:szCs w:val="16"/>
        </w:rPr>
      </w:r>
    </w:p>
    <w:p>
      <w:pPr>
        <w:pStyle w:val="1338"/>
        <w:jc w:val="center"/>
        <w:rPr>
          <w:sz w:val="22"/>
          <w:szCs w:val="22"/>
        </w:rPr>
      </w:pPr>
      <w:r>
        <w:rPr>
          <w:sz w:val="22"/>
          <w:szCs w:val="22"/>
        </w:rPr>
        <w:t xml:space="preserve">__________________________________________________________________</w:t>
      </w:r>
      <w:r>
        <w:rPr>
          <w:sz w:val="22"/>
          <w:szCs w:val="22"/>
        </w:rPr>
        <w:t xml:space="preserve">________________</w:t>
      </w:r>
      <w:r>
        <w:rPr>
          <w:sz w:val="22"/>
          <w:szCs w:val="22"/>
        </w:rPr>
      </w:r>
      <w:r>
        <w:rPr>
          <w:sz w:val="22"/>
          <w:szCs w:val="22"/>
        </w:rPr>
      </w:r>
    </w:p>
    <w:p>
      <w:pPr>
        <w:pStyle w:val="1287"/>
        <w:jc w:val="center"/>
        <w:rPr>
          <w:rFonts w:ascii="Times New Roman" w:hAnsi="Times New Roman"/>
          <w:sz w:val="20"/>
          <w:szCs w:val="20"/>
        </w:rPr>
      </w:pPr>
      <w:r>
        <w:rPr>
          <w:rFonts w:ascii="Times New Roman" w:hAnsi="Times New Roman"/>
          <w:sz w:val="20"/>
          <w:szCs w:val="20"/>
        </w:rPr>
        <w:t xml:space="preserve">(Фамилия, имя, отчество и подпись должностного лица Банка, принявшего)</w:t>
      </w:r>
      <w:r>
        <w:rPr>
          <w:rFonts w:ascii="Times New Roman" w:hAnsi="Times New Roman"/>
          <w:sz w:val="20"/>
          <w:szCs w:val="20"/>
        </w:rPr>
      </w:r>
      <w:r>
        <w:rPr>
          <w:rFonts w:ascii="Times New Roman" w:hAnsi="Times New Roman"/>
          <w:sz w:val="20"/>
          <w:szCs w:val="20"/>
        </w:rPr>
      </w:r>
    </w:p>
    <w:p>
      <w:pPr>
        <w:pStyle w:val="1287"/>
        <w:ind w:left="4820"/>
        <w:spacing w:after="0" w:line="240" w:lineRule="auto"/>
        <w:tabs>
          <w:tab w:val="left" w:pos="4536" w:leader="none"/>
        </w:tabs>
        <w:rPr>
          <w:rFonts w:ascii="Times New Roman" w:hAnsi="Times New Roman" w:eastAsia="Times New Roman"/>
          <w:sz w:val="18"/>
          <w:szCs w:val="18"/>
          <w:lang w:eastAsia="en-US"/>
        </w:rPr>
      </w:pPr>
      <w:r>
        <w:rPr>
          <w:rFonts w:ascii="Times New Roman" w:hAnsi="Times New Roman" w:eastAsia="Times New Roman"/>
          <w:sz w:val="18"/>
          <w:szCs w:val="18"/>
          <w:lang w:eastAsia="en-US"/>
        </w:rPr>
        <w:br w:type="page" w:clear="all"/>
      </w:r>
      <w:r>
        <w:rPr>
          <w:rFonts w:ascii="Times New Roman" w:hAnsi="Times New Roman" w:eastAsia="Times New Roman"/>
          <w:sz w:val="18"/>
          <w:szCs w:val="18"/>
          <w:lang w:eastAsia="en-US"/>
        </w:rPr>
      </w:r>
      <w:r>
        <w:rPr>
          <w:rFonts w:ascii="Times New Roman" w:hAnsi="Times New Roman" w:eastAsia="Times New Roman"/>
          <w:sz w:val="18"/>
          <w:szCs w:val="18"/>
          <w:lang w:eastAsia="en-US"/>
        </w:rPr>
      </w:r>
    </w:p>
    <w:p>
      <w:pPr>
        <w:pStyle w:val="1287"/>
        <w:ind w:left="4820"/>
        <w:spacing w:after="0" w:line="240" w:lineRule="auto"/>
        <w:tabs>
          <w:tab w:val="left" w:pos="4536" w:leader="none"/>
        </w:tabs>
        <w:rPr>
          <w:rFonts w:ascii="Times New Roman" w:hAnsi="Times New Roman" w:eastAsia="Times New Roman"/>
          <w:sz w:val="18"/>
          <w:szCs w:val="18"/>
          <w:lang w:val="en-US" w:eastAsia="en-US"/>
        </w:rPr>
      </w:pPr>
      <w:r>
        <w:rPr>
          <w:rFonts w:ascii="Times New Roman" w:hAnsi="Times New Roman" w:eastAsia="Times New Roman"/>
          <w:sz w:val="18"/>
          <w:szCs w:val="18"/>
          <w:lang w:val="en-US" w:eastAsia="en-US"/>
        </w:rPr>
        <w:t xml:space="preserve">Приложение </w:t>
      </w:r>
      <w:r>
        <w:rPr>
          <w:rFonts w:ascii="Times New Roman" w:hAnsi="Times New Roman" w:eastAsia="Times New Roman"/>
          <w:sz w:val="18"/>
          <w:szCs w:val="18"/>
          <w:lang w:eastAsia="en-US"/>
        </w:rPr>
        <w:t xml:space="preserve">4</w:t>
      </w:r>
      <w:r>
        <w:rPr>
          <w:rFonts w:ascii="Times New Roman" w:hAnsi="Times New Roman" w:eastAsia="Times New Roman"/>
          <w:sz w:val="18"/>
          <w:szCs w:val="18"/>
          <w:lang w:val="en-US" w:eastAsia="en-US"/>
        </w:rPr>
      </w:r>
      <w:r>
        <w:rPr>
          <w:rFonts w:ascii="Times New Roman" w:hAnsi="Times New Roman" w:eastAsia="Times New Roman"/>
          <w:sz w:val="18"/>
          <w:szCs w:val="18"/>
          <w:lang w:val="en-US" w:eastAsia="en-US"/>
        </w:rPr>
      </w:r>
    </w:p>
    <w:p>
      <w:pPr>
        <w:pStyle w:val="1287"/>
        <w:ind w:left="4820"/>
        <w:spacing w:after="0" w:line="240" w:lineRule="auto"/>
        <w:tabs>
          <w:tab w:val="left" w:pos="4536" w:leader="none"/>
        </w:tabs>
        <w:rPr>
          <w:rFonts w:ascii="Times New Roman" w:hAnsi="Times New Roman" w:eastAsia="Times New Roman"/>
          <w:sz w:val="18"/>
          <w:szCs w:val="18"/>
          <w:lang w:eastAsia="ru-RU"/>
        </w:rPr>
      </w:pPr>
      <w:r>
        <w:rPr>
          <w:rFonts w:ascii="Times New Roman" w:hAnsi="Times New Roman" w:eastAsia="Times New Roman"/>
          <w:sz w:val="18"/>
          <w:szCs w:val="18"/>
          <w:lang w:eastAsia="ru-RU"/>
        </w:rPr>
        <w:t xml:space="preserve">к Условиям открытия и обслуживания публичного депозитного счета в АО «Россельхозбанк»</w:t>
      </w:r>
      <w:r>
        <w:rPr>
          <w:rFonts w:ascii="Times New Roman" w:hAnsi="Times New Roman" w:eastAsia="Times New Roman"/>
          <w:sz w:val="18"/>
          <w:szCs w:val="18"/>
          <w:lang w:eastAsia="ru-RU"/>
        </w:rPr>
      </w:r>
      <w:r>
        <w:rPr>
          <w:rFonts w:ascii="Times New Roman" w:hAnsi="Times New Roman" w:eastAsia="Times New Roman"/>
          <w:sz w:val="18"/>
          <w:szCs w:val="18"/>
          <w:lang w:eastAsia="ru-RU"/>
        </w:rPr>
      </w:r>
    </w:p>
    <w:p>
      <w:pPr>
        <w:pStyle w:val="1287"/>
        <w:ind w:left="4111"/>
        <w:jc w:val="right"/>
        <w:spacing w:after="0" w:line="240" w:lineRule="auto"/>
        <w:tabs>
          <w:tab w:val="left" w:pos="360" w:leader="none"/>
        </w:tabs>
        <w:rPr>
          <w:rFonts w:ascii="Times New Roman" w:hAnsi="Times New Roman" w:eastAsia="Times New Roman"/>
          <w:i/>
          <w:iCs/>
          <w:sz w:val="24"/>
          <w:szCs w:val="24"/>
          <w:lang w:eastAsia="ru-RU"/>
        </w:rPr>
      </w:pPr>
      <w:r>
        <w:rPr>
          <w:rFonts w:ascii="Times New Roman" w:hAnsi="Times New Roman" w:eastAsia="Times New Roman"/>
          <w:i/>
          <w:iCs/>
          <w:sz w:val="24"/>
          <w:szCs w:val="24"/>
          <w:lang w:eastAsia="ru-RU"/>
        </w:rPr>
      </w:r>
      <w:r>
        <w:rPr>
          <w:rFonts w:ascii="Times New Roman" w:hAnsi="Times New Roman" w:eastAsia="Times New Roman"/>
          <w:i/>
          <w:iCs/>
          <w:sz w:val="24"/>
          <w:szCs w:val="24"/>
          <w:lang w:eastAsia="ru-RU"/>
        </w:rPr>
      </w:r>
      <w:r>
        <w:rPr>
          <w:rFonts w:ascii="Times New Roman" w:hAnsi="Times New Roman" w:eastAsia="Times New Roman"/>
          <w:i/>
          <w:iCs/>
          <w:sz w:val="24"/>
          <w:szCs w:val="24"/>
          <w:lang w:eastAsia="ru-RU"/>
        </w:rPr>
      </w:r>
    </w:p>
    <w:p>
      <w:pPr>
        <w:pStyle w:val="1287"/>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Подтверждение распоряжения </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287"/>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о совершении операции, соответствующей признакам осуществления перевода денежных средств без добровольного согласия клиента/Информирование о переводе денежных средств без добровольного согласия клиента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287"/>
        <w:ind w:firstLine="56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9854"/>
      </w:tblGrid>
      <w:tr>
        <w:tblPrEx/>
        <w:trPr/>
        <w:tc>
          <w:tcPr>
            <w:tcBorders>
              <w:bottom w:val="single" w:color="000000" w:sz="4" w:space="0"/>
            </w:tcBorders>
            <w:tcW w:w="9855" w:type="dxa"/>
            <w:vAlign w:val="top"/>
            <w:textDirection w:val="lrTb"/>
            <w:noWrap w:val="false"/>
          </w:tcPr>
          <w:p>
            <w:pPr>
              <w:pStyle w:val="128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rPr/>
        <w:tc>
          <w:tcPr>
            <w:tcBorders>
              <w:top w:val="single" w:color="000000" w:sz="4" w:space="0"/>
            </w:tcBorders>
            <w:tcW w:w="9855" w:type="dxa"/>
            <w:vAlign w:val="top"/>
            <w:textDirection w:val="lrTb"/>
            <w:noWrap w:val="false"/>
          </w:tcPr>
          <w:p>
            <w:pPr>
              <w:pStyle w:val="1287"/>
              <w:jc w:val="center"/>
              <w:spacing w:after="0" w:line="240" w:lineRule="auto"/>
              <w:widowControl w:val="off"/>
              <w:rPr>
                <w:rFonts w:ascii="Times New Roman" w:hAnsi="Times New Roman" w:eastAsia="Times New Roman"/>
                <w:color w:val="000000"/>
                <w:sz w:val="20"/>
                <w:szCs w:val="20"/>
                <w:lang w:eastAsia="ru-RU"/>
              </w:rPr>
            </w:pPr>
            <w:r>
              <w:rPr>
                <w:rFonts w:ascii="Times New Roman" w:hAnsi="Times New Roman" w:eastAsia="Times New Roman"/>
                <w:iCs/>
                <w:sz w:val="16"/>
                <w:szCs w:val="16"/>
                <w:lang w:eastAsia="ru-RU"/>
              </w:rPr>
              <w:t xml:space="preserve">(указывается полное наименование и юридического лица/статус и Ф.И.О Клиента физического лица осуществляющего предпринимательскую деятельность/занимающегося частной практикой)</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rPr/>
        <w:tc>
          <w:tcPr>
            <w:tcBorders>
              <w:top w:val="none" w:color="000000" w:sz="0" w:space="0"/>
              <w:left w:val="none" w:color="000000" w:sz="0" w:space="0"/>
              <w:bottom w:val="none" w:color="000000" w:sz="0" w:space="0"/>
              <w:right w:val="none" w:color="000000" w:sz="0" w:space="0"/>
            </w:tcBorders>
            <w:tcW w:w="9855" w:type="dxa"/>
            <w:vAlign w:val="top"/>
            <w:textDirection w:val="lrTb"/>
            <w:noWrap w:val="false"/>
          </w:tcPr>
          <w:p>
            <w:pPr>
              <w:pStyle w:val="1287"/>
              <w:spacing w:after="0" w:line="240" w:lineRule="auto"/>
              <w:tabs>
                <w:tab w:val="left" w:pos="142"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ИНН/КИО _____________________________________________, ОГРН/ОГРНИП_________________________________________</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rPr>
          <w:trHeight w:val="385"/>
        </w:trPr>
        <w:tc>
          <w:tcPr>
            <w:tcBorders>
              <w:bottom w:val="single" w:color="000000" w:sz="4" w:space="0"/>
            </w:tcBorders>
            <w:tcW w:w="9855" w:type="dxa"/>
            <w:vAlign w:val="top"/>
            <w:textDirection w:val="lrTb"/>
            <w:noWrap w:val="false"/>
          </w:tcPr>
          <w:p>
            <w:pPr>
              <w:pStyle w:val="1287"/>
              <w:jc w:val="center"/>
              <w:spacing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rPr>
          <w:trHeight w:val="424"/>
        </w:trPr>
        <w:tc>
          <w:tcPr>
            <w:tcBorders>
              <w:top w:val="single" w:color="000000" w:sz="4" w:space="0"/>
              <w:bottom w:val="single" w:color="000000" w:sz="4" w:space="0"/>
            </w:tcBorders>
            <w:tcW w:w="9855" w:type="dxa"/>
            <w:vAlign w:val="top"/>
            <w:textDirection w:val="lrTb"/>
            <w:noWrap w:val="false"/>
          </w:tcPr>
          <w:p>
            <w:pPr>
              <w:pStyle w:val="1287"/>
              <w:jc w:val="center"/>
              <w:spacing w:after="0" w:line="240" w:lineRule="auto"/>
              <w:widowControl w:val="off"/>
              <w:rPr>
                <w:rFonts w:ascii="Times New Roman" w:hAnsi="Times New Roman" w:eastAsia="Times New Roman"/>
                <w:color w:val="000000"/>
                <w:sz w:val="20"/>
                <w:szCs w:val="20"/>
                <w:u w:val="single"/>
                <w:lang w:eastAsia="ru-RU"/>
              </w:rPr>
            </w:pPr>
            <w:r>
              <w:rPr>
                <w:rFonts w:ascii="Times New Roman" w:hAnsi="Times New Roman" w:eastAsia="Times New Roman"/>
                <w:color w:val="000000"/>
                <w:sz w:val="20"/>
                <w:szCs w:val="20"/>
                <w:u w:val="single"/>
                <w:lang w:eastAsia="ru-RU"/>
              </w:rPr>
            </w:r>
            <w:r>
              <w:rPr>
                <w:rFonts w:ascii="Times New Roman" w:hAnsi="Times New Roman" w:eastAsia="Times New Roman"/>
                <w:color w:val="000000"/>
                <w:sz w:val="20"/>
                <w:szCs w:val="20"/>
                <w:u w:val="single"/>
                <w:lang w:eastAsia="ru-RU"/>
              </w:rPr>
            </w:r>
            <w:r>
              <w:rPr>
                <w:rFonts w:ascii="Times New Roman" w:hAnsi="Times New Roman" w:eastAsia="Times New Roman"/>
                <w:color w:val="000000"/>
                <w:sz w:val="20"/>
                <w:szCs w:val="20"/>
                <w:u w:val="single"/>
                <w:lang w:eastAsia="ru-RU"/>
              </w:rPr>
            </w:r>
          </w:p>
        </w:tc>
      </w:tr>
      <w:tr>
        <w:tblPrEx/>
        <w:trPr>
          <w:trHeight w:val="269"/>
        </w:trPr>
        <w:tc>
          <w:tcPr>
            <w:tcBorders>
              <w:top w:val="single" w:color="000000" w:sz="4" w:space="0"/>
            </w:tcBorders>
            <w:tcW w:w="9855" w:type="dxa"/>
            <w:vAlign w:val="top"/>
            <w:textDirection w:val="lrTb"/>
            <w:noWrap w:val="false"/>
          </w:tcPr>
          <w:p>
            <w:pPr>
              <w:pStyle w:val="1287"/>
              <w:jc w:val="center"/>
              <w:spacing w:after="0" w:line="240" w:lineRule="auto"/>
              <w:rPr>
                <w:rFonts w:ascii="Times New Roman" w:hAnsi="Times New Roman" w:eastAsia="Times New Roman"/>
                <w:color w:val="000000"/>
                <w:sz w:val="20"/>
                <w:szCs w:val="20"/>
                <w:lang w:eastAsia="ru-RU"/>
              </w:rPr>
            </w:pPr>
            <w:r>
              <w:rPr>
                <w:rFonts w:ascii="Times New Roman" w:hAnsi="Times New Roman" w:eastAsia="Times New Roman"/>
                <w:iCs/>
                <w:sz w:val="16"/>
                <w:szCs w:val="16"/>
                <w:lang w:eastAsia="ru-RU"/>
              </w:rPr>
              <w:t xml:space="preserve">(указывается местонахождение Клиента (места жительства (пребывания, номер контактного телефона Клиента)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bl>
    <w:p>
      <w:pPr>
        <w:pStyle w:val="1287"/>
        <w:jc w:val="both"/>
        <w:spacing w:after="0" w:line="240" w:lineRule="auto"/>
        <w:rPr>
          <w:rFonts w:ascii="Times New Roman" w:hAnsi="Times New Roman" w:eastAsia="Times New Roman"/>
          <w:bCs/>
          <w:iCs/>
          <w:lang w:eastAsia="ru-RU"/>
        </w:rPr>
      </w:pPr>
      <w:r>
        <w:rPr>
          <w:rFonts w:ascii="Times New Roman" w:hAnsi="Times New Roman" w:eastAsia="Times New Roman"/>
          <w:bCs/>
          <w:sz w:val="24"/>
          <w:szCs w:val="24"/>
          <w:lang w:eastAsia="ru-RU"/>
        </w:rPr>
        <w:fldChar w:fldCharType="begin"/>
      </w:r>
      <w:r>
        <w:rPr>
          <w:rFonts w:ascii="Times New Roman" w:hAnsi="Times New Roman" w:eastAsia="Times New Roman"/>
          <w:bCs/>
          <w:sz w:val="24"/>
          <w:szCs w:val="24"/>
          <w:lang w:eastAsia="ru-RU"/>
        </w:rPr>
        <w:instrText xml:space="preserve"> FORMCHECKBOX </w:instrText>
      </w:r>
      <w:r>
        <w:rPr>
          <w:rFonts w:ascii="Times New Roman" w:hAnsi="Times New Roman" w:eastAsia="Times New Roman"/>
          <w:bCs/>
          <w:sz w:val="24"/>
          <w:szCs w:val="24"/>
          <w:lang w:eastAsia="ru-RU"/>
        </w:rPr>
        <w:fldChar w:fldCharType="separate"/>
        <w:fldChar w:fldCharType="end"/>
      </w:r>
      <w:r>
        <w:rPr>
          <w:rFonts w:ascii="Times New Roman" w:hAnsi="Times New Roman" w:eastAsia="Times New Roman"/>
          <w:bCs/>
          <w:sz w:val="24"/>
          <w:szCs w:val="24"/>
          <w:lang w:eastAsia="ru-RU"/>
        </w:rPr>
        <w:t xml:space="preserve"> </w:t>
      </w:r>
      <w:r>
        <w:rPr>
          <w:rFonts w:ascii="Times New Roman" w:hAnsi="Times New Roman" w:eastAsia="Times New Roman"/>
          <w:bCs/>
          <w:iCs/>
          <w:lang w:eastAsia="ru-RU"/>
        </w:rPr>
        <w:t xml:space="preserve">Под</w:t>
      </w:r>
      <w:r>
        <w:rPr>
          <w:rFonts w:ascii="Times New Roman" w:hAnsi="Times New Roman" w:eastAsia="Times New Roman"/>
          <w:bCs/>
          <w:iCs/>
          <w:lang w:eastAsia="ru-RU"/>
        </w:rPr>
        <w:t xml:space="preserve">тверждаю распоряжение о совершении операции, соответствующей признакам осуществления перевода денежных средств без добровольного согласия клиента и сообщаю о том, что данная операция не является переводом денежных средств без моего добровольного согласия, </w:t>
      </w:r>
      <w:r>
        <w:rPr>
          <w:rFonts w:ascii="Times New Roman" w:hAnsi="Times New Roman" w:eastAsia="Times New Roman"/>
          <w:bCs/>
          <w:iCs/>
          <w:lang w:eastAsia="ru-RU"/>
        </w:rPr>
      </w:r>
      <w:r>
        <w:rPr>
          <w:rFonts w:ascii="Times New Roman" w:hAnsi="Times New Roman" w:eastAsia="Times New Roman"/>
          <w:bCs/>
          <w:iCs/>
          <w:lang w:eastAsia="ru-RU"/>
        </w:rPr>
      </w:r>
    </w:p>
    <w:p>
      <w:pPr>
        <w:pStyle w:val="1287"/>
        <w:jc w:val="both"/>
        <w:spacing w:after="0" w:line="240" w:lineRule="auto"/>
        <w:rPr>
          <w:rFonts w:ascii="Times New Roman" w:hAnsi="Times New Roman" w:eastAsia="Times New Roman"/>
          <w:lang w:eastAsia="ru-RU"/>
        </w:rPr>
      </w:pPr>
      <w:r>
        <w:rPr>
          <w:rFonts w:ascii="Times New Roman" w:hAnsi="Times New Roman" w:eastAsia="Times New Roman"/>
          <w:bCs/>
          <w:iCs/>
          <w:lang w:eastAsia="ru-RU"/>
        </w:rPr>
        <w:t xml:space="preserve">со счета</w:t>
      </w:r>
      <w:r>
        <w:rPr>
          <w:rFonts w:ascii="Times New Roman" w:hAnsi="Times New Roman" w:eastAsia="Times New Roman"/>
          <w:lang w:eastAsia="ru-RU"/>
        </w:rPr>
        <w:t xml:space="preserve"> №____________________________________________________________________, открытого </w:t>
      </w:r>
      <w:r>
        <w:rPr>
          <w:rFonts w:ascii="Times New Roman" w:hAnsi="Times New Roman" w:eastAsia="Times New Roman"/>
          <w:lang w:eastAsia="ru-RU"/>
        </w:rPr>
      </w:r>
      <w:r>
        <w:rPr>
          <w:rFonts w:ascii="Times New Roman" w:hAnsi="Times New Roman" w:eastAsia="Times New Roman"/>
          <w:lang w:eastAsia="ru-RU"/>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9854"/>
      </w:tblGrid>
      <w:tr>
        <w:tblPrEx/>
        <w:trPr/>
        <w:tc>
          <w:tcPr>
            <w:tcBorders>
              <w:bottom w:val="single" w:color="000000" w:sz="4" w:space="0"/>
            </w:tcBorders>
            <w:tcW w:w="10137" w:type="dxa"/>
            <w:vAlign w:val="top"/>
            <w:textDirection w:val="lrTb"/>
            <w:noWrap w:val="false"/>
          </w:tcPr>
          <w:p>
            <w:pPr>
              <w:pStyle w:val="128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rPr/>
        <w:tc>
          <w:tcPr>
            <w:tcBorders>
              <w:top w:val="single" w:color="000000" w:sz="4" w:space="0"/>
            </w:tcBorders>
            <w:tcW w:w="10137" w:type="dxa"/>
            <w:vAlign w:val="top"/>
            <w:textDirection w:val="lrTb"/>
            <w:noWrap w:val="false"/>
          </w:tcPr>
          <w:p>
            <w:pPr>
              <w:pStyle w:val="1287"/>
              <w:jc w:val="center"/>
              <w:spacing w:after="0" w:line="240" w:lineRule="auto"/>
              <w:widowControl w:val="off"/>
              <w:rPr>
                <w:rFonts w:ascii="Times New Roman" w:hAnsi="Times New Roman" w:eastAsia="Times New Roman"/>
                <w:iCs/>
                <w:sz w:val="16"/>
                <w:szCs w:val="16"/>
                <w:lang w:eastAsia="ru-RU"/>
              </w:rPr>
            </w:pPr>
            <w:r>
              <w:rPr>
                <w:rFonts w:ascii="Times New Roman" w:hAnsi="Times New Roman" w:eastAsia="Times New Roman"/>
                <w:iCs/>
                <w:sz w:val="16"/>
                <w:szCs w:val="16"/>
                <w:lang w:eastAsia="ru-RU"/>
              </w:rPr>
              <w:t xml:space="preserve">(указывается полное наименование и юридического лица/статус и Ф.И.О Клиента физического лица осуществляющего предпринимательскую деятельность/занимающегося частной практикой)</w:t>
            </w:r>
            <w:r>
              <w:rPr>
                <w:rFonts w:ascii="Times New Roman" w:hAnsi="Times New Roman" w:eastAsia="Times New Roman"/>
                <w:iCs/>
                <w:sz w:val="16"/>
                <w:szCs w:val="16"/>
                <w:lang w:eastAsia="ru-RU"/>
              </w:rPr>
            </w:r>
            <w:r>
              <w:rPr>
                <w:rFonts w:ascii="Times New Roman" w:hAnsi="Times New Roman" w:eastAsia="Times New Roman"/>
                <w:iCs/>
                <w:sz w:val="16"/>
                <w:szCs w:val="16"/>
                <w:lang w:eastAsia="ru-RU"/>
              </w:rPr>
            </w:r>
          </w:p>
          <w:p>
            <w:pPr>
              <w:pStyle w:val="1287"/>
              <w:jc w:val="center"/>
              <w:spacing w:after="0" w:line="240" w:lineRule="auto"/>
              <w:widowControl w:val="off"/>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287"/>
              <w:jc w:val="both"/>
              <w:spacing w:after="0" w:line="240" w:lineRule="auto"/>
              <w:rPr>
                <w:rFonts w:ascii="Times New Roman" w:hAnsi="Times New Roman" w:eastAsia="Times New Roman"/>
                <w:lang w:eastAsia="ru-RU"/>
              </w:rPr>
            </w:pPr>
            <w:r>
              <w:rPr>
                <w:rFonts w:ascii="Times New Roman" w:hAnsi="Times New Roman" w:eastAsia="Times New Roman"/>
                <w:bCs/>
                <w:sz w:val="24"/>
                <w:szCs w:val="24"/>
                <w:lang w:eastAsia="ru-RU"/>
              </w:rPr>
              <w:fldChar w:fldCharType="begin"/>
            </w:r>
            <w:r>
              <w:rPr>
                <w:rFonts w:ascii="Times New Roman" w:hAnsi="Times New Roman" w:eastAsia="Times New Roman"/>
                <w:bCs/>
                <w:sz w:val="24"/>
                <w:szCs w:val="24"/>
                <w:lang w:eastAsia="ru-RU"/>
              </w:rPr>
              <w:instrText xml:space="preserve"> FORMCHECKBOX </w:instrText>
            </w:r>
            <w:r>
              <w:rPr>
                <w:rFonts w:ascii="Times New Roman" w:hAnsi="Times New Roman" w:eastAsia="Times New Roman"/>
                <w:bCs/>
                <w:sz w:val="24"/>
                <w:szCs w:val="24"/>
                <w:lang w:eastAsia="ru-RU"/>
              </w:rPr>
              <w:fldChar w:fldCharType="separate"/>
              <w:fldChar w:fldCharType="end"/>
            </w:r>
            <w:r>
              <w:rPr>
                <w:rFonts w:ascii="Times New Roman" w:hAnsi="Times New Roman" w:eastAsia="Times New Roman"/>
                <w:bCs/>
                <w:sz w:val="24"/>
                <w:szCs w:val="24"/>
                <w:lang w:eastAsia="ru-RU"/>
              </w:rPr>
              <w:t xml:space="preserve"> </w:t>
            </w:r>
            <w:r>
              <w:rPr>
                <w:rFonts w:ascii="Times New Roman" w:hAnsi="Times New Roman" w:eastAsia="Times New Roman"/>
                <w:bCs/>
                <w:iCs/>
                <w:lang w:eastAsia="ru-RU"/>
              </w:rPr>
              <w:t xml:space="preserve">Информирую о том, что совершаемая операция по переводу денежных средств, является переводом денежных средств без моего добровольного согласия</w:t>
            </w:r>
            <w:r>
              <w:rPr>
                <w:rFonts w:ascii="Times New Roman" w:hAnsi="Times New Roman" w:eastAsia="Times New Roman"/>
                <w:bCs/>
                <w:iCs/>
                <w:lang w:eastAsia="ru-RU"/>
              </w:rPr>
              <w:t xml:space="preserve"> </w:t>
            </w:r>
            <w:r>
              <w:rPr>
                <w:rFonts w:ascii="Times New Roman" w:hAnsi="Times New Roman" w:eastAsia="Times New Roman"/>
                <w:bCs/>
                <w:iCs/>
                <w:lang w:eastAsia="ru-RU"/>
              </w:rPr>
              <w:t xml:space="preserve">со счета </w:t>
            </w:r>
            <w:r>
              <w:rPr>
                <w:rFonts w:ascii="Times New Roman" w:hAnsi="Times New Roman" w:eastAsia="Times New Roman"/>
                <w:lang w:eastAsia="ru-RU"/>
              </w:rPr>
              <w:t xml:space="preserve">№____________________________________________________________________________,открытого</w:t>
            </w:r>
            <w:r>
              <w:rPr>
                <w:rFonts w:ascii="Times New Roman" w:hAnsi="Times New Roman" w:eastAsia="Times New Roman"/>
                <w:lang w:eastAsia="ru-RU"/>
              </w:rPr>
            </w:r>
            <w:r>
              <w:rPr>
                <w:rFonts w:ascii="Times New Roman" w:hAnsi="Times New Roman" w:eastAsia="Times New Roman"/>
                <w:lang w:eastAsia="ru-RU"/>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9638"/>
            </w:tblGrid>
            <w:tr>
              <w:tblPrEx/>
              <w:trPr/>
              <w:tc>
                <w:tcPr>
                  <w:tcBorders>
                    <w:top w:val="none" w:color="000000" w:sz="0" w:space="0"/>
                    <w:left w:val="none" w:color="000000" w:sz="0" w:space="0"/>
                    <w:bottom w:val="none" w:color="000000" w:sz="0" w:space="0"/>
                    <w:right w:val="none" w:color="000000" w:sz="0" w:space="0"/>
                  </w:tcBorders>
                  <w:tcW w:w="10137" w:type="dxa"/>
                  <w:vAlign w:val="top"/>
                  <w:textDirection w:val="lrTb"/>
                  <w:noWrap w:val="false"/>
                </w:tcPr>
                <w:p>
                  <w:pPr>
                    <w:pStyle w:val="128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rPr/>
              <w:tc>
                <w:tcPr>
                  <w:tcBorders>
                    <w:top w:val="none" w:color="000000" w:sz="0" w:space="0"/>
                    <w:left w:val="none" w:color="000000" w:sz="0" w:space="0"/>
                    <w:bottom w:val="none" w:color="000000" w:sz="0" w:space="0"/>
                    <w:right w:val="none" w:color="000000" w:sz="0" w:space="0"/>
                  </w:tcBorders>
                  <w:tcW w:w="10137" w:type="dxa"/>
                  <w:vAlign w:val="top"/>
                  <w:textDirection w:val="lrTb"/>
                  <w:noWrap w:val="false"/>
                </w:tcPr>
                <w:p>
                  <w:pPr>
                    <w:pStyle w:val="1287"/>
                    <w:jc w:val="center"/>
                    <w:spacing w:after="0" w:line="240" w:lineRule="auto"/>
                    <w:widowControl w:val="off"/>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bl>
          <w:p>
            <w:pPr>
              <w:pStyle w:val="1287"/>
              <w:jc w:val="center"/>
              <w:spacing w:after="0" w:line="240" w:lineRule="auto"/>
              <w:widowControl w:val="off"/>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bl>
    <w:p>
      <w:pPr>
        <w:pStyle w:val="128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__________________________________________________________________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p>
      <w:pPr>
        <w:pStyle w:val="1287"/>
        <w:jc w:val="center"/>
        <w:spacing w:after="0" w:line="240" w:lineRule="auto"/>
        <w:rPr>
          <w:rFonts w:ascii="Times New Roman" w:hAnsi="Times New Roman" w:eastAsia="Times New Roman"/>
          <w:bCs/>
          <w:sz w:val="18"/>
          <w:szCs w:val="18"/>
          <w:lang w:eastAsia="ru-RU"/>
        </w:rPr>
      </w:pPr>
      <w:r>
        <w:rPr>
          <w:rFonts w:ascii="Times New Roman" w:hAnsi="Times New Roman" w:eastAsia="Times New Roman"/>
          <w:bCs/>
          <w:sz w:val="18"/>
          <w:szCs w:val="18"/>
          <w:lang w:eastAsia="ru-RU"/>
        </w:rPr>
        <w:t xml:space="preserve">(</w:t>
      </w:r>
      <w:r>
        <w:rPr>
          <w:rFonts w:ascii="Times New Roman" w:hAnsi="Times New Roman" w:eastAsia="Times New Roman"/>
          <w:iCs/>
          <w:sz w:val="16"/>
          <w:szCs w:val="16"/>
          <w:lang w:eastAsia="ru-RU"/>
        </w:rPr>
        <w:t xml:space="preserve">полное наименование/номер подразделения Банка, где открыт счет, с которого производится перечисление денежных средств</w:t>
      </w:r>
      <w:r>
        <w:rPr>
          <w:rFonts w:ascii="Times New Roman" w:hAnsi="Times New Roman" w:eastAsia="Times New Roman"/>
          <w:bCs/>
          <w:sz w:val="18"/>
          <w:szCs w:val="18"/>
          <w:lang w:eastAsia="ru-RU"/>
        </w:rPr>
        <w:t xml:space="preserve">)</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12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Дата распоряжения ___________________________________________________________________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2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Номер распоряжения____________________________________________________________________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287"/>
        <w:spacing w:after="0" w:line="240" w:lineRule="auto"/>
        <w:rPr>
          <w:rFonts w:ascii="Times New Roman" w:hAnsi="Times New Roman" w:eastAsia="Times New Roman"/>
          <w:iCs/>
          <w:sz w:val="16"/>
          <w:szCs w:val="16"/>
          <w:lang w:eastAsia="ru-RU"/>
        </w:rPr>
      </w:pPr>
      <w:r>
        <w:rPr>
          <w:rFonts w:ascii="Times New Roman" w:hAnsi="Times New Roman" w:eastAsia="Times New Roman"/>
          <w:bCs/>
          <w:iCs/>
          <w:lang w:eastAsia="ru-RU"/>
        </w:rPr>
        <w:t xml:space="preserve">на сумму </w:t>
      </w:r>
      <w:r>
        <w:rPr>
          <w:rFonts w:ascii="Times New Roman" w:hAnsi="Times New Roman" w:eastAsia="Times New Roman"/>
          <w:lang w:eastAsia="ru-RU"/>
        </w:rPr>
        <w:t xml:space="preserve">_______________________________________________________________________________________</w:t>
      </w:r>
      <w:r>
        <w:rPr>
          <w:rFonts w:ascii="Times New Roman" w:hAnsi="Times New Roman" w:eastAsia="Times New Roman"/>
          <w:iCs/>
          <w:sz w:val="16"/>
          <w:szCs w:val="16"/>
          <w:lang w:eastAsia="ru-RU"/>
        </w:rPr>
        <w:t xml:space="preserve"> (сумма цифрами)                                                                                     (сумма прописью)                                                                                     </w:t>
      </w:r>
      <w:r>
        <w:rPr>
          <w:rFonts w:ascii="Times New Roman" w:hAnsi="Times New Roman" w:eastAsia="Times New Roman"/>
          <w:iCs/>
          <w:sz w:val="16"/>
          <w:szCs w:val="16"/>
          <w:lang w:eastAsia="ru-RU"/>
        </w:rPr>
      </w:r>
      <w:r>
        <w:rPr>
          <w:rFonts w:ascii="Times New Roman" w:hAnsi="Times New Roman" w:eastAsia="Times New Roman"/>
          <w:iCs/>
          <w:sz w:val="16"/>
          <w:szCs w:val="16"/>
          <w:lang w:eastAsia="ru-RU"/>
        </w:rPr>
      </w:r>
    </w:p>
    <w:p>
      <w:pPr>
        <w:pStyle w:val="1287"/>
        <w:jc w:val="both"/>
        <w:spacing w:after="0" w:line="240" w:lineRule="auto"/>
        <w:rPr>
          <w:rFonts w:ascii="Times New Roman" w:hAnsi="Times New Roman" w:eastAsia="Times New Roman"/>
          <w:b/>
          <w:bCs/>
          <w:iCs/>
          <w:lang w:eastAsia="ru-RU"/>
        </w:rPr>
      </w:pPr>
      <w:r>
        <w:rPr>
          <w:rFonts w:ascii="Times New Roman" w:hAnsi="Times New Roman" w:eastAsia="Times New Roman"/>
          <w:b/>
          <w:bCs/>
          <w:iCs/>
          <w:lang w:eastAsia="ru-RU"/>
        </w:rPr>
      </w:r>
      <w:r>
        <w:rPr>
          <w:rFonts w:ascii="Times New Roman" w:hAnsi="Times New Roman" w:eastAsia="Times New Roman"/>
          <w:b/>
          <w:bCs/>
          <w:iCs/>
          <w:lang w:eastAsia="ru-RU"/>
        </w:rPr>
      </w:r>
      <w:r>
        <w:rPr>
          <w:rFonts w:ascii="Times New Roman" w:hAnsi="Times New Roman" w:eastAsia="Times New Roman"/>
          <w:b/>
          <w:bCs/>
          <w:iCs/>
          <w:lang w:eastAsia="ru-RU"/>
        </w:rPr>
      </w:r>
    </w:p>
    <w:p>
      <w:pPr>
        <w:pStyle w:val="1287"/>
        <w:jc w:val="both"/>
        <w:spacing w:after="0" w:line="240" w:lineRule="auto"/>
        <w:rPr>
          <w:rFonts w:ascii="Times New Roman" w:hAnsi="Times New Roman" w:eastAsia="Times New Roman"/>
          <w:b/>
          <w:bCs/>
          <w:iCs/>
          <w:lang w:eastAsia="ru-RU"/>
        </w:rPr>
      </w:pPr>
      <w:r>
        <w:rPr>
          <w:rFonts w:ascii="Times New Roman" w:hAnsi="Times New Roman" w:eastAsia="Times New Roman"/>
          <w:b/>
          <w:bCs/>
          <w:iCs/>
          <w:lang w:eastAsia="ru-RU"/>
        </w:rPr>
        <w:t xml:space="preserve">ПО СЛЕДУЮЩИМ РЕКВИЗИТАМ:</w:t>
      </w:r>
      <w:r>
        <w:rPr>
          <w:rFonts w:ascii="Times New Roman" w:hAnsi="Times New Roman" w:eastAsia="Times New Roman"/>
          <w:b/>
          <w:bCs/>
          <w:iCs/>
          <w:lang w:eastAsia="ru-RU"/>
        </w:rPr>
      </w:r>
      <w:r>
        <w:rPr>
          <w:rFonts w:ascii="Times New Roman" w:hAnsi="Times New Roman" w:eastAsia="Times New Roman"/>
          <w:b/>
          <w:bCs/>
          <w:iCs/>
          <w:lang w:eastAsia="ru-RU"/>
        </w:rPr>
      </w:r>
    </w:p>
    <w:p>
      <w:pPr>
        <w:pStyle w:val="12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Наименование/Ф.И.О. получателя _________________________________________________________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2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ИНН получателя ________________________________________________________________________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2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Банковский счет получателя № ____________________________________________________________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2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Наименование банка получателя ___________________________________________________________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2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_______________________________________________________________________________________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2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Банковский идентификационный код (БИК) 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2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Корреспондентский счет № _______________________________________________________________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2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Назначение платежа _____________________________________________________________________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28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_______________________________________________________________________________________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287"/>
        <w:jc w:val="both"/>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pStyle w:val="1287"/>
        <w:jc w:val="both"/>
        <w:spacing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4"/>
          <w:szCs w:val="24"/>
          <w:lang w:eastAsia="ru-RU"/>
        </w:rPr>
        <w:t xml:space="preserve">От имени Клиента</w:t>
      </w:r>
      <w:r>
        <w:rPr>
          <w:rFonts w:ascii="Times New Roman" w:hAnsi="Times New Roman" w:eastAsia="Times New Roman"/>
          <w:color w:val="000000"/>
          <w:sz w:val="20"/>
          <w:szCs w:val="20"/>
          <w:lang w:eastAsia="ru-RU"/>
        </w:rPr>
        <w:t xml:space="preserve">: ___________________________________________________________________________,</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287"/>
        <w:jc w:val="center"/>
        <w:spacing w:after="0" w:line="240" w:lineRule="auto"/>
        <w:rPr>
          <w:rFonts w:ascii="Times New Roman" w:hAnsi="Times New Roman" w:eastAsia="Times New Roman"/>
          <w:color w:val="000000"/>
          <w:sz w:val="16"/>
          <w:szCs w:val="16"/>
          <w:lang w:eastAsia="ru-RU"/>
        </w:rPr>
      </w:pPr>
      <w:r>
        <w:rPr>
          <w:rFonts w:ascii="Times New Roman" w:hAnsi="Times New Roman" w:eastAsia="Times New Roman"/>
          <w:color w:val="000000"/>
          <w:sz w:val="16"/>
          <w:szCs w:val="16"/>
          <w:lang w:eastAsia="ru-RU"/>
        </w:rPr>
        <w:t xml:space="preserve">(указать фамилию, имя, отчество, должность руководителя (уполномоченного представителя) Клиента/статус физического лица осуществляющего предпринимательскую деятельность/занимающегося частной практикой)</w:t>
      </w:r>
      <w:r>
        <w:rPr>
          <w:rFonts w:ascii="Times New Roman" w:hAnsi="Times New Roman" w:eastAsia="Times New Roman"/>
          <w:color w:val="000000"/>
          <w:sz w:val="16"/>
          <w:szCs w:val="16"/>
          <w:lang w:eastAsia="ru-RU"/>
        </w:rPr>
      </w:r>
      <w:r>
        <w:rPr>
          <w:rFonts w:ascii="Times New Roman" w:hAnsi="Times New Roman" w:eastAsia="Times New Roman"/>
          <w:color w:val="000000"/>
          <w:sz w:val="16"/>
          <w:szCs w:val="16"/>
          <w:lang w:eastAsia="ru-RU"/>
        </w:rPr>
      </w:r>
    </w:p>
    <w:p>
      <w:pPr>
        <w:pStyle w:val="1287"/>
        <w:jc w:val="both"/>
        <w:spacing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4"/>
          <w:szCs w:val="24"/>
          <w:lang w:eastAsia="ru-RU"/>
        </w:rPr>
        <w:t xml:space="preserve">действующий на основании</w:t>
      </w:r>
      <w:r>
        <w:rPr>
          <w:rFonts w:ascii="Times New Roman" w:hAnsi="Times New Roman" w:eastAsia="Times New Roman"/>
          <w:color w:val="000000"/>
          <w:sz w:val="20"/>
          <w:szCs w:val="20"/>
          <w:lang w:eastAsia="ru-RU"/>
        </w:rPr>
        <w:t xml:space="preserve"> _______________________________________________________________________________________________</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287"/>
        <w:jc w:val="both"/>
        <w:spacing w:after="0" w:line="240" w:lineRule="auto"/>
        <w:rPr>
          <w:rFonts w:ascii="Times New Roman" w:hAnsi="Times New Roman" w:eastAsia="Times New Roman"/>
          <w:color w:val="000000"/>
          <w:sz w:val="16"/>
          <w:szCs w:val="16"/>
          <w:lang w:eastAsia="ru-RU"/>
        </w:rPr>
      </w:pPr>
      <w:r>
        <w:rPr>
          <w:rFonts w:ascii="Times New Roman" w:hAnsi="Times New Roman" w:eastAsia="Times New Roman"/>
          <w:color w:val="000000"/>
          <w:sz w:val="20"/>
          <w:szCs w:val="20"/>
          <w:lang w:eastAsia="ru-RU"/>
        </w:rPr>
        <w:t xml:space="preserve">                                                     (</w:t>
      </w:r>
      <w:r>
        <w:rPr>
          <w:rFonts w:ascii="Times New Roman" w:hAnsi="Times New Roman" w:eastAsia="Times New Roman"/>
          <w:color w:val="000000"/>
          <w:sz w:val="16"/>
          <w:szCs w:val="16"/>
          <w:lang w:eastAsia="ru-RU"/>
        </w:rPr>
        <w:t xml:space="preserve">указать наименование документа – Устав, Доверенность, иной соответствующий документ)</w:t>
      </w:r>
      <w:r>
        <w:rPr>
          <w:rFonts w:ascii="Times New Roman" w:hAnsi="Times New Roman" w:eastAsia="Times New Roman"/>
          <w:color w:val="000000"/>
          <w:sz w:val="16"/>
          <w:szCs w:val="16"/>
          <w:lang w:eastAsia="ru-RU"/>
        </w:rPr>
      </w:r>
      <w:r>
        <w:rPr>
          <w:rFonts w:ascii="Times New Roman" w:hAnsi="Times New Roman" w:eastAsia="Times New Roman"/>
          <w:color w:val="000000"/>
          <w:sz w:val="16"/>
          <w:szCs w:val="16"/>
          <w:lang w:eastAsia="ru-RU"/>
        </w:rPr>
      </w:r>
    </w:p>
    <w:p>
      <w:pPr>
        <w:pStyle w:val="1287"/>
        <w:jc w:val="both"/>
        <w:spacing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287"/>
        <w:ind w:left="4956"/>
        <w:jc w:val="right"/>
        <w:spacing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_____________________________</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287"/>
        <w:jc w:val="both"/>
        <w:spacing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                                                                                                                                                              (подпись)</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287"/>
        <w:jc w:val="both"/>
        <w:spacing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        М.П.                                                                                                                            «___» ______________ 20__ г.</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sectPr>
      <w:footnotePr/>
      <w:endnotePr/>
      <w:type w:val="nextPage"/>
      <w:pgSz w:w="11906" w:h="16838" w:orient="portrait"/>
      <w:pgMar w:top="1134" w:right="567"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panose1 w:val="02000603000000000000"/>
  </w:font>
  <w:font w:name="Wingdings">
    <w:panose1 w:val="05000000000000000000"/>
  </w:font>
  <w:font w:name="Symbol">
    <w:panose1 w:val="05050102010706020507"/>
  </w:font>
  <w:font w:name="Times New Roman CYR">
    <w:panose1 w:val="02020603050405020304"/>
  </w:font>
  <w:font w:name="Courier New">
    <w:panose1 w:val="02070309020205020404"/>
  </w:font>
  <w:font w:name="Tahoma">
    <w:panose1 w:val="020B0604030504040204"/>
  </w:font>
  <w:font w:name="Cambria">
    <w:panose1 w:val="02040503050406030204"/>
  </w:font>
  <w:font w:name="Arial">
    <w:panose1 w:val="020B0604020202020204"/>
  </w:font>
  <w:font w:name="Consultant">
    <w:panose1 w:val="02000603000000000000"/>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299"/>
        <w:jc w:val="both"/>
        <w:spacing w:after="0" w:line="240" w:lineRule="auto"/>
        <w:rPr>
          <w:rFonts w:ascii="Times New Roman" w:hAnsi="Times New Roman"/>
        </w:rPr>
      </w:pPr>
      <w:r>
        <w:rPr>
          <w:rStyle w:val="1301"/>
          <w:rFonts w:ascii="Times New Roman" w:hAnsi="Times New Roman"/>
        </w:rPr>
        <w:footnoteRef/>
      </w:r>
      <w:r>
        <w:rPr>
          <w:rFonts w:ascii="Times New Roman" w:hAnsi="Times New Roman"/>
        </w:rPr>
        <w:t xml:space="preserve"> При направлении Владельцу счета запросов, сообщений, уведомлений с испо</w:t>
      </w:r>
      <w:r>
        <w:rPr>
          <w:rFonts w:ascii="Times New Roman" w:hAnsi="Times New Roman"/>
        </w:rPr>
        <w:t xml:space="preserve">льзованием электронной почты Банком не передается информация, составляющая банковскую и иную охраняемую законом тайну. В этом случае запросы/ уведомления направляются Владельцу счета средствами организации почтовой связи по почтовому адресу/адресу местонах</w:t>
      </w:r>
      <w:r>
        <w:rPr>
          <w:rFonts w:ascii="Times New Roman" w:hAnsi="Times New Roman"/>
        </w:rPr>
        <w:t xml:space="preserve">ождения либо путем непосредственной передачи при личной явке Владельца счета. В случае направления Банком запроса/уведомления в рамках исполнения требований Федерального закона № 115-ФЗ, с использованием электронной почты могут направляться запросы/уведомл</w:t>
      </w:r>
      <w:r>
        <w:rPr>
          <w:rFonts w:ascii="Times New Roman" w:hAnsi="Times New Roman"/>
        </w:rPr>
        <w:t xml:space="preserve">ения исключительно в части предоставления Владельцем счета информации и документов, необходимых для обновления сведений. Получение от Владельца счета по электронной почте документов и информации, запрошенных Банком для обновления сведений, не предусмотрено</w:t>
      </w:r>
      <w:r>
        <w:rPr>
          <w:rFonts w:ascii="Times New Roman" w:hAnsi="Times New Roman"/>
          <w:lang w:eastAsia="en-US"/>
        </w:rPr>
        <w:t xml:space="preserve">.</w:t>
      </w:r>
      <w:r>
        <w:rPr>
          <w:rFonts w:ascii="Times New Roman" w:hAnsi="Times New Roman"/>
        </w:rPr>
      </w:r>
      <w:r>
        <w:rPr>
          <w:rFonts w:ascii="Times New Roman" w:hAnsi="Times New Roman"/>
        </w:rPr>
      </w:r>
    </w:p>
  </w:footnote>
  <w:footnote w:id="3">
    <w:p>
      <w:pPr>
        <w:pStyle w:val="1287"/>
        <w:jc w:val="both"/>
        <w:spacing w:after="0" w:line="240" w:lineRule="auto"/>
        <w:rPr>
          <w:rFonts w:ascii="Times New Roman" w:hAnsi="Times New Roman"/>
          <w:sz w:val="20"/>
          <w:szCs w:val="20"/>
        </w:rPr>
      </w:pPr>
      <w:r>
        <w:rPr>
          <w:rFonts w:ascii="Times New Roman" w:hAnsi="Times New Roman"/>
          <w:sz w:val="20"/>
          <w:szCs w:val="20"/>
          <w:vertAlign w:val="superscript"/>
        </w:rPr>
        <w:footnoteRef/>
      </w:r>
      <w:r>
        <w:rPr>
          <w:rFonts w:ascii="Times New Roman" w:hAnsi="Times New Roman"/>
          <w:sz w:val="20"/>
          <w:szCs w:val="20"/>
        </w:rPr>
        <w:t xml:space="preserve"> Не может быть ограничено право Клиента-блокируемого лица по осуществлению операций, предусмотренных ч. 3 ст. 3.1 Федерального закона № 281-ФЗ, если осуществление таких операций возможно в соответствии с режимом Счета.</w:t>
      </w:r>
      <w:r>
        <w:rPr>
          <w:rFonts w:ascii="Times New Roman" w:hAnsi="Times New Roman"/>
          <w:sz w:val="20"/>
          <w:szCs w:val="20"/>
        </w:rPr>
      </w:r>
      <w:r>
        <w:rPr>
          <w:rFonts w:ascii="Times New Roman" w:hAnsi="Times New Roman"/>
          <w:sz w:val="20"/>
          <w:szCs w:val="20"/>
        </w:rPr>
      </w:r>
    </w:p>
  </w:footnote>
  <w:footnote w:id="4">
    <w:p>
      <w:pPr>
        <w:pStyle w:val="1299"/>
        <w:jc w:val="both"/>
        <w:spacing w:after="0" w:line="240" w:lineRule="auto"/>
        <w:rPr>
          <w:rFonts w:ascii="Times New Roman" w:hAnsi="Times New Roman"/>
        </w:rPr>
      </w:pPr>
      <w:r>
        <w:rPr>
          <w:rStyle w:val="1301"/>
          <w:rFonts w:ascii="Times New Roman" w:hAnsi="Times New Roman"/>
        </w:rPr>
        <w:footnoteRef/>
      </w:r>
      <w:r>
        <w:rPr>
          <w:rFonts w:ascii="Times New Roman" w:hAnsi="Times New Roman"/>
        </w:rPr>
        <w:t xml:space="preserve"> Здесь и далее по тексту Условий: к блокируемым лицам относятся лица, указанные в ч. 2.1 ст. 3 Федерального закона №</w:t>
      </w:r>
      <w:r>
        <w:rPr>
          <w:rFonts w:ascii="Times New Roman" w:hAnsi="Times New Roman"/>
          <w:lang w:val="en-US"/>
        </w:rPr>
        <w:t xml:space="preserve"> </w:t>
      </w:r>
      <w:r>
        <w:rPr>
          <w:rFonts w:ascii="Times New Roman" w:hAnsi="Times New Roman"/>
        </w:rPr>
        <w:t xml:space="preserve">281-ФЗ.</w:t>
      </w:r>
      <w:r>
        <w:rPr>
          <w:rFonts w:ascii="Times New Roman" w:hAnsi="Times New Roman"/>
        </w:rPr>
      </w:r>
      <w:r>
        <w:rPr>
          <w:rFonts w:ascii="Times New Roman" w:hAnsi="Times New Roman"/>
        </w:rPr>
      </w:r>
    </w:p>
  </w:footnote>
  <w:footnote w:id="5">
    <w:p>
      <w:pPr>
        <w:pStyle w:val="1299"/>
        <w:jc w:val="both"/>
        <w:spacing w:after="0" w:line="240" w:lineRule="auto"/>
        <w:rPr>
          <w:rFonts w:ascii="Times New Roman" w:hAnsi="Times New Roman"/>
        </w:rPr>
      </w:pPr>
      <w:r>
        <w:rPr>
          <w:rStyle w:val="1301"/>
          <w:rFonts w:ascii="Times New Roman" w:hAnsi="Times New Roman"/>
        </w:rPr>
        <w:footnoteRef/>
      </w:r>
      <w:r>
        <w:rPr>
          <w:rFonts w:ascii="Times New Roman" w:hAnsi="Times New Roman"/>
        </w:rPr>
        <w:t xml:space="preserve"> Без согласия Владельца счета или с согласия Владельца счета, полученного под влиянием обмана или при злоупотреблении доверием.</w:t>
      </w:r>
      <w:r>
        <w:rPr>
          <w:rFonts w:ascii="Times New Roman" w:hAnsi="Times New Roman"/>
        </w:rPr>
      </w:r>
      <w:r>
        <w:rPr>
          <w:rFonts w:ascii="Times New Roman" w:hAnsi="Times New Roman"/>
        </w:rPr>
      </w:r>
    </w:p>
  </w:footnote>
  <w:footnote w:id="6">
    <w:p>
      <w:pPr>
        <w:pStyle w:val="1299"/>
        <w:jc w:val="both"/>
        <w:spacing w:after="0" w:line="240" w:lineRule="auto"/>
        <w:rPr>
          <w:rFonts w:ascii="Times New Roman" w:hAnsi="Times New Roman"/>
        </w:rPr>
      </w:pPr>
      <w:r>
        <w:rPr>
          <w:rStyle w:val="1301"/>
          <w:rFonts w:ascii="Times New Roman" w:hAnsi="Times New Roman"/>
        </w:rPr>
        <w:footnoteRef/>
      </w:r>
      <w:r>
        <w:rPr>
          <w:rFonts w:ascii="Times New Roman" w:hAnsi="Times New Roman"/>
        </w:rPr>
        <w:t xml:space="preserve"> Соответствующий порядок информирования и направления повторных операций и последующих повторных операций по картам, СБП устанавливается соответствующими договорами, предусматривающими проведение таких операций между Банком и Владельцем счета.</w:t>
      </w:r>
      <w:r>
        <w:rPr>
          <w:rFonts w:ascii="Times New Roman" w:hAnsi="Times New Roman"/>
        </w:rPr>
      </w:r>
      <w:r>
        <w:rPr>
          <w:rFonts w:ascii="Times New Roman" w:hAnsi="Times New Roman"/>
        </w:rPr>
      </w:r>
    </w:p>
  </w:footnote>
  <w:footnote w:id="7">
    <w:p>
      <w:pPr>
        <w:pStyle w:val="1299"/>
        <w:jc w:val="both"/>
        <w:spacing w:after="0" w:line="240" w:lineRule="auto"/>
        <w:rPr>
          <w:rFonts w:ascii="Times New Roman" w:hAnsi="Times New Roman"/>
        </w:rPr>
      </w:pPr>
      <w:r>
        <w:rPr>
          <w:rStyle w:val="1301"/>
          <w:rFonts w:ascii="Times New Roman" w:hAnsi="Times New Roman"/>
        </w:rPr>
        <w:footnoteRef/>
      </w:r>
      <w:r>
        <w:rPr>
          <w:rFonts w:ascii="Times New Roman" w:hAnsi="Times New Roman"/>
        </w:rPr>
        <w:t xml:space="preserve"> 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ПДСБДСК.</w:t>
      </w:r>
      <w:r>
        <w:rPr>
          <w:rFonts w:ascii="Times New Roman" w:hAnsi="Times New Roman"/>
        </w:rPr>
      </w:r>
      <w:r>
        <w:rPr>
          <w:rFonts w:ascii="Times New Roman" w:hAnsi="Times New Roman"/>
        </w:rPr>
      </w:r>
    </w:p>
  </w:footnote>
  <w:footnote w:id="8">
    <w:p>
      <w:pPr>
        <w:pStyle w:val="1299"/>
        <w:jc w:val="both"/>
        <w:spacing w:after="0" w:line="240" w:lineRule="auto"/>
        <w:rPr>
          <w:rFonts w:ascii="Times New Roman" w:hAnsi="Times New Roman"/>
          <w:lang w:val="ru-RU"/>
        </w:rPr>
      </w:pPr>
      <w:r>
        <w:rPr>
          <w:rStyle w:val="1301"/>
          <w:rFonts w:ascii="Times New Roman" w:hAnsi="Times New Roman"/>
        </w:rPr>
        <w:footnoteRef/>
      </w:r>
      <w:r>
        <w:rPr>
          <w:rFonts w:ascii="Times New Roman" w:hAnsi="Times New Roman"/>
        </w:rPr>
        <w:t xml:space="preserve"> В случаях, когда перечисление денежных средств осуществляется Владельцем счета - нотариусом в пользу Бенефициара, являющегося нерезидентом. </w:t>
      </w:r>
      <w:r>
        <w:rPr>
          <w:rFonts w:ascii="Times New Roman" w:hAnsi="Times New Roman"/>
          <w:lang w:val="ru-RU"/>
        </w:rPr>
      </w:r>
      <w:r>
        <w:rPr>
          <w:rFonts w:ascii="Times New Roman" w:hAnsi="Times New Roman"/>
          <w:lang w:val="ru-RU"/>
        </w:rPr>
      </w:r>
    </w:p>
  </w:footnote>
  <w:footnote w:id="9">
    <w:p>
      <w:pPr>
        <w:pStyle w:val="1299"/>
        <w:jc w:val="both"/>
        <w:spacing w:after="0" w:line="240" w:lineRule="auto"/>
        <w:rPr>
          <w:rFonts w:ascii="Times New Roman" w:hAnsi="Times New Roman"/>
          <w:lang w:val="ru-RU"/>
        </w:rPr>
      </w:pPr>
      <w:r>
        <w:rPr>
          <w:rStyle w:val="1301"/>
          <w:rFonts w:ascii="Times New Roman" w:hAnsi="Times New Roman"/>
        </w:rPr>
        <w:footnoteRef/>
      </w:r>
      <w:r>
        <w:rPr>
          <w:rFonts w:ascii="Times New Roman" w:hAnsi="Times New Roman"/>
        </w:rPr>
        <w:t xml:space="preserve"> </w:t>
      </w:r>
      <w:r>
        <w:rPr>
          <w:rFonts w:ascii="Times New Roman" w:hAnsi="Times New Roman"/>
          <w:bCs/>
        </w:rPr>
        <w:t xml:space="preserve">Инструкци</w:t>
      </w:r>
      <w:r>
        <w:rPr>
          <w:rFonts w:ascii="Times New Roman" w:hAnsi="Times New Roman"/>
          <w:bCs/>
          <w:lang w:val="ru-RU"/>
        </w:rPr>
        <w:t xml:space="preserve">я </w:t>
      </w:r>
      <w:r>
        <w:rPr>
          <w:rFonts w:ascii="Times New Roman" w:hAnsi="Times New Roman"/>
          <w:bCs/>
        </w:rPr>
        <w:t xml:space="preserve">Банка России от 16.08.2017 №</w:t>
      </w:r>
      <w:r>
        <w:rPr>
          <w:rFonts w:ascii="Times New Roman" w:hAnsi="Times New Roman"/>
          <w:bCs/>
          <w:lang w:val="ru-RU"/>
        </w:rPr>
        <w:t xml:space="preserve"> </w:t>
      </w:r>
      <w:r>
        <w:rPr>
          <w:rFonts w:ascii="Times New Roman" w:hAnsi="Times New Roman"/>
          <w:bCs/>
        </w:rPr>
        <w:t xml:space="preserve">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r>
        <w:rPr>
          <w:rFonts w:ascii="Times New Roman" w:hAnsi="Times New Roman"/>
          <w:bCs/>
          <w:lang w:val="ru-RU"/>
        </w:rPr>
        <w:t xml:space="preserve">.</w:t>
      </w:r>
      <w:r>
        <w:rPr>
          <w:rFonts w:ascii="Times New Roman" w:hAnsi="Times New Roman"/>
          <w:lang w:val="ru-RU"/>
        </w:rPr>
      </w:r>
      <w:r>
        <w:rPr>
          <w:rFonts w:ascii="Times New Roman" w:hAnsi="Times New Roman"/>
          <w:lang w:val="ru-RU"/>
        </w:rPr>
      </w:r>
    </w:p>
  </w:footnote>
  <w:footnote w:id="10">
    <w:p>
      <w:pPr>
        <w:pStyle w:val="1299"/>
        <w:jc w:val="both"/>
        <w:spacing w:after="0" w:line="240" w:lineRule="auto"/>
        <w:rPr>
          <w:rFonts w:ascii="Times New Roman" w:hAnsi="Times New Roman"/>
          <w:lang w:val="ru-RU"/>
        </w:rPr>
      </w:pPr>
      <w:r>
        <w:rPr>
          <w:rStyle w:val="1301"/>
          <w:rFonts w:ascii="Times New Roman" w:hAnsi="Times New Roman"/>
        </w:rPr>
        <w:footnoteRef/>
      </w:r>
      <w:r>
        <w:rPr>
          <w:rFonts w:ascii="Times New Roman" w:hAnsi="Times New Roman"/>
        </w:rPr>
        <w:t xml:space="preserve"> </w:t>
      </w:r>
      <w:r>
        <w:rPr>
          <w:rFonts w:ascii="Times New Roman" w:hAnsi="Times New Roman"/>
          <w:lang w:val="ru-RU"/>
        </w:rPr>
        <w:t xml:space="preserve">С</w:t>
      </w:r>
      <w:r>
        <w:rPr>
          <w:rFonts w:ascii="Times New Roman" w:hAnsi="Times New Roman"/>
        </w:rPr>
        <w:t xml:space="preserve">труктурно</w:t>
      </w:r>
      <w:r>
        <w:rPr>
          <w:rFonts w:ascii="Times New Roman" w:hAnsi="Times New Roman"/>
          <w:lang w:val="ru-RU"/>
        </w:rPr>
        <w:t xml:space="preserve">е</w:t>
      </w:r>
      <w:r>
        <w:rPr>
          <w:rFonts w:ascii="Times New Roman" w:hAnsi="Times New Roman"/>
        </w:rPr>
        <w:t xml:space="preserve"> подразделени</w:t>
      </w:r>
      <w:r>
        <w:rPr>
          <w:rFonts w:ascii="Times New Roman" w:hAnsi="Times New Roman"/>
          <w:lang w:val="ru-RU"/>
        </w:rPr>
        <w:t xml:space="preserve">е</w:t>
      </w:r>
      <w:r>
        <w:rPr>
          <w:rFonts w:ascii="Times New Roman" w:hAnsi="Times New Roman"/>
        </w:rPr>
        <w:t xml:space="preserve"> Банка, обслуживающе</w:t>
      </w:r>
      <w:r>
        <w:rPr>
          <w:rFonts w:ascii="Times New Roman" w:hAnsi="Times New Roman"/>
          <w:lang w:val="ru-RU"/>
        </w:rPr>
        <w:t xml:space="preserve">е</w:t>
      </w:r>
      <w:r>
        <w:rPr>
          <w:rFonts w:ascii="Times New Roman" w:hAnsi="Times New Roman"/>
        </w:rPr>
        <w:t xml:space="preserve"> счет(а) Владельца</w:t>
      </w:r>
      <w:r>
        <w:rPr>
          <w:rFonts w:ascii="Times New Roman" w:hAnsi="Times New Roman"/>
          <w:lang w:val="ru-RU"/>
        </w:rPr>
        <w:t xml:space="preserve"> счета.</w:t>
      </w:r>
      <w:r>
        <w:rPr>
          <w:rFonts w:ascii="Times New Roman" w:hAnsi="Times New Roman"/>
          <w:lang w:val="ru-RU"/>
        </w:rPr>
      </w:r>
      <w:r>
        <w:rPr>
          <w:rFonts w:ascii="Times New Roman" w:hAnsi="Times New Roman"/>
          <w:lang w:val="ru-RU"/>
        </w:rPr>
      </w:r>
    </w:p>
  </w:footnote>
  <w:footnote w:id="11">
    <w:p>
      <w:pPr>
        <w:pStyle w:val="1299"/>
        <w:spacing w:after="0" w:line="240" w:lineRule="auto"/>
        <w:rPr>
          <w:rFonts w:ascii="Times New Roman" w:hAnsi="Times New Roman"/>
        </w:rPr>
      </w:pPr>
      <w:r>
        <w:rPr>
          <w:rStyle w:val="1301"/>
          <w:rFonts w:ascii="Times New Roman" w:hAnsi="Times New Roman"/>
        </w:rPr>
        <w:footnoteRef/>
      </w:r>
      <w:r>
        <w:rPr>
          <w:rFonts w:ascii="Times New Roman" w:hAnsi="Times New Roman"/>
        </w:rPr>
        <w:t xml:space="preserve"> В случае, если Владельцу счета требуется дальнейший прием Банком к исполнению распоряжения о переводе денежных средств, имеющего признаки ПДСБДСК.</w:t>
      </w:r>
      <w:r>
        <w:rPr>
          <w:rFonts w:ascii="Times New Roman" w:hAnsi="Times New Roman"/>
        </w:rPr>
      </w:r>
      <w:r>
        <w:rPr>
          <w:rFonts w:ascii="Times New Roman" w:hAnsi="Times New Roman"/>
        </w:rPr>
      </w:r>
    </w:p>
  </w:footnote>
  <w:footnote w:id="12">
    <w:p>
      <w:pPr>
        <w:pStyle w:val="1299"/>
        <w:spacing w:after="0" w:line="240" w:lineRule="auto"/>
        <w:rPr>
          <w:rFonts w:ascii="Times New Roman" w:hAnsi="Times New Roman"/>
        </w:rPr>
      </w:pPr>
      <w:r>
        <w:rPr>
          <w:rStyle w:val="1301"/>
          <w:rFonts w:ascii="Times New Roman" w:hAnsi="Times New Roman"/>
        </w:rPr>
        <w:footnoteRef/>
      </w:r>
      <w:r>
        <w:rPr>
          <w:rFonts w:ascii="Times New Roman" w:hAnsi="Times New Roman"/>
        </w:rPr>
        <w:t xml:space="preserve"> </w:t>
      </w:r>
      <w:r>
        <w:rPr>
          <w:rFonts w:ascii="Times New Roman" w:hAnsi="Times New Roman"/>
        </w:rPr>
        <w:t xml:space="preserve">Телефонный звонок может быть осуществлен как Банком Владельцу счета, так и Владельцем счета в Банк.</w:t>
      </w:r>
      <w:r>
        <w:rPr>
          <w:rFonts w:ascii="Times New Roman" w:hAnsi="Times New Roman"/>
        </w:rPr>
      </w:r>
      <w:r>
        <w:rPr>
          <w:rFonts w:ascii="Times New Roman" w:hAnsi="Times New Roman"/>
        </w:rPr>
      </w:r>
    </w:p>
  </w:footnote>
  <w:footnote w:id="13">
    <w:p>
      <w:pPr>
        <w:pStyle w:val="1299"/>
        <w:jc w:val="both"/>
        <w:spacing w:after="0" w:line="240" w:lineRule="auto"/>
        <w:rPr>
          <w:rFonts w:ascii="Times New Roman" w:hAnsi="Times New Roman"/>
        </w:rPr>
      </w:pPr>
      <w:r>
        <w:rPr>
          <w:rStyle w:val="1301"/>
          <w:rFonts w:ascii="Times New Roman" w:hAnsi="Times New Roman"/>
        </w:rPr>
        <w:footnoteRef/>
      </w:r>
      <w:r>
        <w:rPr>
          <w:rFonts w:ascii="Times New Roman" w:hAnsi="Times New Roman"/>
        </w:rPr>
        <w:t xml:space="preserve"> При направлении Владельцу сч</w:t>
      </w:r>
      <w:r>
        <w:rPr>
          <w:rFonts w:ascii="Times New Roman" w:hAnsi="Times New Roman"/>
        </w:rPr>
        <w:t xml:space="preserve">ета запросов, сообщений, уведомлений с использованием электронной почты Банком не передается информация, составляющая банковскую и иную охраняемую законом тайну. В этом случае запросы/уведомления направляются Владельцу счета средствами организации почтовой</w:t>
      </w:r>
      <w:r>
        <w:rPr>
          <w:rFonts w:ascii="Times New Roman" w:hAnsi="Times New Roman"/>
        </w:rPr>
        <w:t xml:space="preserve"> связи по почтовому адресу/адресу местонахождения либо путем непосредственной передачи при личной явке Владельца счета. Получение от Владельца счета по электронной почте документов и информации, запрошенных Банком для обновления сведений, не предусмотрено.</w:t>
      </w:r>
      <w:r>
        <w:rPr>
          <w:rFonts w:ascii="Times New Roman" w:hAnsi="Times New Roman"/>
        </w:rPr>
      </w:r>
      <w:r>
        <w:rPr>
          <w:rFonts w:ascii="Times New Roman" w:hAnsi="Times New Roman"/>
        </w:rPr>
      </w:r>
    </w:p>
  </w:footnote>
  <w:footnote w:id="14">
    <w:p>
      <w:pPr>
        <w:pStyle w:val="1299"/>
        <w:jc w:val="both"/>
        <w:spacing w:after="0" w:line="240" w:lineRule="auto"/>
        <w:rPr>
          <w:rFonts w:ascii="Times New Roman" w:hAnsi="Times New Roman"/>
        </w:rPr>
      </w:pPr>
      <w:r>
        <w:rPr>
          <w:rStyle w:val="1301"/>
          <w:rFonts w:ascii="Times New Roman" w:hAnsi="Times New Roman"/>
        </w:rPr>
        <w:footnoteRef/>
      </w:r>
      <w:r>
        <w:rPr>
          <w:rFonts w:ascii="Times New Roman" w:hAnsi="Times New Roman"/>
        </w:rPr>
        <w:t xml:space="preserve"> </w:t>
      </w:r>
      <w:r>
        <w:rPr>
          <w:rFonts w:ascii="Times New Roman" w:hAnsi="Times New Roman"/>
          <w:lang w:eastAsia="en-US"/>
        </w:rPr>
        <w:t xml:space="preserve">При направлении Владельцу сче</w:t>
      </w:r>
      <w:r>
        <w:rPr>
          <w:rFonts w:ascii="Times New Roman" w:hAnsi="Times New Roman"/>
          <w:lang w:eastAsia="en-US"/>
        </w:rPr>
        <w:t xml:space="preserve">та запросов, сообщений, уведомлений с использованием электронной почты Банком не передается информация, составляющая банковскую и иную охраняемую законом тайну. В этом случае запросы/ уведомления направляются Владельцу счета средствами организации почтовой</w:t>
      </w:r>
      <w:r>
        <w:rPr>
          <w:rFonts w:ascii="Times New Roman" w:hAnsi="Times New Roman"/>
          <w:lang w:eastAsia="en-US"/>
        </w:rPr>
        <w:t xml:space="preserve"> связи по почтовому адресу/адресу местонахождения либо путем непосредственной передачи при личной явке Владельца счета. Получение от Владельца счета по электронной почте документов и информации, запрошенных Банком для обновления сведений, не предусмотрено.</w:t>
      </w:r>
      <w:r>
        <w:rPr>
          <w:rFonts w:ascii="Times New Roman" w:hAnsi="Times New Roman"/>
        </w:rPr>
      </w:r>
      <w:r>
        <w:rPr>
          <w:rFonts w:ascii="Times New Roman" w:hAnsi="Times New Roman"/>
        </w:rPr>
      </w:r>
    </w:p>
  </w:footnote>
  <w:footnote w:id="15">
    <w:p>
      <w:pPr>
        <w:pStyle w:val="1299"/>
        <w:jc w:val="both"/>
        <w:spacing w:line="240" w:lineRule="auto"/>
      </w:pPr>
      <w:r>
        <w:rPr>
          <w:rStyle w:val="1301"/>
        </w:rPr>
        <w:footnoteRef/>
      </w:r>
      <w:r>
        <w:t xml:space="preserve"> </w:t>
      </w:r>
      <w:r>
        <w:rPr>
          <w:rFonts w:ascii="Times New Roman" w:hAnsi="Times New Roman"/>
        </w:rPr>
        <w:t xml:space="preserve">Письмо подписывается лицом</w:t>
      </w:r>
      <w:r>
        <w:rPr>
          <w:rFonts w:ascii="Times New Roman" w:hAnsi="Times New Roman"/>
        </w:rPr>
        <w:t xml:space="preserve">/лицами</w:t>
      </w:r>
      <w:r>
        <w:rPr>
          <w:rFonts w:ascii="Times New Roman" w:hAnsi="Times New Roman"/>
        </w:rPr>
        <w:t xml:space="preserve">, наделенным(и) правом подписи и скрепляется оттиском печати (при наличии), образцы которых ранее внесены в карточку </w:t>
      </w:r>
      <w:r>
        <w:rPr>
          <w:rFonts w:ascii="Times New Roman" w:hAnsi="Times New Roman"/>
        </w:rPr>
        <w:t xml:space="preserve">с </w:t>
      </w:r>
      <w:r>
        <w:rPr>
          <w:rFonts w:ascii="Times New Roman" w:hAnsi="Times New Roman"/>
        </w:rPr>
        <w:t xml:space="preserve">образц</w:t>
      </w:r>
      <w:r>
        <w:rPr>
          <w:rFonts w:ascii="Times New Roman" w:hAnsi="Times New Roman"/>
        </w:rPr>
        <w:t xml:space="preserve">ами</w:t>
      </w:r>
      <w:r>
        <w:rPr>
          <w:rFonts w:ascii="Times New Roman" w:hAnsi="Times New Roman"/>
        </w:rPr>
        <w:t xml:space="preserve"> подпис</w:t>
      </w:r>
      <w:r>
        <w:rPr>
          <w:rFonts w:ascii="Times New Roman" w:hAnsi="Times New Roman"/>
        </w:rPr>
        <w:t xml:space="preserve">ей</w:t>
      </w:r>
      <w:r>
        <w:rPr>
          <w:rFonts w:ascii="Times New Roman" w:hAnsi="Times New Roman"/>
        </w:rPr>
        <w:t xml:space="preserve"> и оттиска печати </w:t>
      </w:r>
      <w:r>
        <w:rPr>
          <w:rFonts w:ascii="Times New Roman" w:hAnsi="Times New Roman"/>
          <w:lang w:val="ru-RU"/>
        </w:rPr>
        <w:t xml:space="preserve">Владельца счета</w:t>
      </w:r>
      <w:r>
        <w:rPr>
          <w:rFonts w:ascii="Times New Roman" w:hAnsi="Times New Roman"/>
        </w:rPr>
        <w:t xml:space="preserve">.</w:t>
      </w:r>
      <w:r/>
    </w:p>
  </w:footnote>
  <w:footnote w:id="16">
    <w:p>
      <w:pPr>
        <w:pStyle w:val="1299"/>
        <w:spacing w:after="0" w:line="240" w:lineRule="auto"/>
        <w:rPr>
          <w:rFonts w:ascii="Times New Roman" w:hAnsi="Times New Roman"/>
          <w:lang w:val="ru-RU"/>
        </w:rPr>
      </w:pPr>
      <w:r>
        <w:rPr>
          <w:rStyle w:val="1301"/>
          <w:rFonts w:ascii="Times New Roman" w:hAnsi="Times New Roman"/>
        </w:rPr>
        <w:footnoteRef/>
      </w:r>
      <w:r>
        <w:rPr>
          <w:rFonts w:ascii="Times New Roman" w:hAnsi="Times New Roman"/>
        </w:rPr>
        <w:t xml:space="preserve"> </w:t>
      </w:r>
      <w:r>
        <w:rPr>
          <w:rFonts w:ascii="Times New Roman" w:hAnsi="Times New Roman"/>
          <w:lang w:val="ru-RU"/>
        </w:rPr>
        <w:t xml:space="preserve">Только в случае если </w:t>
      </w:r>
      <w:r>
        <w:rPr>
          <w:rFonts w:ascii="Times New Roman" w:hAnsi="Times New Roman"/>
          <w:lang w:val="ru-RU"/>
        </w:rPr>
        <w:t xml:space="preserve">Владельцем счета является служба судебных приставов/суд.</w:t>
      </w:r>
      <w:r>
        <w:rPr>
          <w:rFonts w:ascii="Times New Roman" w:hAnsi="Times New Roman"/>
          <w:lang w:val="ru-RU"/>
        </w:rPr>
      </w:r>
      <w:r>
        <w:rPr>
          <w:rFonts w:ascii="Times New Roman" w:hAnsi="Times New Roman"/>
          <w:lang w:val="ru-RU"/>
        </w:rPr>
      </w:r>
    </w:p>
  </w:footnote>
  <w:footnote w:id="17">
    <w:p>
      <w:pPr>
        <w:pStyle w:val="1299"/>
        <w:spacing w:after="0" w:line="240" w:lineRule="auto"/>
      </w:pPr>
      <w:r>
        <w:rPr>
          <w:rStyle w:val="1301"/>
        </w:rPr>
        <w:footnoteRef/>
      </w:r>
      <w:r>
        <w:t xml:space="preserve"> </w:t>
      </w:r>
      <w:r>
        <w:rPr>
          <w:rFonts w:ascii="Times New Roman" w:hAnsi="Times New Roman"/>
          <w:lang w:val="ru-RU"/>
        </w:rPr>
        <w:t xml:space="preserve">Только в случае если </w:t>
      </w:r>
      <w:r>
        <w:rPr>
          <w:rFonts w:ascii="Times New Roman" w:hAnsi="Times New Roman"/>
          <w:lang w:val="ru-RU"/>
        </w:rPr>
        <w:t xml:space="preserve">Владельцем счета является служба судебных приставов/суд.</w:t>
      </w:r>
      <w:r/>
    </w:p>
  </w:footnote>
  <w:footnote w:id="18">
    <w:p>
      <w:pPr>
        <w:pStyle w:val="1299"/>
        <w:spacing w:after="0" w:line="240" w:lineRule="auto"/>
      </w:pPr>
      <w:r>
        <w:rPr>
          <w:rStyle w:val="1301"/>
        </w:rPr>
        <w:footnoteRef/>
      </w:r>
      <w:r>
        <w:t xml:space="preserve"> </w:t>
      </w:r>
      <w:r>
        <w:rPr>
          <w:rFonts w:ascii="Times New Roman" w:hAnsi="Times New Roman"/>
          <w:lang w:val="ru-RU"/>
        </w:rPr>
        <w:t xml:space="preserve">Только в случае если </w:t>
      </w:r>
      <w:r>
        <w:rPr>
          <w:rFonts w:ascii="Times New Roman" w:hAnsi="Times New Roman"/>
          <w:lang w:val="ru-RU"/>
        </w:rPr>
        <w:t xml:space="preserve">Владельцем счета является служба судебных приставов/суд.</w:t>
      </w:r>
      <w:r/>
    </w:p>
  </w:footnote>
  <w:footnote w:id="19">
    <w:p>
      <w:pPr>
        <w:pStyle w:val="1299"/>
        <w:spacing w:after="0" w:line="240" w:lineRule="auto"/>
      </w:pPr>
      <w:r>
        <w:rPr>
          <w:rStyle w:val="1301"/>
        </w:rPr>
        <w:footnoteRef/>
      </w:r>
      <w:r>
        <w:t xml:space="preserve"> </w:t>
      </w:r>
      <w:r>
        <w:rPr>
          <w:rFonts w:ascii="Times New Roman" w:hAnsi="Times New Roman"/>
          <w:lang w:val="ru-RU"/>
        </w:rPr>
        <w:t xml:space="preserve">Только в случае если </w:t>
      </w:r>
      <w:r>
        <w:rPr>
          <w:rFonts w:ascii="Times New Roman" w:hAnsi="Times New Roman"/>
          <w:lang w:val="ru-RU"/>
        </w:rPr>
        <w:t xml:space="preserve">Владельцем счета является служба судебных приставов/суд.</w:t>
      </w:r>
      <w:r/>
    </w:p>
  </w:footnote>
  <w:footnote w:id="20">
    <w:p>
      <w:pPr>
        <w:pStyle w:val="1299"/>
      </w:pPr>
      <w:r>
        <w:rPr>
          <w:rStyle w:val="1301"/>
        </w:rPr>
        <w:footnoteRef/>
      </w:r>
      <w:r>
        <w:t xml:space="preserve"> </w:t>
      </w:r>
      <w:r>
        <w:rPr>
          <w:rFonts w:ascii="Times New Roman" w:hAnsi="Times New Roman"/>
          <w:lang w:val="ru-RU"/>
        </w:rPr>
        <w:t xml:space="preserve">Только в случае если </w:t>
      </w:r>
      <w:r>
        <w:rPr>
          <w:rFonts w:ascii="Times New Roman" w:hAnsi="Times New Roman"/>
          <w:lang w:val="ru-RU"/>
        </w:rPr>
        <w:t xml:space="preserve">Владельцем счета является служба судебных приставов/суд.</w:t>
      </w:r>
      <w:r/>
    </w:p>
  </w:footnote>
  <w:footnote w:id="21">
    <w:p>
      <w:pPr>
        <w:pStyle w:val="1299"/>
        <w:jc w:val="both"/>
        <w:spacing w:after="0" w:line="240" w:lineRule="auto"/>
        <w:rPr>
          <w:rFonts w:ascii="Times New Roman" w:hAnsi="Times New Roman"/>
          <w:sz w:val="18"/>
          <w:szCs w:val="18"/>
        </w:rPr>
      </w:pPr>
      <w:r>
        <w:rPr>
          <w:rStyle w:val="1301"/>
          <w:rFonts w:ascii="Times New Roman" w:hAnsi="Times New Roman"/>
          <w:sz w:val="18"/>
          <w:szCs w:val="18"/>
        </w:rPr>
        <w:footnoteRef/>
      </w:r>
      <w:r>
        <w:rPr>
          <w:rFonts w:ascii="Times New Roman" w:hAnsi="Times New Roman"/>
          <w:sz w:val="18"/>
          <w:szCs w:val="18"/>
        </w:rPr>
        <w:t xml:space="preserve"> Указание Банка России от 12.02.2019 № 5071-У (ред. от 05.03.2020) «О правилах проведения кассового обслуживания Банком России кредитных организаций и юридических лиц, не являющихся кредитными организациями».</w:t>
      </w:r>
      <w:r>
        <w:rPr>
          <w:rFonts w:ascii="Times New Roman" w:hAnsi="Times New Roman"/>
          <w:sz w:val="18"/>
          <w:szCs w:val="18"/>
        </w:rPr>
      </w:r>
      <w:r>
        <w:rPr>
          <w:rFonts w:ascii="Times New Roman" w:hAnsi="Times New Roman"/>
          <w:sz w:val="18"/>
          <w:szCs w:val="18"/>
        </w:rPr>
      </w:r>
    </w:p>
  </w:footnote>
  <w:footnote w:id="22">
    <w:p>
      <w:pPr>
        <w:pStyle w:val="1299"/>
        <w:rPr>
          <w:rFonts w:ascii="Times New Roman" w:hAnsi="Times New Roman"/>
          <w:lang w:val="ru-RU"/>
        </w:rPr>
      </w:pPr>
      <w:r>
        <w:rPr>
          <w:rStyle w:val="1301"/>
          <w:rFonts w:ascii="Times New Roman" w:hAnsi="Times New Roman"/>
        </w:rPr>
        <w:footnoteRef/>
      </w:r>
      <w:r>
        <w:rPr>
          <w:rFonts w:ascii="Times New Roman" w:hAnsi="Times New Roman"/>
        </w:rPr>
        <w:t xml:space="preserve"> </w:t>
      </w:r>
      <w:r>
        <w:rPr>
          <w:rFonts w:ascii="Times New Roman" w:hAnsi="Times New Roman"/>
          <w:lang w:val="ru-RU"/>
        </w:rPr>
        <w:t xml:space="preserve">При наличии печати у Владельца счета.</w:t>
      </w:r>
      <w:r>
        <w:rPr>
          <w:rFonts w:ascii="Times New Roman" w:hAnsi="Times New Roman"/>
          <w:lang w:val="ru-RU"/>
        </w:rPr>
      </w:r>
      <w:r>
        <w:rPr>
          <w:rFonts w:ascii="Times New Roman" w:hAnsi="Times New Roman"/>
          <w:lang w:val="ru-RU"/>
        </w:rPr>
      </w:r>
    </w:p>
  </w:footnote>
  <w:footnote w:id="23">
    <w:p>
      <w:pPr>
        <w:pStyle w:val="1299"/>
        <w:rPr>
          <w:lang w:val="ru-RU"/>
        </w:rPr>
      </w:pPr>
      <w:r>
        <w:rPr>
          <w:rStyle w:val="1301"/>
        </w:rPr>
        <w:footnoteRef/>
      </w:r>
      <w:r>
        <w:t xml:space="preserve"> </w:t>
      </w:r>
      <w:r>
        <w:rPr>
          <w:rFonts w:ascii="Times New Roman" w:hAnsi="Times New Roman"/>
          <w:lang w:val="ru-RU"/>
        </w:rPr>
        <w:t xml:space="preserve">При наличии печати у Владельца счета</w:t>
      </w:r>
      <w:r>
        <w:rPr>
          <w:rFonts w:ascii="Times New Roman" w:hAnsi="Times New Roman"/>
          <w:lang w:val="ru-RU"/>
        </w:rPr>
        <w:t xml:space="preserve">.</w:t>
      </w:r>
      <w:r>
        <w:rPr>
          <w:lang w:val="ru-RU"/>
        </w:rPr>
      </w:r>
      <w:r>
        <w:rPr>
          <w:lang w:val="ru-RU"/>
        </w:rPr>
      </w:r>
    </w:p>
  </w:footnote>
  <w:footnote w:id="24">
    <w:p>
      <w:pPr>
        <w:pStyle w:val="1299"/>
        <w:jc w:val="both"/>
        <w:spacing w:after="0" w:line="240" w:lineRule="auto"/>
        <w:rPr>
          <w:rFonts w:ascii="Times New Roman" w:hAnsi="Times New Roman"/>
        </w:rPr>
      </w:pPr>
      <w:r>
        <w:rPr>
          <w:rStyle w:val="1301"/>
          <w:rFonts w:ascii="Times New Roman" w:hAnsi="Times New Roman"/>
        </w:rPr>
        <w:footnoteRef/>
      </w:r>
      <w:r>
        <w:rPr>
          <w:rFonts w:ascii="Times New Roman" w:hAnsi="Times New Roman"/>
        </w:rPr>
        <w:t xml:space="preserve"> Настоящим </w:t>
      </w:r>
      <w:r>
        <w:rPr>
          <w:rFonts w:ascii="Times New Roman" w:hAnsi="Times New Roman"/>
          <w:lang w:val="ru-RU"/>
        </w:rPr>
        <w:t xml:space="preserve">Владелец счета</w:t>
      </w:r>
      <w:r>
        <w:rPr>
          <w:rFonts w:ascii="Times New Roman" w:hAnsi="Times New Roman"/>
        </w:rPr>
        <w:t xml:space="preserve"> подтверждает, что он проинформирован и </w:t>
      </w:r>
      <w:r>
        <w:rPr>
          <w:rFonts w:ascii="Times New Roman" w:hAnsi="Times New Roman"/>
        </w:rPr>
        <w:t xml:space="preserve">согласен с тем, что к информации, передаваемой посредством сообщений с использованием электронной почты по незащищенным каналам связи в сети Интернет либо факсимильной связи, может быть осуществлен несанкционированный доступ третьих (неуполномоченных) лиц.</w:t>
      </w:r>
      <w:r>
        <w:rPr>
          <w:rFonts w:ascii="Times New Roman" w:hAnsi="Times New Roman"/>
        </w:rPr>
      </w:r>
      <w:r>
        <w:rPr>
          <w:rFonts w:ascii="Times New Roman" w:hAnsi="Times New Roman"/>
        </w:rPr>
      </w:r>
    </w:p>
  </w:footnote>
  <w:footnote w:id="25">
    <w:p>
      <w:pPr>
        <w:pStyle w:val="1299"/>
        <w:spacing w:after="0"/>
        <w:rPr>
          <w:rFonts w:ascii="Times New Roman" w:hAnsi="Times New Roman"/>
          <w:lang w:val="ru-RU"/>
        </w:rPr>
      </w:pPr>
      <w:r>
        <w:rPr>
          <w:rStyle w:val="1301"/>
          <w:rFonts w:ascii="Times New Roman" w:hAnsi="Times New Roman"/>
        </w:rPr>
        <w:footnoteRef/>
      </w:r>
      <w:r>
        <w:rPr>
          <w:rFonts w:ascii="Times New Roman" w:hAnsi="Times New Roman"/>
        </w:rPr>
        <w:t xml:space="preserve"> </w:t>
      </w:r>
      <w:r>
        <w:rPr>
          <w:rFonts w:ascii="Times New Roman" w:hAnsi="Times New Roman"/>
          <w:lang w:val="ru-RU"/>
        </w:rPr>
        <w:t xml:space="preserve">Указать все или один из: 1. паспортные данные (серия, номер, кем и когда выдан); 2. дата рождения; 3. ИНН.</w:t>
      </w:r>
      <w:r>
        <w:rPr>
          <w:rFonts w:ascii="Times New Roman" w:hAnsi="Times New Roman"/>
          <w:lang w:val="ru-RU"/>
        </w:rPr>
      </w:r>
      <w:r>
        <w:rPr>
          <w:rFonts w:ascii="Times New Roman" w:hAnsi="Times New Roman"/>
          <w:lang w:val="ru-RU"/>
        </w:rPr>
      </w:r>
    </w:p>
  </w:footnote>
  <w:footnote w:id="26">
    <w:p>
      <w:pPr>
        <w:pStyle w:val="1299"/>
        <w:rPr>
          <w:lang w:val="en-US"/>
        </w:rPr>
      </w:pPr>
      <w:r>
        <w:rPr>
          <w:rStyle w:val="1301"/>
          <w:rFonts w:ascii="Times New Roman" w:hAnsi="Times New Roman"/>
        </w:rPr>
        <w:footnoteRef/>
      </w:r>
      <w:r>
        <w:rPr>
          <w:rFonts w:ascii="Times New Roman" w:hAnsi="Times New Roman"/>
        </w:rPr>
        <w:t xml:space="preserve"> </w:t>
      </w:r>
      <w:r>
        <w:rPr>
          <w:rFonts w:ascii="Times New Roman" w:hAnsi="Times New Roman"/>
          <w:lang w:val="ru-RU"/>
        </w:rPr>
        <w:t xml:space="preserve">Указать все</w:t>
      </w:r>
      <w:r>
        <w:rPr>
          <w:rFonts w:ascii="Times New Roman" w:hAnsi="Times New Roman"/>
          <w:lang w:val="ru-RU"/>
        </w:rPr>
        <w:t xml:space="preserve"> или один из: 1. паспортные данные (серия, номер, кем и когда выдан); 2. дата рождения; 3. ИНН</w:t>
      </w:r>
      <w:r>
        <w:rPr>
          <w:lang w:val="en-US"/>
        </w:rPr>
      </w:r>
      <w:r>
        <w:rPr>
          <w:lang w:val="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323"/>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ru-RU"/>
      </w:rPr>
      <w:t xml:space="preserve">18</w:t>
    </w:r>
    <w:r>
      <w:rPr>
        <w:rFonts w:ascii="Times New Roman" w:hAnsi="Times New Roman"/>
      </w:rPr>
      <w:fldChar w:fldCharType="end"/>
    </w:r>
    <w:r>
      <w:rPr>
        <w:rFonts w:ascii="Times New Roman" w:hAnsi="Times New Roman"/>
      </w:rPr>
    </w:r>
    <w:r>
      <w:rPr>
        <w:rFonts w:ascii="Times New Roman" w:hAnsi="Times New Roman"/>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87"/>
      <w:ind w:left="5670"/>
      <w:jc w:val="right"/>
      <w:spacing w:after="0" w:line="240" w:lineRule="auto"/>
      <w:tabs>
        <w:tab w:val="left" w:pos="-1701" w:leader="none"/>
      </w:tabs>
      <w:rPr>
        <w:rFonts w:ascii="Times New Roman" w:hAnsi="Times New Roman" w:eastAsia="Times New Roman"/>
        <w:sz w:val="20"/>
        <w:szCs w:val="12"/>
        <w:lang w:eastAsia="ru-RU"/>
      </w:rPr>
    </w:pPr>
    <w:r>
      <w:rPr>
        <w:rFonts w:ascii="Times New Roman" w:hAnsi="Times New Roman" w:eastAsia="Times New Roman"/>
        <w:sz w:val="20"/>
        <w:szCs w:val="12"/>
        <w:lang w:eastAsia="ru-RU"/>
      </w:rPr>
    </w:r>
    <w:r>
      <w:rPr>
        <w:rFonts w:ascii="Times New Roman" w:hAnsi="Times New Roman" w:eastAsia="Times New Roman"/>
        <w:sz w:val="20"/>
        <w:szCs w:val="12"/>
        <w:lang w:eastAsia="ru-RU"/>
      </w:rPr>
    </w:r>
    <w:r>
      <w:rPr>
        <w:rFonts w:ascii="Times New Roman" w:hAnsi="Times New Roman" w:eastAsia="Times New Roman"/>
        <w:sz w:val="20"/>
        <w:szCs w:val="12"/>
        <w:lang w:eastAsia="ru-RU"/>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323"/>
      <w:jc w:val="center"/>
      <w:rPr>
        <w:rFonts w:ascii="Times New Roman" w:hAnsi="Times New Roman"/>
        <w:lang w:val="en-US"/>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26</w:t>
    </w:r>
    <w:r>
      <w:rPr>
        <w:rFonts w:ascii="Times New Roman" w:hAnsi="Times New Roman"/>
      </w:rPr>
      <w:fldChar w:fldCharType="end"/>
    </w:r>
    <w:r>
      <w:rPr>
        <w:rFonts w:ascii="Times New Roman" w:hAnsi="Times New Roman"/>
        <w:lang w:val="en-US"/>
      </w:rPr>
    </w:r>
    <w:r>
      <w:rPr>
        <w:rFonts w:ascii="Times New Roman" w:hAnsi="Times New Roman"/>
        <w:lang w:val="en-US"/>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540" w:hanging="227"/>
        <w:tabs>
          <w:tab w:val="num" w:pos="540"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2"/>
      <w:numFmt w:val="decimal"/>
      <w:isLgl w:val="false"/>
      <w:suff w:val="tab"/>
      <w:lvlText w:val="%1."/>
      <w:lvlJc w:val="left"/>
      <w:pPr>
        <w:ind w:left="720" w:hanging="360"/>
      </w:pPr>
    </w:lvl>
    <w:lvl w:ilvl="1">
      <w:start w:val="1"/>
      <w:numFmt w:val="decimal"/>
      <w:isLgl w:val="false"/>
      <w:suff w:val="tab"/>
      <w:lvlText w:val="%1.%2."/>
      <w:lvlJc w:val="left"/>
      <w:pPr>
        <w:ind w:left="1288" w:hanging="720"/>
      </w:pPr>
      <w:rPr>
        <w:b w:val="0"/>
      </w:rPr>
    </w:lvl>
    <w:lvl w:ilvl="2">
      <w:start w:val="1"/>
      <w:numFmt w:val="decimal"/>
      <w:isLgl w:val="false"/>
      <w:suff w:val="tab"/>
      <w:lvlText w:val="%1.%2.%3."/>
      <w:lvlJc w:val="left"/>
      <w:pPr>
        <w:ind w:left="1800" w:hanging="720"/>
      </w:pPr>
    </w:lvl>
    <w:lvl w:ilvl="3">
      <w:start w:val="1"/>
      <w:numFmt w:val="decimal"/>
      <w:isLgl w:val="false"/>
      <w:suff w:val="tab"/>
      <w:lvlText w:val="%1.%2.%3.%4."/>
      <w:lvlJc w:val="left"/>
      <w:pPr>
        <w:ind w:left="2520" w:hanging="1080"/>
      </w:pPr>
    </w:lvl>
    <w:lvl w:ilvl="4">
      <w:start w:val="1"/>
      <w:numFmt w:val="decimal"/>
      <w:isLgl w:val="false"/>
      <w:suff w:val="tab"/>
      <w:lvlText w:val="%1.%2.%3.%4.%5."/>
      <w:lvlJc w:val="left"/>
      <w:pPr>
        <w:ind w:left="2880" w:hanging="1080"/>
      </w:pPr>
    </w:lvl>
    <w:lvl w:ilvl="5">
      <w:start w:val="1"/>
      <w:numFmt w:val="decimal"/>
      <w:isLgl w:val="false"/>
      <w:suff w:val="tab"/>
      <w:lvlText w:val="%1.%2.%3.%4.%5.%6."/>
      <w:lvlJc w:val="left"/>
      <w:pPr>
        <w:ind w:left="3600" w:hanging="1440"/>
      </w:pPr>
    </w:lvl>
    <w:lvl w:ilvl="6">
      <w:start w:val="1"/>
      <w:numFmt w:val="decimal"/>
      <w:isLgl w:val="false"/>
      <w:suff w:val="tab"/>
      <w:lvlText w:val="%1.%2.%3.%4.%5.%6.%7."/>
      <w:lvlJc w:val="left"/>
      <w:pPr>
        <w:ind w:left="4320" w:hanging="1800"/>
      </w:pPr>
    </w:lvl>
    <w:lvl w:ilvl="7">
      <w:start w:val="1"/>
      <w:numFmt w:val="decimal"/>
      <w:isLgl w:val="false"/>
      <w:suff w:val="tab"/>
      <w:lvlText w:val="%1.%2.%3.%4.%5.%6.%7.%8."/>
      <w:lvlJc w:val="left"/>
      <w:pPr>
        <w:ind w:left="4680" w:hanging="1800"/>
      </w:pPr>
    </w:lvl>
    <w:lvl w:ilvl="8">
      <w:start w:val="1"/>
      <w:numFmt w:val="decimal"/>
      <w:isLgl w:val="false"/>
      <w:suff w:val="tab"/>
      <w:lvlText w:val="%1.%2.%3.%4.%5.%6.%7.%8.%9."/>
      <w:lvlJc w:val="left"/>
      <w:pPr>
        <w:ind w:left="5400" w:hanging="2160"/>
      </w:pPr>
    </w:lvl>
  </w:abstractNum>
  <w:abstractNum w:abstractNumId="2">
    <w:multiLevelType w:val="hybridMultilevel"/>
    <w:lvl w:ilvl="0">
      <w:start w:val="6"/>
      <w:numFmt w:val="decimal"/>
      <w:isLgl w:val="false"/>
      <w:suff w:val="tab"/>
      <w:lvlText w:val="%1."/>
      <w:lvlJc w:val="left"/>
      <w:pPr>
        <w:ind w:left="360" w:hanging="360"/>
      </w:pPr>
    </w:lvl>
    <w:lvl w:ilvl="1">
      <w:start w:val="8"/>
      <w:numFmt w:val="decimal"/>
      <w:isLgl w:val="false"/>
      <w:suff w:val="tab"/>
      <w:lvlText w:val="%1.%2."/>
      <w:lvlJc w:val="left"/>
      <w:pPr>
        <w:ind w:left="1774" w:hanging="360"/>
      </w:pPr>
    </w:lvl>
    <w:lvl w:ilvl="2">
      <w:start w:val="1"/>
      <w:numFmt w:val="decimal"/>
      <w:isLgl w:val="false"/>
      <w:suff w:val="tab"/>
      <w:lvlText w:val="%1.%2.%3."/>
      <w:lvlJc w:val="left"/>
      <w:pPr>
        <w:ind w:left="3548" w:hanging="720"/>
      </w:pPr>
    </w:lvl>
    <w:lvl w:ilvl="3">
      <w:start w:val="1"/>
      <w:numFmt w:val="decimal"/>
      <w:isLgl w:val="false"/>
      <w:suff w:val="tab"/>
      <w:lvlText w:val="%1.%2.%3.%4."/>
      <w:lvlJc w:val="left"/>
      <w:pPr>
        <w:ind w:left="4962" w:hanging="720"/>
      </w:pPr>
    </w:lvl>
    <w:lvl w:ilvl="4">
      <w:start w:val="1"/>
      <w:numFmt w:val="decimal"/>
      <w:isLgl w:val="false"/>
      <w:suff w:val="tab"/>
      <w:lvlText w:val="%1.%2.%3.%4.%5."/>
      <w:lvlJc w:val="left"/>
      <w:pPr>
        <w:ind w:left="6736" w:hanging="1080"/>
      </w:pPr>
    </w:lvl>
    <w:lvl w:ilvl="5">
      <w:start w:val="1"/>
      <w:numFmt w:val="decimal"/>
      <w:isLgl w:val="false"/>
      <w:suff w:val="tab"/>
      <w:lvlText w:val="%1.%2.%3.%4.%5.%6."/>
      <w:lvlJc w:val="left"/>
      <w:pPr>
        <w:ind w:left="8150" w:hanging="1080"/>
      </w:pPr>
    </w:lvl>
    <w:lvl w:ilvl="6">
      <w:start w:val="1"/>
      <w:numFmt w:val="decimal"/>
      <w:isLgl w:val="false"/>
      <w:suff w:val="tab"/>
      <w:lvlText w:val="%1.%2.%3.%4.%5.%6.%7."/>
      <w:lvlJc w:val="left"/>
      <w:pPr>
        <w:ind w:left="9924" w:hanging="1440"/>
      </w:pPr>
    </w:lvl>
    <w:lvl w:ilvl="7">
      <w:start w:val="1"/>
      <w:numFmt w:val="decimal"/>
      <w:isLgl w:val="false"/>
      <w:suff w:val="tab"/>
      <w:lvlText w:val="%1.%2.%3.%4.%5.%6.%7.%8."/>
      <w:lvlJc w:val="left"/>
      <w:pPr>
        <w:ind w:left="11338" w:hanging="1440"/>
      </w:pPr>
    </w:lvl>
    <w:lvl w:ilvl="8">
      <w:start w:val="1"/>
      <w:numFmt w:val="decimal"/>
      <w:isLgl w:val="false"/>
      <w:suff w:val="tab"/>
      <w:lvlText w:val="%1.%2.%3.%4.%5.%6.%7.%8.%9."/>
      <w:lvlJc w:val="left"/>
      <w:pPr>
        <w:ind w:left="13112" w:hanging="1800"/>
      </w:pPr>
    </w:lvl>
  </w:abstractNum>
  <w:abstractNum w:abstractNumId="3">
    <w:multiLevelType w:val="hybridMultilevel"/>
    <w:lvl w:ilvl="0">
      <w:start w:val="4"/>
      <w:numFmt w:val="decimal"/>
      <w:isLgl w:val="false"/>
      <w:suff w:val="tab"/>
      <w:lvlText w:val="%1."/>
      <w:lvlJc w:val="left"/>
      <w:pPr>
        <w:ind w:left="540" w:hanging="540"/>
      </w:pPr>
      <w:rPr>
        <w:b w:val="0"/>
      </w:rPr>
    </w:lvl>
    <w:lvl w:ilvl="1">
      <w:start w:val="1"/>
      <w:numFmt w:val="decimal"/>
      <w:isLgl w:val="false"/>
      <w:suff w:val="tab"/>
      <w:lvlText w:val="%1.%2."/>
      <w:lvlJc w:val="left"/>
      <w:pPr>
        <w:ind w:left="823" w:hanging="540"/>
      </w:pPr>
      <w:rPr>
        <w:b w:val="0"/>
      </w:rPr>
    </w:lvl>
    <w:lvl w:ilvl="2">
      <w:start w:val="4"/>
      <w:numFmt w:val="decimal"/>
      <w:isLgl w:val="false"/>
      <w:suff w:val="tab"/>
      <w:lvlText w:val="%1.%2.%3."/>
      <w:lvlJc w:val="left"/>
      <w:pPr>
        <w:ind w:left="1286" w:hanging="720"/>
      </w:pPr>
      <w:rPr>
        <w:b w:val="0"/>
      </w:rPr>
    </w:lvl>
    <w:lvl w:ilvl="3">
      <w:start w:val="1"/>
      <w:numFmt w:val="decimal"/>
      <w:isLgl w:val="false"/>
      <w:suff w:val="tab"/>
      <w:lvlText w:val="%1.%2.%3.%4."/>
      <w:lvlJc w:val="left"/>
      <w:pPr>
        <w:ind w:left="1569" w:hanging="720"/>
      </w:pPr>
      <w:rPr>
        <w:b w:val="0"/>
      </w:rPr>
    </w:lvl>
    <w:lvl w:ilvl="4">
      <w:start w:val="1"/>
      <w:numFmt w:val="decimal"/>
      <w:isLgl w:val="false"/>
      <w:suff w:val="tab"/>
      <w:lvlText w:val="%1.%2.%3.%4.%5."/>
      <w:lvlJc w:val="left"/>
      <w:pPr>
        <w:ind w:left="2212" w:hanging="1080"/>
      </w:pPr>
      <w:rPr>
        <w:b w:val="0"/>
      </w:rPr>
    </w:lvl>
    <w:lvl w:ilvl="5">
      <w:start w:val="1"/>
      <w:numFmt w:val="decimal"/>
      <w:isLgl w:val="false"/>
      <w:suff w:val="tab"/>
      <w:lvlText w:val="%1.%2.%3.%4.%5.%6."/>
      <w:lvlJc w:val="left"/>
      <w:pPr>
        <w:ind w:left="2495" w:hanging="1080"/>
      </w:pPr>
      <w:rPr>
        <w:b w:val="0"/>
      </w:rPr>
    </w:lvl>
    <w:lvl w:ilvl="6">
      <w:start w:val="1"/>
      <w:numFmt w:val="decimal"/>
      <w:isLgl w:val="false"/>
      <w:suff w:val="tab"/>
      <w:lvlText w:val="%1.%2.%3.%4.%5.%6.%7."/>
      <w:lvlJc w:val="left"/>
      <w:pPr>
        <w:ind w:left="3138" w:hanging="1440"/>
      </w:pPr>
      <w:rPr>
        <w:b w:val="0"/>
      </w:rPr>
    </w:lvl>
    <w:lvl w:ilvl="7">
      <w:start w:val="1"/>
      <w:numFmt w:val="decimal"/>
      <w:isLgl w:val="false"/>
      <w:suff w:val="tab"/>
      <w:lvlText w:val="%1.%2.%3.%4.%5.%6.%7.%8."/>
      <w:lvlJc w:val="left"/>
      <w:pPr>
        <w:ind w:left="3421" w:hanging="1440"/>
      </w:pPr>
      <w:rPr>
        <w:b w:val="0"/>
      </w:rPr>
    </w:lvl>
    <w:lvl w:ilvl="8">
      <w:start w:val="1"/>
      <w:numFmt w:val="decimal"/>
      <w:isLgl w:val="false"/>
      <w:suff w:val="tab"/>
      <w:lvlText w:val="%1.%2.%3.%4.%5.%6.%7.%8.%9."/>
      <w:lvlJc w:val="left"/>
      <w:pPr>
        <w:ind w:left="4064" w:hanging="1800"/>
      </w:pPr>
      <w:rPr>
        <w:b w:val="0"/>
      </w:rPr>
    </w:lvl>
  </w:abstractNum>
  <w:abstractNum w:abstractNumId="4">
    <w:multiLevelType w:val="hybridMultilevel"/>
    <w:lvl w:ilvl="0">
      <w:start w:val="0"/>
      <w:numFmt w:val="bullet"/>
      <w:isLgl w:val="false"/>
      <w:suff w:val="tab"/>
      <w:lvlText w:val="-"/>
      <w:lvlJc w:val="left"/>
      <w:pPr>
        <w:ind w:left="1440" w:hanging="360"/>
      </w:pPr>
      <w:rPr>
        <w:rFonts w:ascii="Times New Roman" w:hAnsi="Times New Roman" w:eastAsia="Times New Roman" w:cs="Times New Roman"/>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5">
    <w:multiLevelType w:val="hybridMultilevel"/>
    <w:lvl w:ilvl="0">
      <w:start w:val="1"/>
      <w:numFmt w:val="bullet"/>
      <w:isLgl w:val="false"/>
      <w:suff w:val="tab"/>
      <w:lvlText w:val="-"/>
      <w:lvlJc w:val="left"/>
      <w:pPr>
        <w:ind w:left="3338" w:hanging="360"/>
        <w:tabs>
          <w:tab w:val="num" w:pos="3338"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6">
    <w:multiLevelType w:val="hybridMultilevel"/>
    <w:lvl w:ilvl="0">
      <w:start w:val="3"/>
      <w:numFmt w:val="decimal"/>
      <w:isLgl w:val="false"/>
      <w:suff w:val="tab"/>
      <w:lvlText w:val="%1."/>
      <w:lvlJc w:val="left"/>
      <w:pPr>
        <w:ind w:left="1637" w:hanging="360"/>
      </w:pPr>
    </w:lvl>
    <w:lvl w:ilvl="1">
      <w:start w:val="1"/>
      <w:numFmt w:val="decimal"/>
      <w:isLgl w:val="false"/>
      <w:suff w:val="tab"/>
      <w:lvlText w:val="%1.%2."/>
      <w:lvlJc w:val="left"/>
      <w:pPr>
        <w:ind w:left="1211" w:hanging="360"/>
      </w:pPr>
      <w:rPr>
        <w:b w:val="0"/>
        <w:color w:val="000000"/>
        <w:sz w:val="24"/>
        <w:szCs w:val="24"/>
      </w:rPr>
    </w:lvl>
    <w:lvl w:ilvl="2">
      <w:start w:val="1"/>
      <w:numFmt w:val="decimal"/>
      <w:isLgl w:val="false"/>
      <w:suff w:val="tab"/>
      <w:lvlText w:val="%1.%2.%3."/>
      <w:lvlJc w:val="left"/>
      <w:pPr>
        <w:ind w:left="1146" w:hanging="720"/>
      </w:pPr>
      <w:rPr>
        <w:b w:val="0"/>
      </w:rPr>
    </w:lvl>
    <w:lvl w:ilvl="3">
      <w:start w:val="1"/>
      <w:numFmt w:val="decimal"/>
      <w:isLgl w:val="false"/>
      <w:suff w:val="tab"/>
      <w:lvlText w:val="%1.%2.%3.%4."/>
      <w:lvlJc w:val="left"/>
      <w:pPr>
        <w:ind w:left="2421" w:hanging="720"/>
      </w:pPr>
      <w:rPr>
        <w:b w:val="0"/>
      </w:r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abstractNum w:abstractNumId="7">
    <w:multiLevelType w:val="hybridMultilevel"/>
    <w:lvl w:ilvl="0">
      <w:start w:val="6"/>
      <w:numFmt w:val="decimal"/>
      <w:isLgl w:val="false"/>
      <w:suff w:val="tab"/>
      <w:lvlText w:val="%1."/>
      <w:lvlJc w:val="left"/>
      <w:pPr>
        <w:ind w:left="360" w:hanging="360"/>
      </w:pPr>
      <w:rPr>
        <w:b/>
      </w:rPr>
    </w:lvl>
    <w:lvl w:ilvl="1">
      <w:start w:val="7"/>
      <w:numFmt w:val="decimal"/>
      <w:isLgl w:val="false"/>
      <w:suff w:val="tab"/>
      <w:lvlText w:val="%1.%2."/>
      <w:lvlJc w:val="left"/>
      <w:pPr>
        <w:ind w:left="1069" w:hanging="360"/>
      </w:pPr>
      <w:rPr>
        <w:b/>
      </w:rPr>
    </w:lvl>
    <w:lvl w:ilvl="2">
      <w:start w:val="1"/>
      <w:numFmt w:val="decimal"/>
      <w:isLgl w:val="false"/>
      <w:suff w:val="tab"/>
      <w:lvlText w:val="%1.%2.%3."/>
      <w:lvlJc w:val="left"/>
      <w:pPr>
        <w:ind w:left="2138" w:hanging="720"/>
      </w:pPr>
      <w:rPr>
        <w:b/>
      </w:rPr>
    </w:lvl>
    <w:lvl w:ilvl="3">
      <w:start w:val="1"/>
      <w:numFmt w:val="decimal"/>
      <w:isLgl w:val="false"/>
      <w:suff w:val="tab"/>
      <w:lvlText w:val="%1.%2.%3.%4."/>
      <w:lvlJc w:val="left"/>
      <w:pPr>
        <w:ind w:left="2847" w:hanging="720"/>
      </w:pPr>
      <w:rPr>
        <w:b/>
      </w:rPr>
    </w:lvl>
    <w:lvl w:ilvl="4">
      <w:start w:val="1"/>
      <w:numFmt w:val="decimal"/>
      <w:isLgl w:val="false"/>
      <w:suff w:val="tab"/>
      <w:lvlText w:val="%1.%2.%3.%4.%5."/>
      <w:lvlJc w:val="left"/>
      <w:pPr>
        <w:ind w:left="3916" w:hanging="1080"/>
      </w:pPr>
      <w:rPr>
        <w:b/>
      </w:rPr>
    </w:lvl>
    <w:lvl w:ilvl="5">
      <w:start w:val="1"/>
      <w:numFmt w:val="decimal"/>
      <w:isLgl w:val="false"/>
      <w:suff w:val="tab"/>
      <w:lvlText w:val="%1.%2.%3.%4.%5.%6."/>
      <w:lvlJc w:val="left"/>
      <w:pPr>
        <w:ind w:left="4625" w:hanging="1080"/>
      </w:pPr>
      <w:rPr>
        <w:b/>
      </w:rPr>
    </w:lvl>
    <w:lvl w:ilvl="6">
      <w:start w:val="1"/>
      <w:numFmt w:val="decimal"/>
      <w:isLgl w:val="false"/>
      <w:suff w:val="tab"/>
      <w:lvlText w:val="%1.%2.%3.%4.%5.%6.%7."/>
      <w:lvlJc w:val="left"/>
      <w:pPr>
        <w:ind w:left="5694" w:hanging="1440"/>
      </w:pPr>
      <w:rPr>
        <w:b/>
      </w:rPr>
    </w:lvl>
    <w:lvl w:ilvl="7">
      <w:start w:val="1"/>
      <w:numFmt w:val="decimal"/>
      <w:isLgl w:val="false"/>
      <w:suff w:val="tab"/>
      <w:lvlText w:val="%1.%2.%3.%4.%5.%6.%7.%8."/>
      <w:lvlJc w:val="left"/>
      <w:pPr>
        <w:ind w:left="6403" w:hanging="1440"/>
      </w:pPr>
      <w:rPr>
        <w:b/>
      </w:rPr>
    </w:lvl>
    <w:lvl w:ilvl="8">
      <w:start w:val="1"/>
      <w:numFmt w:val="decimal"/>
      <w:isLgl w:val="false"/>
      <w:suff w:val="tab"/>
      <w:lvlText w:val="%1.%2.%3.%4.%5.%6.%7.%8.%9."/>
      <w:lvlJc w:val="left"/>
      <w:pPr>
        <w:ind w:left="7472" w:hanging="1800"/>
      </w:pPr>
      <w:rPr>
        <w:b/>
      </w:rPr>
    </w:lvl>
  </w:abstractNum>
  <w:abstractNum w:abstractNumId="8">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1069" w:hanging="36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9">
    <w:multiLevelType w:val="hybridMultilevel"/>
    <w:lvl w:ilvl="0">
      <w:start w:val="7"/>
      <w:numFmt w:val="decimal"/>
      <w:isLgl w:val="false"/>
      <w:suff w:val="tab"/>
      <w:lvlText w:val="%1."/>
      <w:lvlJc w:val="left"/>
      <w:pPr>
        <w:ind w:left="360" w:hanging="360"/>
      </w:pPr>
    </w:lvl>
    <w:lvl w:ilvl="1">
      <w:start w:val="4"/>
      <w:numFmt w:val="decimal"/>
      <w:isLgl w:val="false"/>
      <w:suff w:val="tab"/>
      <w:lvlText w:val="%1.%2."/>
      <w:lvlJc w:val="left"/>
      <w:pPr>
        <w:ind w:left="2336" w:hanging="360"/>
      </w:pPr>
      <w:rPr>
        <w:b w:val="0"/>
      </w:rPr>
    </w:lvl>
    <w:lvl w:ilvl="2">
      <w:start w:val="1"/>
      <w:numFmt w:val="decimal"/>
      <w:isLgl w:val="false"/>
      <w:suff w:val="tab"/>
      <w:lvlText w:val="%1.%2.%3."/>
      <w:lvlJc w:val="left"/>
      <w:pPr>
        <w:ind w:left="4672" w:hanging="720"/>
      </w:pPr>
    </w:lvl>
    <w:lvl w:ilvl="3">
      <w:start w:val="1"/>
      <w:numFmt w:val="decimal"/>
      <w:isLgl w:val="false"/>
      <w:suff w:val="tab"/>
      <w:lvlText w:val="%1.%2.%3.%4."/>
      <w:lvlJc w:val="left"/>
      <w:pPr>
        <w:ind w:left="6648" w:hanging="720"/>
      </w:pPr>
    </w:lvl>
    <w:lvl w:ilvl="4">
      <w:start w:val="1"/>
      <w:numFmt w:val="decimal"/>
      <w:isLgl w:val="false"/>
      <w:suff w:val="tab"/>
      <w:lvlText w:val="%1.%2.%3.%4.%5."/>
      <w:lvlJc w:val="left"/>
      <w:pPr>
        <w:ind w:left="8984" w:hanging="1080"/>
      </w:pPr>
    </w:lvl>
    <w:lvl w:ilvl="5">
      <w:start w:val="1"/>
      <w:numFmt w:val="decimal"/>
      <w:isLgl w:val="false"/>
      <w:suff w:val="tab"/>
      <w:lvlText w:val="%1.%2.%3.%4.%5.%6."/>
      <w:lvlJc w:val="left"/>
      <w:pPr>
        <w:ind w:left="10960" w:hanging="1080"/>
      </w:pPr>
    </w:lvl>
    <w:lvl w:ilvl="6">
      <w:start w:val="1"/>
      <w:numFmt w:val="decimal"/>
      <w:isLgl w:val="false"/>
      <w:suff w:val="tab"/>
      <w:lvlText w:val="%1.%2.%3.%4.%5.%6.%7."/>
      <w:lvlJc w:val="left"/>
      <w:pPr>
        <w:ind w:left="13296" w:hanging="1440"/>
      </w:pPr>
    </w:lvl>
    <w:lvl w:ilvl="7">
      <w:start w:val="1"/>
      <w:numFmt w:val="decimal"/>
      <w:isLgl w:val="false"/>
      <w:suff w:val="tab"/>
      <w:lvlText w:val="%1.%2.%3.%4.%5.%6.%7.%8."/>
      <w:lvlJc w:val="left"/>
      <w:pPr>
        <w:ind w:left="15272" w:hanging="1440"/>
      </w:pPr>
    </w:lvl>
    <w:lvl w:ilvl="8">
      <w:start w:val="1"/>
      <w:numFmt w:val="decimal"/>
      <w:isLgl w:val="false"/>
      <w:suff w:val="tab"/>
      <w:lvlText w:val="%1.%2.%3.%4.%5.%6.%7.%8.%9."/>
      <w:lvlJc w:val="left"/>
      <w:pPr>
        <w:ind w:left="17608" w:hanging="1800"/>
      </w:pPr>
    </w:lvl>
  </w:abstractNum>
  <w:abstractNum w:abstractNumId="10">
    <w:multiLevelType w:val="hybridMultilevel"/>
    <w:lvl w:ilvl="0">
      <w:start w:val="2"/>
      <w:numFmt w:val="decimal"/>
      <w:isLgl w:val="false"/>
      <w:suff w:val="tab"/>
      <w:lvlText w:val="%1."/>
      <w:lvlJc w:val="left"/>
      <w:pPr>
        <w:ind w:left="360" w:hanging="360"/>
      </w:pPr>
    </w:lvl>
    <w:lvl w:ilvl="1">
      <w:start w:val="1"/>
      <w:numFmt w:val="decimal"/>
      <w:isLgl w:val="false"/>
      <w:suff w:val="tab"/>
      <w:lvlText w:val="%2."/>
      <w:lvlJc w:val="left"/>
      <w:pPr>
        <w:ind w:left="792" w:hanging="432"/>
      </w:pPr>
      <w:rPr>
        <w:rFonts w:ascii="Times New Roman" w:hAnsi="Times New Roman" w:eastAsia="Times New Roman" w:cs="Times New Roman"/>
        <w:sz w:val="20"/>
        <w:szCs w:val="20"/>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1">
    <w:multiLevelType w:val="hybridMultilevel"/>
    <w:lvl w:ilvl="0">
      <w:start w:val="5"/>
      <w:numFmt w:val="decimal"/>
      <w:isLgl w:val="false"/>
      <w:suff w:val="tab"/>
      <w:lvlText w:val="%1."/>
      <w:lvlJc w:val="left"/>
      <w:pPr>
        <w:ind w:left="1545" w:hanging="1545"/>
        <w:tabs>
          <w:tab w:val="num" w:pos="1545" w:leader="none"/>
        </w:tabs>
      </w:pPr>
    </w:lvl>
    <w:lvl w:ilvl="1">
      <w:start w:val="7"/>
      <w:numFmt w:val="decimal"/>
      <w:isLgl w:val="false"/>
      <w:suff w:val="tab"/>
      <w:lvlText w:val="%1.%2."/>
      <w:lvlJc w:val="left"/>
      <w:pPr>
        <w:ind w:left="2254" w:hanging="1545"/>
        <w:tabs>
          <w:tab w:val="num" w:pos="2254" w:leader="none"/>
        </w:tabs>
      </w:pPr>
    </w:lvl>
    <w:lvl w:ilvl="2">
      <w:start w:val="1"/>
      <w:numFmt w:val="decimal"/>
      <w:isLgl w:val="false"/>
      <w:suff w:val="tab"/>
      <w:lvlText w:val="%1.%2.%3."/>
      <w:lvlJc w:val="left"/>
      <w:pPr>
        <w:ind w:left="2963" w:hanging="1545"/>
        <w:tabs>
          <w:tab w:val="num" w:pos="2963" w:leader="none"/>
        </w:tabs>
      </w:pPr>
    </w:lvl>
    <w:lvl w:ilvl="3">
      <w:start w:val="1"/>
      <w:numFmt w:val="decimal"/>
      <w:isLgl w:val="false"/>
      <w:suff w:val="tab"/>
      <w:lvlText w:val="%1.%2.%3.%4."/>
      <w:lvlJc w:val="left"/>
      <w:pPr>
        <w:ind w:left="3672" w:hanging="1545"/>
        <w:tabs>
          <w:tab w:val="num" w:pos="3672" w:leader="none"/>
        </w:tabs>
      </w:pPr>
    </w:lvl>
    <w:lvl w:ilvl="4">
      <w:start w:val="1"/>
      <w:numFmt w:val="decimal"/>
      <w:isLgl w:val="false"/>
      <w:suff w:val="tab"/>
      <w:lvlText w:val="%1.%2.%3.%4.%5."/>
      <w:lvlJc w:val="left"/>
      <w:pPr>
        <w:ind w:left="4381" w:hanging="1545"/>
        <w:tabs>
          <w:tab w:val="num" w:pos="4381" w:leader="none"/>
        </w:tabs>
      </w:pPr>
    </w:lvl>
    <w:lvl w:ilvl="5">
      <w:start w:val="1"/>
      <w:numFmt w:val="decimal"/>
      <w:isLgl w:val="false"/>
      <w:suff w:val="tab"/>
      <w:lvlText w:val="%1.%2.%3.%4.%5.%6."/>
      <w:lvlJc w:val="left"/>
      <w:pPr>
        <w:ind w:left="5090" w:hanging="1545"/>
        <w:tabs>
          <w:tab w:val="num" w:pos="5090" w:leader="none"/>
        </w:tabs>
      </w:pPr>
    </w:lvl>
    <w:lvl w:ilvl="6">
      <w:start w:val="1"/>
      <w:numFmt w:val="decimal"/>
      <w:isLgl w:val="false"/>
      <w:suff w:val="tab"/>
      <w:lvlText w:val="%1.%2.%3.%4.%5.%6.%7."/>
      <w:lvlJc w:val="left"/>
      <w:pPr>
        <w:ind w:left="5799" w:hanging="1545"/>
        <w:tabs>
          <w:tab w:val="num" w:pos="5799" w:leader="none"/>
        </w:tabs>
      </w:pPr>
    </w:lvl>
    <w:lvl w:ilvl="7">
      <w:start w:val="1"/>
      <w:numFmt w:val="decimal"/>
      <w:isLgl w:val="false"/>
      <w:suff w:val="tab"/>
      <w:lvlText w:val="%1.%2.%3.%4.%5.%6.%7.%8."/>
      <w:lvlJc w:val="left"/>
      <w:pPr>
        <w:ind w:left="6508" w:hanging="1545"/>
        <w:tabs>
          <w:tab w:val="num" w:pos="6508" w:leader="none"/>
        </w:tabs>
      </w:pPr>
    </w:lvl>
    <w:lvl w:ilvl="8">
      <w:start w:val="1"/>
      <w:numFmt w:val="decimal"/>
      <w:isLgl w:val="false"/>
      <w:suff w:val="tab"/>
      <w:lvlText w:val="%1.%2.%3.%4.%5.%6.%7.%8.%9."/>
      <w:lvlJc w:val="left"/>
      <w:pPr>
        <w:ind w:left="7472" w:hanging="1800"/>
        <w:tabs>
          <w:tab w:val="num" w:pos="7472" w:leader="none"/>
        </w:tabs>
      </w:pPr>
    </w:lvl>
  </w:abstractNum>
  <w:abstractNum w:abstractNumId="12">
    <w:multiLevelType w:val="hybridMultilevel"/>
    <w:lvl w:ilvl="0">
      <w:start w:val="1"/>
      <w:numFmt w:val="bullet"/>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13">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7"/>
      <w:numFmt w:val="decimal"/>
      <w:isLgl w:val="false"/>
      <w:suff w:val="tab"/>
      <w:lvlText w:val="%1."/>
      <w:lvlJc w:val="left"/>
      <w:pPr>
        <w:ind w:left="928" w:hanging="360"/>
      </w:pPr>
    </w:lvl>
    <w:lvl w:ilvl="1">
      <w:start w:val="1"/>
      <w:numFmt w:val="lowerLetter"/>
      <w:isLgl w:val="false"/>
      <w:suff w:val="tab"/>
      <w:lvlText w:val="%2."/>
      <w:lvlJc w:val="left"/>
      <w:pPr>
        <w:ind w:left="2353" w:hanging="360"/>
      </w:pPr>
    </w:lvl>
    <w:lvl w:ilvl="2">
      <w:start w:val="1"/>
      <w:numFmt w:val="lowerRoman"/>
      <w:isLgl w:val="false"/>
      <w:suff w:val="tab"/>
      <w:lvlText w:val="%3."/>
      <w:lvlJc w:val="right"/>
      <w:pPr>
        <w:ind w:left="3073" w:hanging="180"/>
      </w:pPr>
    </w:lvl>
    <w:lvl w:ilvl="3">
      <w:start w:val="1"/>
      <w:numFmt w:val="decimal"/>
      <w:isLgl w:val="false"/>
      <w:suff w:val="tab"/>
      <w:lvlText w:val="%4."/>
      <w:lvlJc w:val="left"/>
      <w:pPr>
        <w:ind w:left="3793" w:hanging="360"/>
      </w:pPr>
    </w:lvl>
    <w:lvl w:ilvl="4">
      <w:start w:val="1"/>
      <w:numFmt w:val="lowerLetter"/>
      <w:isLgl w:val="false"/>
      <w:suff w:val="tab"/>
      <w:lvlText w:val="%5."/>
      <w:lvlJc w:val="left"/>
      <w:pPr>
        <w:ind w:left="4513" w:hanging="360"/>
      </w:pPr>
    </w:lvl>
    <w:lvl w:ilvl="5">
      <w:start w:val="1"/>
      <w:numFmt w:val="lowerRoman"/>
      <w:isLgl w:val="false"/>
      <w:suff w:val="tab"/>
      <w:lvlText w:val="%6."/>
      <w:lvlJc w:val="right"/>
      <w:pPr>
        <w:ind w:left="5233" w:hanging="180"/>
      </w:pPr>
    </w:lvl>
    <w:lvl w:ilvl="6">
      <w:start w:val="1"/>
      <w:numFmt w:val="decimal"/>
      <w:isLgl w:val="false"/>
      <w:suff w:val="tab"/>
      <w:lvlText w:val="%7."/>
      <w:lvlJc w:val="left"/>
      <w:pPr>
        <w:ind w:left="5953" w:hanging="360"/>
      </w:pPr>
    </w:lvl>
    <w:lvl w:ilvl="7">
      <w:start w:val="1"/>
      <w:numFmt w:val="lowerLetter"/>
      <w:isLgl w:val="false"/>
      <w:suff w:val="tab"/>
      <w:lvlText w:val="%8."/>
      <w:lvlJc w:val="left"/>
      <w:pPr>
        <w:ind w:left="6673" w:hanging="360"/>
      </w:pPr>
    </w:lvl>
    <w:lvl w:ilvl="8">
      <w:start w:val="1"/>
      <w:numFmt w:val="lowerRoman"/>
      <w:isLgl w:val="false"/>
      <w:suff w:val="tab"/>
      <w:lvlText w:val="%9."/>
      <w:lvlJc w:val="right"/>
      <w:pPr>
        <w:ind w:left="7393" w:hanging="180"/>
      </w:pPr>
    </w:lvl>
  </w:abstractNum>
  <w:abstractNum w:abstractNumId="16">
    <w:multiLevelType w:val="hybridMultilevel"/>
    <w:lvl w:ilvl="0">
      <w:start w:val="1"/>
      <w:numFmt w:val="decimal"/>
      <w:isLgl w:val="false"/>
      <w:suff w:val="tab"/>
      <w:lvlText w:val="%1."/>
      <w:lvlJc w:val="left"/>
      <w:pPr>
        <w:ind w:left="1584" w:hanging="360"/>
      </w:pPr>
    </w:lvl>
    <w:lvl w:ilvl="1">
      <w:start w:val="1"/>
      <w:numFmt w:val="decimal"/>
      <w:isLgl w:val="false"/>
      <w:suff w:val="tab"/>
      <w:lvlText w:val="%1.%2."/>
      <w:lvlJc w:val="left"/>
      <w:pPr>
        <w:ind w:left="1584" w:hanging="360"/>
      </w:pPr>
    </w:lvl>
    <w:lvl w:ilvl="2">
      <w:start w:val="1"/>
      <w:numFmt w:val="decimal"/>
      <w:isLgl w:val="false"/>
      <w:suff w:val="tab"/>
      <w:lvlText w:val="%1.%2.%3."/>
      <w:lvlJc w:val="left"/>
      <w:pPr>
        <w:ind w:left="1944" w:hanging="720"/>
      </w:pPr>
    </w:lvl>
    <w:lvl w:ilvl="3">
      <w:start w:val="1"/>
      <w:numFmt w:val="decimal"/>
      <w:isLgl w:val="false"/>
      <w:suff w:val="tab"/>
      <w:lvlText w:val="%1.%2.%3.%4."/>
      <w:lvlJc w:val="left"/>
      <w:pPr>
        <w:ind w:left="1944" w:hanging="720"/>
      </w:pPr>
    </w:lvl>
    <w:lvl w:ilvl="4">
      <w:start w:val="1"/>
      <w:numFmt w:val="decimal"/>
      <w:isLgl w:val="false"/>
      <w:suff w:val="tab"/>
      <w:lvlText w:val="%1.%2.%3.%4.%5."/>
      <w:lvlJc w:val="left"/>
      <w:pPr>
        <w:ind w:left="2304" w:hanging="1080"/>
      </w:pPr>
    </w:lvl>
    <w:lvl w:ilvl="5">
      <w:start w:val="1"/>
      <w:numFmt w:val="decimal"/>
      <w:isLgl w:val="false"/>
      <w:suff w:val="tab"/>
      <w:lvlText w:val="%1.%2.%3.%4.%5.%6."/>
      <w:lvlJc w:val="left"/>
      <w:pPr>
        <w:ind w:left="2304" w:hanging="1080"/>
      </w:pPr>
    </w:lvl>
    <w:lvl w:ilvl="6">
      <w:start w:val="1"/>
      <w:numFmt w:val="decimal"/>
      <w:isLgl w:val="false"/>
      <w:suff w:val="tab"/>
      <w:lvlText w:val="%1.%2.%3.%4.%5.%6.%7."/>
      <w:lvlJc w:val="left"/>
      <w:pPr>
        <w:ind w:left="2664" w:hanging="1440"/>
      </w:pPr>
    </w:lvl>
    <w:lvl w:ilvl="7">
      <w:start w:val="1"/>
      <w:numFmt w:val="decimal"/>
      <w:isLgl w:val="false"/>
      <w:suff w:val="tab"/>
      <w:lvlText w:val="%1.%2.%3.%4.%5.%6.%7.%8."/>
      <w:lvlJc w:val="left"/>
      <w:pPr>
        <w:ind w:left="2664" w:hanging="1440"/>
      </w:pPr>
    </w:lvl>
    <w:lvl w:ilvl="8">
      <w:start w:val="1"/>
      <w:numFmt w:val="decimal"/>
      <w:isLgl w:val="false"/>
      <w:suff w:val="tab"/>
      <w:lvlText w:val="%1.%2.%3.%4.%5.%6.%7.%8.%9."/>
      <w:lvlJc w:val="left"/>
      <w:pPr>
        <w:ind w:left="2664" w:hanging="1440"/>
      </w:pPr>
    </w:lvl>
  </w:abstractNum>
  <w:abstractNum w:abstractNumId="17">
    <w:multiLevelType w:val="hybridMultilevel"/>
    <w:lvl w:ilvl="0">
      <w:start w:val="1"/>
      <w:numFmt w:val="decimal"/>
      <w:isLgl w:val="false"/>
      <w:suff w:val="tab"/>
      <w:lvlText w:val="%1."/>
      <w:lvlJc w:val="left"/>
      <w:pPr>
        <w:ind w:left="360" w:hanging="360"/>
      </w:pPr>
    </w:lvl>
    <w:lvl w:ilvl="1">
      <w:start w:val="5"/>
      <w:numFmt w:val="decimal"/>
      <w:isLgl w:val="false"/>
      <w:suff w:val="tab"/>
      <w:lvlText w:val="%1.%2."/>
      <w:lvlJc w:val="left"/>
      <w:pPr>
        <w:ind w:left="1080" w:hanging="36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18">
    <w:multiLevelType w:val="hybridMultilevel"/>
    <w:lvl w:ilvl="0">
      <w:start w:val="7"/>
      <w:numFmt w:val="decimal"/>
      <w:isLgl w:val="false"/>
      <w:suff w:val="tab"/>
      <w:lvlText w:val="%1."/>
      <w:lvlJc w:val="left"/>
      <w:pPr>
        <w:ind w:left="1211" w:hanging="360"/>
      </w:pPr>
      <w:rPr>
        <w:rFonts w:cs="Times New Roman"/>
        <w:b/>
      </w:rPr>
    </w:lvl>
    <w:lvl w:ilvl="1">
      <w:start w:val="1"/>
      <w:numFmt w:val="decimal"/>
      <w:isLgl w:val="false"/>
      <w:suff w:val="tab"/>
      <w:lvlText w:val="%2."/>
      <w:lvlJc w:val="left"/>
      <w:pPr>
        <w:ind w:left="1070" w:hanging="360"/>
      </w:pPr>
      <w:rPr>
        <w:rFonts w:ascii="Times New Roman" w:hAnsi="Times New Roman" w:eastAsia="Calibri" w:cs="Times New Roman"/>
      </w:rPr>
    </w:lvl>
    <w:lvl w:ilvl="2">
      <w:start w:val="1"/>
      <w:numFmt w:val="decimal"/>
      <w:isLgl w:val="false"/>
      <w:suff w:val="tab"/>
      <w:lvlText w:val="%1.%2.%3."/>
      <w:lvlJc w:val="left"/>
      <w:pPr>
        <w:ind w:left="1571" w:hanging="720"/>
      </w:pPr>
      <w:rPr>
        <w:rFonts w:cs="Times New Roman"/>
      </w:rPr>
    </w:lvl>
    <w:lvl w:ilvl="3">
      <w:start w:val="1"/>
      <w:numFmt w:val="decimal"/>
      <w:isLgl w:val="false"/>
      <w:suff w:val="tab"/>
      <w:lvlText w:val="%1.%2.%3.%4."/>
      <w:lvlJc w:val="left"/>
      <w:pPr>
        <w:ind w:left="1571" w:hanging="720"/>
      </w:pPr>
      <w:rPr>
        <w:rFonts w:cs="Times New Roman"/>
      </w:rPr>
    </w:lvl>
    <w:lvl w:ilvl="4">
      <w:start w:val="1"/>
      <w:numFmt w:val="decimal"/>
      <w:isLgl w:val="false"/>
      <w:suff w:val="tab"/>
      <w:lvlText w:val="%1.%2.%3.%4.%5."/>
      <w:lvlJc w:val="left"/>
      <w:pPr>
        <w:ind w:left="1931" w:hanging="1080"/>
      </w:pPr>
      <w:rPr>
        <w:rFonts w:cs="Times New Roman"/>
      </w:rPr>
    </w:lvl>
    <w:lvl w:ilvl="5">
      <w:start w:val="1"/>
      <w:numFmt w:val="decimal"/>
      <w:isLgl w:val="false"/>
      <w:suff w:val="tab"/>
      <w:lvlText w:val="%1.%2.%3.%4.%5.%6."/>
      <w:lvlJc w:val="left"/>
      <w:pPr>
        <w:ind w:left="1931" w:hanging="1080"/>
      </w:pPr>
      <w:rPr>
        <w:rFonts w:cs="Times New Roman"/>
      </w:rPr>
    </w:lvl>
    <w:lvl w:ilvl="6">
      <w:start w:val="1"/>
      <w:numFmt w:val="decimal"/>
      <w:isLgl w:val="false"/>
      <w:suff w:val="tab"/>
      <w:lvlText w:val="%1.%2.%3.%4.%5.%6.%7."/>
      <w:lvlJc w:val="left"/>
      <w:pPr>
        <w:ind w:left="2291" w:hanging="1440"/>
      </w:pPr>
      <w:rPr>
        <w:rFonts w:cs="Times New Roman"/>
      </w:rPr>
    </w:lvl>
    <w:lvl w:ilvl="7">
      <w:start w:val="1"/>
      <w:numFmt w:val="decimal"/>
      <w:isLgl w:val="false"/>
      <w:suff w:val="tab"/>
      <w:lvlText w:val="%1.%2.%3.%4.%5.%6.%7.%8."/>
      <w:lvlJc w:val="left"/>
      <w:pPr>
        <w:ind w:left="2291" w:hanging="1440"/>
      </w:pPr>
      <w:rPr>
        <w:rFonts w:cs="Times New Roman"/>
      </w:rPr>
    </w:lvl>
    <w:lvl w:ilvl="8">
      <w:start w:val="1"/>
      <w:numFmt w:val="decimal"/>
      <w:isLgl w:val="false"/>
      <w:suff w:val="tab"/>
      <w:lvlText w:val="%1.%2.%3.%4.%5.%6.%7.%8.%9."/>
      <w:lvlJc w:val="left"/>
      <w:pPr>
        <w:ind w:left="2651" w:hanging="1800"/>
      </w:pPr>
      <w:rPr>
        <w:rFonts w:cs="Times New Roman"/>
      </w:rPr>
    </w:lvl>
  </w:abstractNum>
  <w:abstractNum w:abstractNumId="19">
    <w:multiLevelType w:val="hybridMultilevel"/>
    <w:lvl w:ilvl="0">
      <w:start w:val="2"/>
      <w:numFmt w:val="decimal"/>
      <w:isLgl w:val="false"/>
      <w:suff w:val="tab"/>
      <w:lvlText w:val="%1."/>
      <w:lvlJc w:val="left"/>
      <w:pPr>
        <w:ind w:left="360" w:hanging="360"/>
      </w:pPr>
    </w:lvl>
    <w:lvl w:ilvl="1">
      <w:start w:val="6"/>
      <w:numFmt w:val="decimal"/>
      <w:isLgl w:val="false"/>
      <w:suff w:val="tab"/>
      <w:lvlText w:val="%1.%2."/>
      <w:lvlJc w:val="left"/>
      <w:pPr>
        <w:ind w:left="1071" w:hanging="360"/>
      </w:pPr>
    </w:lvl>
    <w:lvl w:ilvl="2">
      <w:start w:val="1"/>
      <w:numFmt w:val="decimal"/>
      <w:isLgl w:val="false"/>
      <w:suff w:val="tab"/>
      <w:lvlText w:val="%1.%2.%3."/>
      <w:lvlJc w:val="left"/>
      <w:pPr>
        <w:ind w:left="2142" w:hanging="720"/>
      </w:pPr>
    </w:lvl>
    <w:lvl w:ilvl="3">
      <w:start w:val="1"/>
      <w:numFmt w:val="decimal"/>
      <w:isLgl w:val="false"/>
      <w:suff w:val="tab"/>
      <w:lvlText w:val="%1.%2.%3.%4."/>
      <w:lvlJc w:val="left"/>
      <w:pPr>
        <w:ind w:left="2853" w:hanging="720"/>
      </w:pPr>
    </w:lvl>
    <w:lvl w:ilvl="4">
      <w:start w:val="1"/>
      <w:numFmt w:val="decimal"/>
      <w:isLgl w:val="false"/>
      <w:suff w:val="tab"/>
      <w:lvlText w:val="%1.%2.%3.%4.%5."/>
      <w:lvlJc w:val="left"/>
      <w:pPr>
        <w:ind w:left="3924" w:hanging="1080"/>
      </w:pPr>
    </w:lvl>
    <w:lvl w:ilvl="5">
      <w:start w:val="1"/>
      <w:numFmt w:val="decimal"/>
      <w:isLgl w:val="false"/>
      <w:suff w:val="tab"/>
      <w:lvlText w:val="%1.%2.%3.%4.%5.%6."/>
      <w:lvlJc w:val="left"/>
      <w:pPr>
        <w:ind w:left="4635" w:hanging="1080"/>
      </w:pPr>
    </w:lvl>
    <w:lvl w:ilvl="6">
      <w:start w:val="1"/>
      <w:numFmt w:val="decimal"/>
      <w:isLgl w:val="false"/>
      <w:suff w:val="tab"/>
      <w:lvlText w:val="%1.%2.%3.%4.%5.%6.%7."/>
      <w:lvlJc w:val="left"/>
      <w:pPr>
        <w:ind w:left="5706" w:hanging="1440"/>
      </w:pPr>
    </w:lvl>
    <w:lvl w:ilvl="7">
      <w:start w:val="1"/>
      <w:numFmt w:val="decimal"/>
      <w:isLgl w:val="false"/>
      <w:suff w:val="tab"/>
      <w:lvlText w:val="%1.%2.%3.%4.%5.%6.%7.%8."/>
      <w:lvlJc w:val="left"/>
      <w:pPr>
        <w:ind w:left="6417" w:hanging="1440"/>
      </w:pPr>
    </w:lvl>
    <w:lvl w:ilvl="8">
      <w:start w:val="1"/>
      <w:numFmt w:val="decimal"/>
      <w:isLgl w:val="false"/>
      <w:suff w:val="tab"/>
      <w:lvlText w:val="%1.%2.%3.%4.%5.%6.%7.%8.%9."/>
      <w:lvlJc w:val="left"/>
      <w:pPr>
        <w:ind w:left="7488" w:hanging="1800"/>
      </w:pPr>
    </w:lvl>
  </w:abstractNum>
  <w:abstractNum w:abstractNumId="20">
    <w:multiLevelType w:val="hybridMultilevel"/>
    <w:lvl w:ilvl="0">
      <w:start w:val="3"/>
      <w:numFmt w:val="decimal"/>
      <w:isLgl w:val="false"/>
      <w:suff w:val="tab"/>
      <w:lvlText w:val="%1."/>
      <w:lvlJc w:val="left"/>
      <w:pPr>
        <w:ind w:left="360" w:hanging="360"/>
        <w:tabs>
          <w:tab w:val="num" w:pos="360" w:leader="none"/>
        </w:tabs>
      </w:pPr>
      <w:rPr>
        <w:rFonts w:cs="Times New Roman"/>
      </w:rPr>
    </w:lvl>
    <w:lvl w:ilvl="1">
      <w:start w:val="2"/>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044" w:hanging="504"/>
        <w:tabs>
          <w:tab w:val="num" w:pos="126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21">
    <w:multiLevelType w:val="hybridMultilevel"/>
    <w:lvl w:ilvl="0">
      <w:start w:val="5"/>
      <w:numFmt w:val="decimal"/>
      <w:isLgl w:val="false"/>
      <w:suff w:val="tab"/>
      <w:lvlText w:val="%1."/>
      <w:lvlJc w:val="left"/>
      <w:pPr>
        <w:ind w:left="360" w:hanging="360"/>
      </w:pPr>
    </w:lvl>
    <w:lvl w:ilvl="1">
      <w:start w:val="1"/>
      <w:numFmt w:val="decimal"/>
      <w:isLgl w:val="false"/>
      <w:suff w:val="tab"/>
      <w:lvlText w:val="%1.%2."/>
      <w:lvlJc w:val="left"/>
      <w:pPr>
        <w:ind w:left="1069" w:hanging="36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22">
    <w:multiLevelType w:val="hybridMultilevel"/>
    <w:lvl w:ilvl="0">
      <w:start w:val="3"/>
      <w:numFmt w:val="decimal"/>
      <w:isLgl w:val="false"/>
      <w:suff w:val="tab"/>
      <w:lvlText w:val="%1."/>
      <w:lvlJc w:val="left"/>
      <w:pPr>
        <w:ind w:left="540" w:hanging="540"/>
      </w:pPr>
    </w:lvl>
    <w:lvl w:ilvl="1">
      <w:start w:val="6"/>
      <w:numFmt w:val="decimal"/>
      <w:isLgl w:val="false"/>
      <w:suff w:val="tab"/>
      <w:lvlText w:val="%1.%2."/>
      <w:lvlJc w:val="left"/>
      <w:pPr>
        <w:ind w:left="1108" w:hanging="540"/>
      </w:pPr>
    </w:lvl>
    <w:lvl w:ilvl="2">
      <w:start w:val="3"/>
      <w:numFmt w:val="decimal"/>
      <w:isLgl w:val="false"/>
      <w:suff w:val="tab"/>
      <w:lvlText w:val="%1.%2.%3."/>
      <w:lvlJc w:val="left"/>
      <w:pPr>
        <w:ind w:left="10644" w:hanging="720"/>
      </w:pPr>
    </w:lvl>
    <w:lvl w:ilvl="3">
      <w:start w:val="1"/>
      <w:numFmt w:val="decimal"/>
      <w:isLgl w:val="false"/>
      <w:suff w:val="tab"/>
      <w:lvlText w:val="%1.%2.%3.%4."/>
      <w:lvlJc w:val="left"/>
      <w:pPr>
        <w:ind w:left="3909" w:hanging="720"/>
      </w:pPr>
    </w:lvl>
    <w:lvl w:ilvl="4">
      <w:start w:val="1"/>
      <w:numFmt w:val="decimal"/>
      <w:isLgl w:val="false"/>
      <w:suff w:val="tab"/>
      <w:lvlText w:val="%1.%2.%3.%4.%5."/>
      <w:lvlJc w:val="left"/>
      <w:pPr>
        <w:ind w:left="5332" w:hanging="1080"/>
      </w:pPr>
    </w:lvl>
    <w:lvl w:ilvl="5">
      <w:start w:val="1"/>
      <w:numFmt w:val="decimal"/>
      <w:isLgl w:val="false"/>
      <w:suff w:val="tab"/>
      <w:lvlText w:val="%1.%2.%3.%4.%5.%6."/>
      <w:lvlJc w:val="left"/>
      <w:pPr>
        <w:ind w:left="6395" w:hanging="1080"/>
      </w:pPr>
    </w:lvl>
    <w:lvl w:ilvl="6">
      <w:start w:val="1"/>
      <w:numFmt w:val="decimal"/>
      <w:isLgl w:val="false"/>
      <w:suff w:val="tab"/>
      <w:lvlText w:val="%1.%2.%3.%4.%5.%6.%7."/>
      <w:lvlJc w:val="left"/>
      <w:pPr>
        <w:ind w:left="7818" w:hanging="1440"/>
      </w:pPr>
    </w:lvl>
    <w:lvl w:ilvl="7">
      <w:start w:val="1"/>
      <w:numFmt w:val="decimal"/>
      <w:isLgl w:val="false"/>
      <w:suff w:val="tab"/>
      <w:lvlText w:val="%1.%2.%3.%4.%5.%6.%7.%8."/>
      <w:lvlJc w:val="left"/>
      <w:pPr>
        <w:ind w:left="8881" w:hanging="1440"/>
      </w:pPr>
    </w:lvl>
    <w:lvl w:ilvl="8">
      <w:start w:val="1"/>
      <w:numFmt w:val="decimal"/>
      <w:isLgl w:val="false"/>
      <w:suff w:val="tab"/>
      <w:lvlText w:val="%1.%2.%3.%4.%5.%6.%7.%8.%9."/>
      <w:lvlJc w:val="left"/>
      <w:pPr>
        <w:ind w:left="10304" w:hanging="1800"/>
      </w:pPr>
    </w:lvl>
  </w:abstractNum>
  <w:abstractNum w:abstractNumId="23">
    <w:multiLevelType w:val="hybridMultilevel"/>
    <w:lvl w:ilvl="0">
      <w:start w:val="2"/>
      <w:numFmt w:val="decimal"/>
      <w:isLgl w:val="false"/>
      <w:suff w:val="tab"/>
      <w:lvlText w:val="%1."/>
      <w:lvlJc w:val="left"/>
      <w:pPr>
        <w:ind w:left="360" w:hanging="360"/>
      </w:pPr>
    </w:lvl>
    <w:lvl w:ilvl="1">
      <w:start w:val="5"/>
      <w:numFmt w:val="decimal"/>
      <w:isLgl w:val="false"/>
      <w:suff w:val="tab"/>
      <w:lvlText w:val="%1.%2."/>
      <w:lvlJc w:val="left"/>
      <w:pPr>
        <w:ind w:left="786" w:hanging="360"/>
      </w:pPr>
    </w:lvl>
    <w:lvl w:ilvl="2">
      <w:start w:val="1"/>
      <w:numFmt w:val="decimal"/>
      <w:isLgl w:val="false"/>
      <w:suff w:val="tab"/>
      <w:lvlText w:val="%1.%2.%3."/>
      <w:lvlJc w:val="left"/>
      <w:pPr>
        <w:ind w:left="1572" w:hanging="720"/>
      </w:pPr>
    </w:lvl>
    <w:lvl w:ilvl="3">
      <w:start w:val="1"/>
      <w:numFmt w:val="decimal"/>
      <w:isLgl w:val="false"/>
      <w:suff w:val="tab"/>
      <w:lvlText w:val="%1.%2.%3.%4."/>
      <w:lvlJc w:val="left"/>
      <w:pPr>
        <w:ind w:left="1998" w:hanging="720"/>
      </w:pPr>
    </w:lvl>
    <w:lvl w:ilvl="4">
      <w:start w:val="1"/>
      <w:numFmt w:val="decimal"/>
      <w:isLgl w:val="false"/>
      <w:suff w:val="tab"/>
      <w:lvlText w:val="%1.%2.%3.%4.%5."/>
      <w:lvlJc w:val="left"/>
      <w:pPr>
        <w:ind w:left="2784" w:hanging="1080"/>
      </w:pPr>
    </w:lvl>
    <w:lvl w:ilvl="5">
      <w:start w:val="1"/>
      <w:numFmt w:val="decimal"/>
      <w:isLgl w:val="false"/>
      <w:suff w:val="tab"/>
      <w:lvlText w:val="%1.%2.%3.%4.%5.%6."/>
      <w:lvlJc w:val="left"/>
      <w:pPr>
        <w:ind w:left="3210" w:hanging="1080"/>
      </w:pPr>
    </w:lvl>
    <w:lvl w:ilvl="6">
      <w:start w:val="1"/>
      <w:numFmt w:val="decimal"/>
      <w:isLgl w:val="false"/>
      <w:suff w:val="tab"/>
      <w:lvlText w:val="%1.%2.%3.%4.%5.%6.%7."/>
      <w:lvlJc w:val="left"/>
      <w:pPr>
        <w:ind w:left="3996" w:hanging="1440"/>
      </w:pPr>
    </w:lvl>
    <w:lvl w:ilvl="7">
      <w:start w:val="1"/>
      <w:numFmt w:val="decimal"/>
      <w:isLgl w:val="false"/>
      <w:suff w:val="tab"/>
      <w:lvlText w:val="%1.%2.%3.%4.%5.%6.%7.%8."/>
      <w:lvlJc w:val="left"/>
      <w:pPr>
        <w:ind w:left="4422" w:hanging="1440"/>
      </w:pPr>
    </w:lvl>
    <w:lvl w:ilvl="8">
      <w:start w:val="1"/>
      <w:numFmt w:val="decimal"/>
      <w:isLgl w:val="false"/>
      <w:suff w:val="tab"/>
      <w:lvlText w:val="%1.%2.%3.%4.%5.%6.%7.%8.%9."/>
      <w:lvlJc w:val="left"/>
      <w:pPr>
        <w:ind w:left="5208" w:hanging="1800"/>
      </w:pPr>
    </w:lvl>
  </w:abstractNum>
  <w:abstractNum w:abstractNumId="24">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25">
    <w:multiLevelType w:val="hybridMultilevel"/>
    <w:lvl w:ilvl="0">
      <w:start w:val="2"/>
      <w:numFmt w:val="decimal"/>
      <w:isLgl w:val="false"/>
      <w:suff w:val="tab"/>
      <w:lvlText w:val="%1."/>
      <w:lvlJc w:val="left"/>
      <w:pPr>
        <w:ind w:left="360" w:hanging="360"/>
      </w:pPr>
    </w:lvl>
    <w:lvl w:ilvl="1">
      <w:start w:val="9"/>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26">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7">
    <w:multiLevelType w:val="hybridMultilevel"/>
    <w:lvl w:ilvl="0">
      <w:start w:val="0"/>
      <w:numFmt w:val="bullet"/>
      <w:isLgl w:val="false"/>
      <w:suff w:val="tab"/>
      <w:lvlText w:val="-"/>
      <w:lvlJc w:val="left"/>
      <w:pPr>
        <w:ind w:left="1645" w:hanging="936"/>
        <w:tabs>
          <w:tab w:val="num" w:pos="1645" w:leader="none"/>
        </w:tabs>
      </w:pPr>
      <w:rPr>
        <w:rFonts w:ascii="Times New Roman" w:hAnsi="Times New Roman" w:eastAsia="Times New Roman"/>
      </w:rPr>
    </w:lvl>
    <w:lvl w:ilvl="1">
      <w:start w:val="1"/>
      <w:numFmt w:val="bullet"/>
      <w:isLgl w:val="false"/>
      <w:suff w:val="tab"/>
      <w:lvlText w:val="o"/>
      <w:lvlJc w:val="left"/>
      <w:pPr>
        <w:ind w:left="1789" w:hanging="360"/>
        <w:tabs>
          <w:tab w:val="num" w:pos="1789" w:leader="none"/>
        </w:tabs>
      </w:pPr>
      <w:rPr>
        <w:rFonts w:ascii="Courier New" w:hAnsi="Courier New" w:cs="Courier New"/>
      </w:rPr>
    </w:lvl>
    <w:lvl w:ilvl="2">
      <w:start w:val="1"/>
      <w:numFmt w:val="bullet"/>
      <w:isLgl w:val="false"/>
      <w:suff w:val="tab"/>
      <w:lvlText w:val=""/>
      <w:lvlJc w:val="left"/>
      <w:pPr>
        <w:ind w:left="2509" w:hanging="360"/>
        <w:tabs>
          <w:tab w:val="num" w:pos="2509" w:leader="none"/>
        </w:tabs>
      </w:pPr>
      <w:rPr>
        <w:rFonts w:ascii="Wingdings" w:hAnsi="Wingdings" w:cs="Times New Roman"/>
      </w:rPr>
    </w:lvl>
    <w:lvl w:ilvl="3">
      <w:start w:val="1"/>
      <w:numFmt w:val="bullet"/>
      <w:isLgl w:val="false"/>
      <w:suff w:val="tab"/>
      <w:lvlText w:val=""/>
      <w:lvlJc w:val="left"/>
      <w:pPr>
        <w:ind w:left="3229" w:hanging="360"/>
        <w:tabs>
          <w:tab w:val="num" w:pos="3229" w:leader="none"/>
        </w:tabs>
      </w:pPr>
      <w:rPr>
        <w:rFonts w:ascii="Symbol" w:hAnsi="Symbol" w:cs="Times New Roman"/>
      </w:rPr>
    </w:lvl>
    <w:lvl w:ilvl="4">
      <w:start w:val="1"/>
      <w:numFmt w:val="bullet"/>
      <w:isLgl w:val="false"/>
      <w:suff w:val="tab"/>
      <w:lvlText w:val="o"/>
      <w:lvlJc w:val="left"/>
      <w:pPr>
        <w:ind w:left="3949" w:hanging="360"/>
        <w:tabs>
          <w:tab w:val="num" w:pos="3949" w:leader="none"/>
        </w:tabs>
      </w:pPr>
      <w:rPr>
        <w:rFonts w:ascii="Courier New" w:hAnsi="Courier New" w:cs="Courier New"/>
      </w:rPr>
    </w:lvl>
    <w:lvl w:ilvl="5">
      <w:start w:val="1"/>
      <w:numFmt w:val="bullet"/>
      <w:isLgl w:val="false"/>
      <w:suff w:val="tab"/>
      <w:lvlText w:val=""/>
      <w:lvlJc w:val="left"/>
      <w:pPr>
        <w:ind w:left="4669" w:hanging="360"/>
        <w:tabs>
          <w:tab w:val="num" w:pos="4669" w:leader="none"/>
        </w:tabs>
      </w:pPr>
      <w:rPr>
        <w:rFonts w:ascii="Wingdings" w:hAnsi="Wingdings" w:cs="Times New Roman"/>
      </w:rPr>
    </w:lvl>
    <w:lvl w:ilvl="6">
      <w:start w:val="1"/>
      <w:numFmt w:val="bullet"/>
      <w:isLgl w:val="false"/>
      <w:suff w:val="tab"/>
      <w:lvlText w:val=""/>
      <w:lvlJc w:val="left"/>
      <w:pPr>
        <w:ind w:left="5389" w:hanging="360"/>
        <w:tabs>
          <w:tab w:val="num" w:pos="5389" w:leader="none"/>
        </w:tabs>
      </w:pPr>
      <w:rPr>
        <w:rFonts w:ascii="Symbol" w:hAnsi="Symbol" w:cs="Times New Roman"/>
      </w:rPr>
    </w:lvl>
    <w:lvl w:ilvl="7">
      <w:start w:val="1"/>
      <w:numFmt w:val="bullet"/>
      <w:isLgl w:val="false"/>
      <w:suff w:val="tab"/>
      <w:lvlText w:val="o"/>
      <w:lvlJc w:val="left"/>
      <w:pPr>
        <w:ind w:left="6109" w:hanging="360"/>
        <w:tabs>
          <w:tab w:val="num" w:pos="6109" w:leader="none"/>
        </w:tabs>
      </w:pPr>
      <w:rPr>
        <w:rFonts w:ascii="Courier New" w:hAnsi="Courier New" w:cs="Courier New"/>
      </w:rPr>
    </w:lvl>
    <w:lvl w:ilvl="8">
      <w:start w:val="1"/>
      <w:numFmt w:val="bullet"/>
      <w:isLgl w:val="false"/>
      <w:suff w:val="tab"/>
      <w:lvlText w:val=""/>
      <w:lvlJc w:val="left"/>
      <w:pPr>
        <w:ind w:left="6829" w:hanging="360"/>
        <w:tabs>
          <w:tab w:val="num" w:pos="6829" w:leader="none"/>
        </w:tabs>
      </w:pPr>
      <w:rPr>
        <w:rFonts w:ascii="Wingdings" w:hAnsi="Wingdings" w:cs="Times New Roman"/>
      </w:rPr>
    </w:lvl>
  </w:abstractNum>
  <w:abstractNum w:abstractNumId="28">
    <w:multiLevelType w:val="hybridMultilevel"/>
    <w:lvl w:ilvl="0">
      <w:start w:val="7"/>
      <w:numFmt w:val="decimal"/>
      <w:isLgl w:val="false"/>
      <w:suff w:val="tab"/>
      <w:lvlText w:val="%1."/>
      <w:lvlJc w:val="left"/>
      <w:pPr>
        <w:ind w:left="360" w:hanging="360"/>
      </w:pPr>
    </w:lvl>
    <w:lvl w:ilvl="1">
      <w:start w:val="4"/>
      <w:numFmt w:val="decimal"/>
      <w:isLgl w:val="false"/>
      <w:suff w:val="tab"/>
      <w:lvlText w:val="%1.%2."/>
      <w:lvlJc w:val="left"/>
      <w:pPr>
        <w:ind w:left="1670" w:hanging="360"/>
      </w:pPr>
    </w:lvl>
    <w:lvl w:ilvl="2">
      <w:start w:val="1"/>
      <w:numFmt w:val="decimal"/>
      <w:isLgl w:val="false"/>
      <w:suff w:val="tab"/>
      <w:lvlText w:val="%1.%2.%3."/>
      <w:lvlJc w:val="left"/>
      <w:pPr>
        <w:ind w:left="3340" w:hanging="720"/>
      </w:pPr>
    </w:lvl>
    <w:lvl w:ilvl="3">
      <w:start w:val="1"/>
      <w:numFmt w:val="decimal"/>
      <w:isLgl w:val="false"/>
      <w:suff w:val="tab"/>
      <w:lvlText w:val="%1.%2.%3.%4."/>
      <w:lvlJc w:val="left"/>
      <w:pPr>
        <w:ind w:left="4650" w:hanging="720"/>
      </w:pPr>
    </w:lvl>
    <w:lvl w:ilvl="4">
      <w:start w:val="1"/>
      <w:numFmt w:val="decimal"/>
      <w:isLgl w:val="false"/>
      <w:suff w:val="tab"/>
      <w:lvlText w:val="%1.%2.%3.%4.%5."/>
      <w:lvlJc w:val="left"/>
      <w:pPr>
        <w:ind w:left="6320" w:hanging="1080"/>
      </w:pPr>
    </w:lvl>
    <w:lvl w:ilvl="5">
      <w:start w:val="1"/>
      <w:numFmt w:val="decimal"/>
      <w:isLgl w:val="false"/>
      <w:suff w:val="tab"/>
      <w:lvlText w:val="%1.%2.%3.%4.%5.%6."/>
      <w:lvlJc w:val="left"/>
      <w:pPr>
        <w:ind w:left="7630" w:hanging="1080"/>
      </w:pPr>
    </w:lvl>
    <w:lvl w:ilvl="6">
      <w:start w:val="1"/>
      <w:numFmt w:val="decimal"/>
      <w:isLgl w:val="false"/>
      <w:suff w:val="tab"/>
      <w:lvlText w:val="%1.%2.%3.%4.%5.%6.%7."/>
      <w:lvlJc w:val="left"/>
      <w:pPr>
        <w:ind w:left="9300" w:hanging="1440"/>
      </w:pPr>
    </w:lvl>
    <w:lvl w:ilvl="7">
      <w:start w:val="1"/>
      <w:numFmt w:val="decimal"/>
      <w:isLgl w:val="false"/>
      <w:suff w:val="tab"/>
      <w:lvlText w:val="%1.%2.%3.%4.%5.%6.%7.%8."/>
      <w:lvlJc w:val="left"/>
      <w:pPr>
        <w:ind w:left="10610" w:hanging="1440"/>
      </w:pPr>
    </w:lvl>
    <w:lvl w:ilvl="8">
      <w:start w:val="1"/>
      <w:numFmt w:val="decimal"/>
      <w:isLgl w:val="false"/>
      <w:suff w:val="tab"/>
      <w:lvlText w:val="%1.%2.%3.%4.%5.%6.%7.%8.%9."/>
      <w:lvlJc w:val="left"/>
      <w:pPr>
        <w:ind w:left="12280" w:hanging="1800"/>
      </w:pPr>
    </w:lvl>
  </w:abstractNum>
  <w:abstractNum w:abstractNumId="29">
    <w:multiLevelType w:val="hybridMultilevel"/>
    <w:lvl w:ilvl="0">
      <w:start w:val="2"/>
      <w:numFmt w:val="decimal"/>
      <w:isLgl w:val="false"/>
      <w:suff w:val="tab"/>
      <w:lvlText w:val="%1."/>
      <w:lvlJc w:val="left"/>
      <w:pPr>
        <w:ind w:left="540" w:hanging="540"/>
      </w:pPr>
    </w:lvl>
    <w:lvl w:ilvl="1">
      <w:start w:val="1"/>
      <w:numFmt w:val="decimal"/>
      <w:isLgl w:val="false"/>
      <w:suff w:val="tab"/>
      <w:lvlText w:val="%1.%2."/>
      <w:lvlJc w:val="left"/>
      <w:pPr>
        <w:ind w:left="1250" w:hanging="540"/>
      </w:pPr>
    </w:lvl>
    <w:lvl w:ilvl="2">
      <w:start w:val="6"/>
      <w:numFmt w:val="decimal"/>
      <w:isLgl w:val="false"/>
      <w:suff w:val="tab"/>
      <w:lvlText w:val="%1.%2.%3."/>
      <w:lvlJc w:val="left"/>
      <w:pPr>
        <w:ind w:left="2140" w:hanging="720"/>
      </w:pPr>
    </w:lvl>
    <w:lvl w:ilvl="3">
      <w:start w:val="1"/>
      <w:numFmt w:val="decimal"/>
      <w:isLgl w:val="false"/>
      <w:suff w:val="tab"/>
      <w:lvlText w:val="%1.%2.%3.%4."/>
      <w:lvlJc w:val="left"/>
      <w:pPr>
        <w:ind w:left="2850" w:hanging="720"/>
      </w:pPr>
    </w:lvl>
    <w:lvl w:ilvl="4">
      <w:start w:val="1"/>
      <w:numFmt w:val="decimal"/>
      <w:isLgl w:val="false"/>
      <w:suff w:val="tab"/>
      <w:lvlText w:val="%1.%2.%3.%4.%5."/>
      <w:lvlJc w:val="left"/>
      <w:pPr>
        <w:ind w:left="3920" w:hanging="1080"/>
      </w:pPr>
    </w:lvl>
    <w:lvl w:ilvl="5">
      <w:start w:val="1"/>
      <w:numFmt w:val="decimal"/>
      <w:isLgl w:val="false"/>
      <w:suff w:val="tab"/>
      <w:lvlText w:val="%1.%2.%3.%4.%5.%6."/>
      <w:lvlJc w:val="left"/>
      <w:pPr>
        <w:ind w:left="4630" w:hanging="1080"/>
      </w:pPr>
    </w:lvl>
    <w:lvl w:ilvl="6">
      <w:start w:val="1"/>
      <w:numFmt w:val="decimal"/>
      <w:isLgl w:val="false"/>
      <w:suff w:val="tab"/>
      <w:lvlText w:val="%1.%2.%3.%4.%5.%6.%7."/>
      <w:lvlJc w:val="left"/>
      <w:pPr>
        <w:ind w:left="5700" w:hanging="1440"/>
      </w:pPr>
    </w:lvl>
    <w:lvl w:ilvl="7">
      <w:start w:val="1"/>
      <w:numFmt w:val="decimal"/>
      <w:isLgl w:val="false"/>
      <w:suff w:val="tab"/>
      <w:lvlText w:val="%1.%2.%3.%4.%5.%6.%7.%8."/>
      <w:lvlJc w:val="left"/>
      <w:pPr>
        <w:ind w:left="6410" w:hanging="1440"/>
      </w:pPr>
    </w:lvl>
    <w:lvl w:ilvl="8">
      <w:start w:val="1"/>
      <w:numFmt w:val="decimal"/>
      <w:isLgl w:val="false"/>
      <w:suff w:val="tab"/>
      <w:lvlText w:val="%1.%2.%3.%4.%5.%6.%7.%8.%9."/>
      <w:lvlJc w:val="left"/>
      <w:pPr>
        <w:ind w:left="7480" w:hanging="1800"/>
      </w:pPr>
    </w:lvl>
  </w:abstractNum>
  <w:abstractNum w:abstractNumId="30">
    <w:multiLevelType w:val="hybridMultilevel"/>
    <w:lvl w:ilvl="0">
      <w:start w:val="10"/>
      <w:numFmt w:val="decimal"/>
      <w:isLgl w:val="false"/>
      <w:suff w:val="tab"/>
      <w:lvlText w:val="%1."/>
      <w:lvlJc w:val="left"/>
      <w:pPr>
        <w:ind w:left="480" w:hanging="480"/>
      </w:pPr>
    </w:lvl>
    <w:lvl w:ilvl="1">
      <w:start w:val="1"/>
      <w:numFmt w:val="decimal"/>
      <w:isLgl w:val="false"/>
      <w:suff w:val="tab"/>
      <w:lvlText w:val="%1.%2."/>
      <w:lvlJc w:val="left"/>
      <w:pPr>
        <w:ind w:left="1200" w:hanging="480"/>
      </w:pPr>
      <w:rPr>
        <w:sz w:val="24"/>
        <w:szCs w:val="24"/>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1">
    <w:multiLevelType w:val="hybridMultilevel"/>
    <w:lvl w:ilvl="0">
      <w:start w:val="1"/>
      <w:numFmt w:val="decimal"/>
      <w:isLgl w:val="false"/>
      <w:suff w:val="tab"/>
      <w:lvlText w:val="%1."/>
      <w:lvlJc w:val="left"/>
      <w:pPr>
        <w:ind w:left="1260" w:hanging="1260"/>
      </w:pPr>
    </w:lvl>
    <w:lvl w:ilvl="1">
      <w:start w:val="1"/>
      <w:numFmt w:val="decimal"/>
      <w:isLgl w:val="false"/>
      <w:suff w:val="tab"/>
      <w:lvlText w:val="%1.%2."/>
      <w:lvlJc w:val="left"/>
      <w:pPr>
        <w:ind w:left="1969" w:hanging="1260"/>
      </w:pPr>
    </w:lvl>
    <w:lvl w:ilvl="2">
      <w:start w:val="1"/>
      <w:numFmt w:val="decimal"/>
      <w:isLgl w:val="false"/>
      <w:suff w:val="tab"/>
      <w:lvlText w:val="%1.%2.%3."/>
      <w:lvlJc w:val="left"/>
      <w:pPr>
        <w:ind w:left="2678" w:hanging="1260"/>
      </w:pPr>
    </w:lvl>
    <w:lvl w:ilvl="3">
      <w:start w:val="1"/>
      <w:numFmt w:val="decimal"/>
      <w:isLgl w:val="false"/>
      <w:suff w:val="tab"/>
      <w:lvlText w:val="%1.%2.%3.%4."/>
      <w:lvlJc w:val="left"/>
      <w:pPr>
        <w:ind w:left="3387" w:hanging="1260"/>
      </w:pPr>
    </w:lvl>
    <w:lvl w:ilvl="4">
      <w:start w:val="1"/>
      <w:numFmt w:val="decimal"/>
      <w:isLgl w:val="false"/>
      <w:suff w:val="tab"/>
      <w:lvlText w:val="%1.%2.%3.%4.%5."/>
      <w:lvlJc w:val="left"/>
      <w:pPr>
        <w:ind w:left="4096" w:hanging="1260"/>
      </w:pPr>
    </w:lvl>
    <w:lvl w:ilvl="5">
      <w:start w:val="1"/>
      <w:numFmt w:val="decimal"/>
      <w:isLgl w:val="false"/>
      <w:suff w:val="tab"/>
      <w:lvlText w:val="%1.%2.%3.%4.%5.%6."/>
      <w:lvlJc w:val="left"/>
      <w:pPr>
        <w:ind w:left="4805" w:hanging="126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32">
    <w:multiLevelType w:val="hybridMultilevel"/>
    <w:lvl w:ilvl="0">
      <w:start w:val="2"/>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3"/>
      <w:numFmt w:val="decimal"/>
      <w:isLgl w:val="false"/>
      <w:suff w:val="tab"/>
      <w:lvlText w:val="%1."/>
      <w:lvlJc w:val="left"/>
      <w:pPr>
        <w:ind w:left="360" w:hanging="360"/>
      </w:pPr>
      <w:rPr>
        <w:b w:val="0"/>
        <w:sz w:val="24"/>
      </w:rPr>
    </w:lvl>
    <w:lvl w:ilvl="1">
      <w:start w:val="8"/>
      <w:numFmt w:val="decimal"/>
      <w:isLgl w:val="false"/>
      <w:suff w:val="tab"/>
      <w:lvlText w:val="%1.%2."/>
      <w:lvlJc w:val="left"/>
      <w:pPr>
        <w:ind w:left="1997" w:hanging="720"/>
      </w:pPr>
      <w:rPr>
        <w:b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34">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60" w:hanging="360"/>
      </w:pPr>
    </w:lvl>
    <w:lvl w:ilvl="2">
      <w:start w:val="1"/>
      <w:numFmt w:val="decimal"/>
      <w:isLgl w:val="false"/>
      <w:suff w:val="tab"/>
      <w:lvlText w:val="%1.%2.%3."/>
      <w:lvlJc w:val="left"/>
      <w:pPr>
        <w:ind w:left="1430" w:hanging="720"/>
      </w:pPr>
    </w:lvl>
    <w:lvl w:ilvl="3">
      <w:start w:val="1"/>
      <w:numFmt w:val="decimal"/>
      <w:isLgl w:val="false"/>
      <w:suff w:val="tab"/>
      <w:lvlText w:val="%1.%2.%3.%4."/>
      <w:lvlJc w:val="left"/>
      <w:pPr>
        <w:ind w:left="2820" w:hanging="720"/>
      </w:pPr>
    </w:lvl>
    <w:lvl w:ilvl="4">
      <w:start w:val="1"/>
      <w:numFmt w:val="decimal"/>
      <w:isLgl w:val="false"/>
      <w:suff w:val="tab"/>
      <w:lvlText w:val="%1.%2.%3.%4.%5."/>
      <w:lvlJc w:val="left"/>
      <w:pPr>
        <w:ind w:left="3880" w:hanging="1080"/>
      </w:pPr>
    </w:lvl>
    <w:lvl w:ilvl="5">
      <w:start w:val="1"/>
      <w:numFmt w:val="decimal"/>
      <w:isLgl w:val="false"/>
      <w:suff w:val="tab"/>
      <w:lvlText w:val="%1.%2.%3.%4.%5.%6."/>
      <w:lvlJc w:val="left"/>
      <w:pPr>
        <w:ind w:left="4580" w:hanging="1080"/>
      </w:pPr>
    </w:lvl>
    <w:lvl w:ilvl="6">
      <w:start w:val="1"/>
      <w:numFmt w:val="decimal"/>
      <w:isLgl w:val="false"/>
      <w:suff w:val="tab"/>
      <w:lvlText w:val="%1.%2.%3.%4.%5.%6.%7."/>
      <w:lvlJc w:val="left"/>
      <w:pPr>
        <w:ind w:left="5640" w:hanging="1440"/>
      </w:pPr>
    </w:lvl>
    <w:lvl w:ilvl="7">
      <w:start w:val="1"/>
      <w:numFmt w:val="decimal"/>
      <w:isLgl w:val="false"/>
      <w:suff w:val="tab"/>
      <w:lvlText w:val="%1.%2.%3.%4.%5.%6.%7.%8."/>
      <w:lvlJc w:val="left"/>
      <w:pPr>
        <w:ind w:left="6340" w:hanging="1440"/>
      </w:pPr>
    </w:lvl>
    <w:lvl w:ilvl="8">
      <w:start w:val="1"/>
      <w:numFmt w:val="decimal"/>
      <w:isLgl w:val="false"/>
      <w:suff w:val="tab"/>
      <w:lvlText w:val="%1.%2.%3.%4.%5.%6.%7.%8.%9."/>
      <w:lvlJc w:val="left"/>
      <w:pPr>
        <w:ind w:left="7400" w:hanging="1800"/>
      </w:pPr>
    </w:lvl>
  </w:abstractNum>
  <w:abstractNum w:abstractNumId="35">
    <w:multiLevelType w:val="hybridMultilevel"/>
    <w:lvl w:ilvl="0">
      <w:start w:val="3"/>
      <w:numFmt w:val="decimal"/>
      <w:isLgl w:val="false"/>
      <w:suff w:val="tab"/>
      <w:lvlText w:val="%1."/>
      <w:lvlJc w:val="left"/>
      <w:pPr>
        <w:ind w:left="360" w:hanging="360"/>
      </w:pPr>
    </w:lvl>
    <w:lvl w:ilvl="1">
      <w:start w:val="5"/>
      <w:numFmt w:val="decimal"/>
      <w:isLgl w:val="false"/>
      <w:suff w:val="tab"/>
      <w:lvlText w:val="%1.%2."/>
      <w:lvlJc w:val="left"/>
      <w:pPr>
        <w:ind w:left="1211" w:hanging="360"/>
      </w:pPr>
    </w:lvl>
    <w:lvl w:ilvl="2">
      <w:start w:val="1"/>
      <w:numFmt w:val="decimal"/>
      <w:isLgl w:val="false"/>
      <w:suff w:val="tab"/>
      <w:lvlText w:val="%1.%2.%3."/>
      <w:lvlJc w:val="left"/>
      <w:pPr>
        <w:ind w:left="2696" w:hanging="720"/>
      </w:pPr>
    </w:lvl>
    <w:lvl w:ilvl="3">
      <w:start w:val="1"/>
      <w:numFmt w:val="decimal"/>
      <w:isLgl w:val="false"/>
      <w:suff w:val="tab"/>
      <w:lvlText w:val="%1.%2.%3.%4."/>
      <w:lvlJc w:val="left"/>
      <w:pPr>
        <w:ind w:left="3684" w:hanging="720"/>
      </w:pPr>
    </w:lvl>
    <w:lvl w:ilvl="4">
      <w:start w:val="1"/>
      <w:numFmt w:val="decimal"/>
      <w:isLgl w:val="false"/>
      <w:suff w:val="tab"/>
      <w:lvlText w:val="%1.%2.%3.%4.%5."/>
      <w:lvlJc w:val="left"/>
      <w:pPr>
        <w:ind w:left="5032" w:hanging="1080"/>
      </w:pPr>
    </w:lvl>
    <w:lvl w:ilvl="5">
      <w:start w:val="1"/>
      <w:numFmt w:val="decimal"/>
      <w:isLgl w:val="false"/>
      <w:suff w:val="tab"/>
      <w:lvlText w:val="%1.%2.%3.%4.%5.%6."/>
      <w:lvlJc w:val="left"/>
      <w:pPr>
        <w:ind w:left="6020" w:hanging="1080"/>
      </w:pPr>
    </w:lvl>
    <w:lvl w:ilvl="6">
      <w:start w:val="1"/>
      <w:numFmt w:val="decimal"/>
      <w:isLgl w:val="false"/>
      <w:suff w:val="tab"/>
      <w:lvlText w:val="%1.%2.%3.%4.%5.%6.%7."/>
      <w:lvlJc w:val="left"/>
      <w:pPr>
        <w:ind w:left="7368" w:hanging="1440"/>
      </w:pPr>
    </w:lvl>
    <w:lvl w:ilvl="7">
      <w:start w:val="1"/>
      <w:numFmt w:val="decimal"/>
      <w:isLgl w:val="false"/>
      <w:suff w:val="tab"/>
      <w:lvlText w:val="%1.%2.%3.%4.%5.%6.%7.%8."/>
      <w:lvlJc w:val="left"/>
      <w:pPr>
        <w:ind w:left="8356" w:hanging="1440"/>
      </w:pPr>
    </w:lvl>
    <w:lvl w:ilvl="8">
      <w:start w:val="1"/>
      <w:numFmt w:val="decimal"/>
      <w:isLgl w:val="false"/>
      <w:suff w:val="tab"/>
      <w:lvlText w:val="%1.%2.%3.%4.%5.%6.%7.%8.%9."/>
      <w:lvlJc w:val="left"/>
      <w:pPr>
        <w:ind w:left="9704" w:hanging="1800"/>
      </w:pPr>
    </w:lvl>
  </w:abstractNum>
  <w:abstractNum w:abstractNumId="36">
    <w:multiLevelType w:val="hybridMultilevel"/>
    <w:lvl w:ilvl="0">
      <w:start w:val="2"/>
      <w:numFmt w:val="decimal"/>
      <w:isLgl w:val="false"/>
      <w:suff w:val="tab"/>
      <w:lvlText w:val="%1."/>
      <w:lvlJc w:val="left"/>
      <w:pPr>
        <w:ind w:left="360" w:hanging="360"/>
      </w:pPr>
    </w:lvl>
    <w:lvl w:ilvl="1">
      <w:start w:val="1"/>
      <w:numFmt w:val="decimal"/>
      <w:isLgl w:val="false"/>
      <w:suff w:val="tab"/>
      <w:lvlText w:val="%1.%2."/>
      <w:lvlJc w:val="left"/>
      <w:pPr>
        <w:ind w:left="1070" w:hanging="360"/>
      </w:pPr>
    </w:lvl>
    <w:lvl w:ilvl="2">
      <w:start w:val="1"/>
      <w:numFmt w:val="decimal"/>
      <w:isLgl w:val="false"/>
      <w:suff w:val="tab"/>
      <w:lvlText w:val="%1.%2.%3."/>
      <w:lvlJc w:val="left"/>
      <w:pPr>
        <w:ind w:left="1713" w:hanging="720"/>
      </w:pPr>
    </w:lvl>
    <w:lvl w:ilvl="3">
      <w:start w:val="1"/>
      <w:numFmt w:val="decimal"/>
      <w:isLgl w:val="false"/>
      <w:suff w:val="tab"/>
      <w:lvlText w:val="%1.%2.%3.%4."/>
      <w:lvlJc w:val="left"/>
      <w:pPr>
        <w:ind w:left="2850" w:hanging="720"/>
      </w:pPr>
    </w:lvl>
    <w:lvl w:ilvl="4">
      <w:start w:val="1"/>
      <w:numFmt w:val="decimal"/>
      <w:isLgl w:val="false"/>
      <w:suff w:val="tab"/>
      <w:lvlText w:val="%1.%2.%3.%4.%5."/>
      <w:lvlJc w:val="left"/>
      <w:pPr>
        <w:ind w:left="3920" w:hanging="1080"/>
      </w:pPr>
    </w:lvl>
    <w:lvl w:ilvl="5">
      <w:start w:val="1"/>
      <w:numFmt w:val="decimal"/>
      <w:isLgl w:val="false"/>
      <w:suff w:val="tab"/>
      <w:lvlText w:val="%1.%2.%3.%4.%5.%6."/>
      <w:lvlJc w:val="left"/>
      <w:pPr>
        <w:ind w:left="4630" w:hanging="1080"/>
      </w:pPr>
    </w:lvl>
    <w:lvl w:ilvl="6">
      <w:start w:val="1"/>
      <w:numFmt w:val="decimal"/>
      <w:isLgl w:val="false"/>
      <w:suff w:val="tab"/>
      <w:lvlText w:val="%1.%2.%3.%4.%5.%6.%7."/>
      <w:lvlJc w:val="left"/>
      <w:pPr>
        <w:ind w:left="5700" w:hanging="1440"/>
      </w:pPr>
    </w:lvl>
    <w:lvl w:ilvl="7">
      <w:start w:val="1"/>
      <w:numFmt w:val="decimal"/>
      <w:isLgl w:val="false"/>
      <w:suff w:val="tab"/>
      <w:lvlText w:val="%1.%2.%3.%4.%5.%6.%7.%8."/>
      <w:lvlJc w:val="left"/>
      <w:pPr>
        <w:ind w:left="6410" w:hanging="1440"/>
      </w:pPr>
    </w:lvl>
    <w:lvl w:ilvl="8">
      <w:start w:val="1"/>
      <w:numFmt w:val="decimal"/>
      <w:isLgl w:val="false"/>
      <w:suff w:val="tab"/>
      <w:lvlText w:val="%1.%2.%3.%4.%5.%6.%7.%8.%9."/>
      <w:lvlJc w:val="left"/>
      <w:pPr>
        <w:ind w:left="7480" w:hanging="1800"/>
      </w:pPr>
    </w:lvl>
  </w:abstractNum>
  <w:abstractNum w:abstractNumId="37">
    <w:multiLevelType w:val="hybridMultilevel"/>
    <w:lvl w:ilvl="0">
      <w:start w:val="6"/>
      <w:numFmt w:val="decimal"/>
      <w:isLgl w:val="false"/>
      <w:suff w:val="tab"/>
      <w:lvlText w:val="%1."/>
      <w:lvlJc w:val="left"/>
      <w:pPr>
        <w:ind w:left="1070" w:hanging="360"/>
      </w:pPr>
      <w:rPr>
        <w:rFonts w:ascii="Times New Roman" w:hAnsi="Times New Roman" w:cs="Times New Roman"/>
        <w:b/>
        <w:sz w:val="24"/>
        <w:szCs w:val="24"/>
      </w:rPr>
    </w:lvl>
    <w:lvl w:ilvl="1">
      <w:start w:val="7"/>
      <w:numFmt w:val="decimal"/>
      <w:isLgl w:val="false"/>
      <w:suff w:val="tab"/>
      <w:lvlText w:val="%1.%2."/>
      <w:lvlJc w:val="left"/>
      <w:pPr>
        <w:ind w:left="1070" w:hanging="360"/>
      </w:pPr>
      <w:rPr>
        <w:b w:val="0"/>
      </w:r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38">
    <w:multiLevelType w:val="hybridMultilevel"/>
    <w:lvl w:ilvl="0">
      <w:start w:val="2"/>
      <w:numFmt w:val="decimal"/>
      <w:isLgl w:val="false"/>
      <w:suff w:val="tab"/>
      <w:lvlText w:val="%1."/>
      <w:lvlJc w:val="left"/>
      <w:pPr>
        <w:ind w:left="360" w:hanging="360"/>
      </w:pPr>
      <w:rPr>
        <w:u w:val="none"/>
      </w:rPr>
    </w:lvl>
    <w:lvl w:ilvl="1">
      <w:start w:val="2"/>
      <w:numFmt w:val="decimal"/>
      <w:isLgl w:val="false"/>
      <w:suff w:val="tab"/>
      <w:lvlText w:val="%1.%2."/>
      <w:lvlJc w:val="left"/>
      <w:pPr>
        <w:ind w:left="1348" w:hanging="360"/>
      </w:pPr>
      <w:rPr>
        <w:u w:val="none"/>
      </w:rPr>
    </w:lvl>
    <w:lvl w:ilvl="2">
      <w:start w:val="1"/>
      <w:numFmt w:val="decimal"/>
      <w:isLgl w:val="false"/>
      <w:suff w:val="tab"/>
      <w:lvlText w:val="%1.%2.%3."/>
      <w:lvlJc w:val="left"/>
      <w:pPr>
        <w:ind w:left="2696" w:hanging="720"/>
      </w:pPr>
      <w:rPr>
        <w:u w:val="none"/>
      </w:rPr>
    </w:lvl>
    <w:lvl w:ilvl="3">
      <w:start w:val="1"/>
      <w:numFmt w:val="decimal"/>
      <w:isLgl w:val="false"/>
      <w:suff w:val="tab"/>
      <w:lvlText w:val="%1.%2.%3.%4."/>
      <w:lvlJc w:val="left"/>
      <w:pPr>
        <w:ind w:left="3684" w:hanging="720"/>
      </w:pPr>
      <w:rPr>
        <w:u w:val="none"/>
      </w:rPr>
    </w:lvl>
    <w:lvl w:ilvl="4">
      <w:start w:val="1"/>
      <w:numFmt w:val="decimal"/>
      <w:isLgl w:val="false"/>
      <w:suff w:val="tab"/>
      <w:lvlText w:val="%1.%2.%3.%4.%5."/>
      <w:lvlJc w:val="left"/>
      <w:pPr>
        <w:ind w:left="5032" w:hanging="1080"/>
      </w:pPr>
      <w:rPr>
        <w:u w:val="none"/>
      </w:rPr>
    </w:lvl>
    <w:lvl w:ilvl="5">
      <w:start w:val="1"/>
      <w:numFmt w:val="decimal"/>
      <w:isLgl w:val="false"/>
      <w:suff w:val="tab"/>
      <w:lvlText w:val="%1.%2.%3.%4.%5.%6."/>
      <w:lvlJc w:val="left"/>
      <w:pPr>
        <w:ind w:left="6020" w:hanging="1080"/>
      </w:pPr>
      <w:rPr>
        <w:u w:val="none"/>
      </w:rPr>
    </w:lvl>
    <w:lvl w:ilvl="6">
      <w:start w:val="1"/>
      <w:numFmt w:val="decimal"/>
      <w:isLgl w:val="false"/>
      <w:suff w:val="tab"/>
      <w:lvlText w:val="%1.%2.%3.%4.%5.%6.%7."/>
      <w:lvlJc w:val="left"/>
      <w:pPr>
        <w:ind w:left="7368" w:hanging="1440"/>
      </w:pPr>
      <w:rPr>
        <w:u w:val="none"/>
      </w:rPr>
    </w:lvl>
    <w:lvl w:ilvl="7">
      <w:start w:val="1"/>
      <w:numFmt w:val="decimal"/>
      <w:isLgl w:val="false"/>
      <w:suff w:val="tab"/>
      <w:lvlText w:val="%1.%2.%3.%4.%5.%6.%7.%8."/>
      <w:lvlJc w:val="left"/>
      <w:pPr>
        <w:ind w:left="8356" w:hanging="1440"/>
      </w:pPr>
      <w:rPr>
        <w:u w:val="none"/>
      </w:rPr>
    </w:lvl>
    <w:lvl w:ilvl="8">
      <w:start w:val="1"/>
      <w:numFmt w:val="decimal"/>
      <w:isLgl w:val="false"/>
      <w:suff w:val="tab"/>
      <w:lvlText w:val="%1.%2.%3.%4.%5.%6.%7.%8.%9."/>
      <w:lvlJc w:val="left"/>
      <w:pPr>
        <w:ind w:left="9704" w:hanging="1800"/>
      </w:pPr>
      <w:rPr>
        <w:u w:val="none"/>
      </w:rPr>
    </w:lvl>
  </w:abstractNum>
  <w:num w:numId="1">
    <w:abstractNumId w:val="1"/>
  </w:num>
  <w:num w:numId="2">
    <w:abstractNumId w:val="17"/>
  </w:num>
  <w:num w:numId="3">
    <w:abstractNumId w:val="23"/>
  </w:num>
  <w:num w:numId="4">
    <w:abstractNumId w:val="6"/>
  </w:num>
  <w:num w:numId="5">
    <w:abstractNumId w:val="3"/>
  </w:num>
  <w:num w:numId="6">
    <w:abstractNumId w:val="27"/>
  </w:num>
  <w:num w:numId="7">
    <w:abstractNumId w:val="20"/>
  </w:num>
  <w:num w:numId="8">
    <w:abstractNumId w:val="11"/>
  </w:num>
  <w:num w:numId="9">
    <w:abstractNumId w:val="7"/>
  </w:num>
  <w:num w:numId="10">
    <w:abstractNumId w:val="37"/>
  </w:num>
  <w:num w:numId="11">
    <w:abstractNumId w:val="38"/>
  </w:num>
  <w:num w:numId="12">
    <w:abstractNumId w:val="9"/>
  </w:num>
  <w:num w:numId="13">
    <w:abstractNumId w:val="32"/>
  </w:num>
  <w:num w:numId="14">
    <w:abstractNumId w:val="19"/>
  </w:num>
  <w:num w:numId="15">
    <w:abstractNumId w:val="33"/>
  </w:num>
  <w:num w:numId="16">
    <w:abstractNumId w:val="2"/>
  </w:num>
  <w:num w:numId="17">
    <w:abstractNumId w:val="28"/>
  </w:num>
  <w:num w:numId="18">
    <w:abstractNumId w:val="34"/>
  </w:num>
  <w:num w:numId="19">
    <w:abstractNumId w:val="24"/>
  </w:num>
  <w:num w:numId="20">
    <w:abstractNumId w:val="25"/>
  </w:num>
  <w:num w:numId="21">
    <w:abstractNumId w:val="30"/>
  </w:num>
  <w:num w:numId="22">
    <w:abstractNumId w:val="4"/>
  </w:num>
  <w:num w:numId="23">
    <w:abstractNumId w:val="31"/>
  </w:num>
  <w:num w:numId="24">
    <w:abstractNumId w:val="18"/>
  </w:num>
  <w:num w:numId="25">
    <w:abstractNumId w:val="36"/>
  </w:num>
  <w:num w:numId="26">
    <w:abstractNumId w:val="29"/>
  </w:num>
  <w:num w:numId="27">
    <w:abstractNumId w:val="12"/>
  </w:num>
  <w:num w:numId="28">
    <w:abstractNumId w:val="10"/>
  </w:num>
  <w:num w:numId="29">
    <w:abstractNumId w:val="35"/>
  </w:num>
  <w:num w:numId="30">
    <w:abstractNumId w:val="22"/>
  </w:num>
  <w:num w:numId="31">
    <w:abstractNumId w:val="15"/>
  </w:num>
  <w:num w:numId="32">
    <w:abstractNumId w:val="5"/>
  </w:num>
  <w:num w:numId="33">
    <w:abstractNumId w:val="8"/>
  </w:num>
  <w:num w:numId="34">
    <w:abstractNumId w:val="21"/>
  </w:num>
  <w:num w:numId="35">
    <w:abstractNumId w:val="16"/>
  </w:num>
  <w:num w:numId="36">
    <w:abstractNumId w:val="26"/>
  </w:num>
  <w:num w:numId="37">
    <w:abstractNumId w:val="0"/>
  </w:num>
  <w:num w:numId="38">
    <w:abstractNumId w:val="14"/>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09">
    <w:name w:val="Heading 1"/>
    <w:basedOn w:val="1287"/>
    <w:next w:val="1287"/>
    <w:link w:val="1110"/>
    <w:uiPriority w:val="9"/>
    <w:qFormat/>
    <w:pPr>
      <w:keepLines/>
      <w:keepNext/>
      <w:spacing w:before="480" w:after="200"/>
      <w:outlineLvl w:val="0"/>
    </w:pPr>
    <w:rPr>
      <w:rFonts w:ascii="Arial" w:hAnsi="Arial" w:eastAsia="Arial" w:cs="Arial"/>
      <w:sz w:val="40"/>
      <w:szCs w:val="40"/>
    </w:rPr>
  </w:style>
  <w:style w:type="character" w:styleId="1110">
    <w:name w:val="Heading 1 Char"/>
    <w:link w:val="1109"/>
    <w:uiPriority w:val="9"/>
    <w:rPr>
      <w:rFonts w:ascii="Arial" w:hAnsi="Arial" w:eastAsia="Arial" w:cs="Arial"/>
      <w:sz w:val="40"/>
      <w:szCs w:val="40"/>
    </w:rPr>
  </w:style>
  <w:style w:type="paragraph" w:styleId="1111">
    <w:name w:val="Heading 2"/>
    <w:basedOn w:val="1287"/>
    <w:next w:val="1287"/>
    <w:link w:val="1112"/>
    <w:uiPriority w:val="9"/>
    <w:unhideWhenUsed/>
    <w:qFormat/>
    <w:pPr>
      <w:keepLines/>
      <w:keepNext/>
      <w:spacing w:before="360" w:after="200"/>
      <w:outlineLvl w:val="1"/>
    </w:pPr>
    <w:rPr>
      <w:rFonts w:ascii="Arial" w:hAnsi="Arial" w:eastAsia="Arial" w:cs="Arial"/>
      <w:sz w:val="34"/>
    </w:rPr>
  </w:style>
  <w:style w:type="character" w:styleId="1112">
    <w:name w:val="Heading 2 Char"/>
    <w:link w:val="1111"/>
    <w:uiPriority w:val="9"/>
    <w:rPr>
      <w:rFonts w:ascii="Arial" w:hAnsi="Arial" w:eastAsia="Arial" w:cs="Arial"/>
      <w:sz w:val="34"/>
    </w:rPr>
  </w:style>
  <w:style w:type="paragraph" w:styleId="1113">
    <w:name w:val="Heading 3"/>
    <w:basedOn w:val="1287"/>
    <w:next w:val="1287"/>
    <w:link w:val="1114"/>
    <w:uiPriority w:val="9"/>
    <w:unhideWhenUsed/>
    <w:qFormat/>
    <w:pPr>
      <w:keepLines/>
      <w:keepNext/>
      <w:spacing w:before="320" w:after="200"/>
      <w:outlineLvl w:val="2"/>
    </w:pPr>
    <w:rPr>
      <w:rFonts w:ascii="Arial" w:hAnsi="Arial" w:eastAsia="Arial" w:cs="Arial"/>
      <w:sz w:val="30"/>
      <w:szCs w:val="30"/>
    </w:rPr>
  </w:style>
  <w:style w:type="character" w:styleId="1114">
    <w:name w:val="Heading 3 Char"/>
    <w:link w:val="1113"/>
    <w:uiPriority w:val="9"/>
    <w:rPr>
      <w:rFonts w:ascii="Arial" w:hAnsi="Arial" w:eastAsia="Arial" w:cs="Arial"/>
      <w:sz w:val="30"/>
      <w:szCs w:val="30"/>
    </w:rPr>
  </w:style>
  <w:style w:type="paragraph" w:styleId="1115">
    <w:name w:val="Heading 4"/>
    <w:basedOn w:val="1287"/>
    <w:next w:val="1287"/>
    <w:link w:val="1116"/>
    <w:uiPriority w:val="9"/>
    <w:unhideWhenUsed/>
    <w:qFormat/>
    <w:pPr>
      <w:keepLines/>
      <w:keepNext/>
      <w:spacing w:before="320" w:after="200"/>
      <w:outlineLvl w:val="3"/>
    </w:pPr>
    <w:rPr>
      <w:rFonts w:ascii="Arial" w:hAnsi="Arial" w:eastAsia="Arial" w:cs="Arial"/>
      <w:b/>
      <w:bCs/>
      <w:sz w:val="26"/>
      <w:szCs w:val="26"/>
    </w:rPr>
  </w:style>
  <w:style w:type="character" w:styleId="1116">
    <w:name w:val="Heading 4 Char"/>
    <w:link w:val="1115"/>
    <w:uiPriority w:val="9"/>
    <w:rPr>
      <w:rFonts w:ascii="Arial" w:hAnsi="Arial" w:eastAsia="Arial" w:cs="Arial"/>
      <w:b/>
      <w:bCs/>
      <w:sz w:val="26"/>
      <w:szCs w:val="26"/>
    </w:rPr>
  </w:style>
  <w:style w:type="paragraph" w:styleId="1117">
    <w:name w:val="Heading 5"/>
    <w:basedOn w:val="1287"/>
    <w:next w:val="1287"/>
    <w:link w:val="1118"/>
    <w:uiPriority w:val="9"/>
    <w:unhideWhenUsed/>
    <w:qFormat/>
    <w:pPr>
      <w:keepLines/>
      <w:keepNext/>
      <w:spacing w:before="320" w:after="200"/>
      <w:outlineLvl w:val="4"/>
    </w:pPr>
    <w:rPr>
      <w:rFonts w:ascii="Arial" w:hAnsi="Arial" w:eastAsia="Arial" w:cs="Arial"/>
      <w:b/>
      <w:bCs/>
      <w:sz w:val="24"/>
      <w:szCs w:val="24"/>
    </w:rPr>
  </w:style>
  <w:style w:type="character" w:styleId="1118">
    <w:name w:val="Heading 5 Char"/>
    <w:link w:val="1117"/>
    <w:uiPriority w:val="9"/>
    <w:rPr>
      <w:rFonts w:ascii="Arial" w:hAnsi="Arial" w:eastAsia="Arial" w:cs="Arial"/>
      <w:b/>
      <w:bCs/>
      <w:sz w:val="24"/>
      <w:szCs w:val="24"/>
    </w:rPr>
  </w:style>
  <w:style w:type="paragraph" w:styleId="1119">
    <w:name w:val="Heading 6"/>
    <w:basedOn w:val="1287"/>
    <w:next w:val="1287"/>
    <w:link w:val="1120"/>
    <w:uiPriority w:val="9"/>
    <w:unhideWhenUsed/>
    <w:qFormat/>
    <w:pPr>
      <w:keepLines/>
      <w:keepNext/>
      <w:spacing w:before="320" w:after="200"/>
      <w:outlineLvl w:val="5"/>
    </w:pPr>
    <w:rPr>
      <w:rFonts w:ascii="Arial" w:hAnsi="Arial" w:eastAsia="Arial" w:cs="Arial"/>
      <w:b/>
      <w:bCs/>
      <w:sz w:val="22"/>
      <w:szCs w:val="22"/>
    </w:rPr>
  </w:style>
  <w:style w:type="character" w:styleId="1120">
    <w:name w:val="Heading 6 Char"/>
    <w:link w:val="1119"/>
    <w:uiPriority w:val="9"/>
    <w:rPr>
      <w:rFonts w:ascii="Arial" w:hAnsi="Arial" w:eastAsia="Arial" w:cs="Arial"/>
      <w:b/>
      <w:bCs/>
      <w:sz w:val="22"/>
      <w:szCs w:val="22"/>
    </w:rPr>
  </w:style>
  <w:style w:type="paragraph" w:styleId="1121">
    <w:name w:val="Heading 7"/>
    <w:basedOn w:val="1287"/>
    <w:next w:val="1287"/>
    <w:link w:val="1122"/>
    <w:uiPriority w:val="9"/>
    <w:unhideWhenUsed/>
    <w:qFormat/>
    <w:pPr>
      <w:keepLines/>
      <w:keepNext/>
      <w:spacing w:before="320" w:after="200"/>
      <w:outlineLvl w:val="6"/>
    </w:pPr>
    <w:rPr>
      <w:rFonts w:ascii="Arial" w:hAnsi="Arial" w:eastAsia="Arial" w:cs="Arial"/>
      <w:b/>
      <w:bCs/>
      <w:i/>
      <w:iCs/>
      <w:sz w:val="22"/>
      <w:szCs w:val="22"/>
    </w:rPr>
  </w:style>
  <w:style w:type="character" w:styleId="1122">
    <w:name w:val="Heading 7 Char"/>
    <w:link w:val="1121"/>
    <w:uiPriority w:val="9"/>
    <w:rPr>
      <w:rFonts w:ascii="Arial" w:hAnsi="Arial" w:eastAsia="Arial" w:cs="Arial"/>
      <w:b/>
      <w:bCs/>
      <w:i/>
      <w:iCs/>
      <w:sz w:val="22"/>
      <w:szCs w:val="22"/>
    </w:rPr>
  </w:style>
  <w:style w:type="paragraph" w:styleId="1123">
    <w:name w:val="Heading 8"/>
    <w:basedOn w:val="1287"/>
    <w:next w:val="1287"/>
    <w:link w:val="1124"/>
    <w:uiPriority w:val="9"/>
    <w:unhideWhenUsed/>
    <w:qFormat/>
    <w:pPr>
      <w:keepLines/>
      <w:keepNext/>
      <w:spacing w:before="320" w:after="200"/>
      <w:outlineLvl w:val="7"/>
    </w:pPr>
    <w:rPr>
      <w:rFonts w:ascii="Arial" w:hAnsi="Arial" w:eastAsia="Arial" w:cs="Arial"/>
      <w:i/>
      <w:iCs/>
      <w:sz w:val="22"/>
      <w:szCs w:val="22"/>
    </w:rPr>
  </w:style>
  <w:style w:type="character" w:styleId="1124">
    <w:name w:val="Heading 8 Char"/>
    <w:link w:val="1123"/>
    <w:uiPriority w:val="9"/>
    <w:rPr>
      <w:rFonts w:ascii="Arial" w:hAnsi="Arial" w:eastAsia="Arial" w:cs="Arial"/>
      <w:i/>
      <w:iCs/>
      <w:sz w:val="22"/>
      <w:szCs w:val="22"/>
    </w:rPr>
  </w:style>
  <w:style w:type="paragraph" w:styleId="1125">
    <w:name w:val="Heading 9"/>
    <w:basedOn w:val="1287"/>
    <w:next w:val="1287"/>
    <w:link w:val="1126"/>
    <w:uiPriority w:val="9"/>
    <w:unhideWhenUsed/>
    <w:qFormat/>
    <w:pPr>
      <w:keepLines/>
      <w:keepNext/>
      <w:spacing w:before="320" w:after="200"/>
      <w:outlineLvl w:val="8"/>
    </w:pPr>
    <w:rPr>
      <w:rFonts w:ascii="Arial" w:hAnsi="Arial" w:eastAsia="Arial" w:cs="Arial"/>
      <w:i/>
      <w:iCs/>
      <w:sz w:val="21"/>
      <w:szCs w:val="21"/>
    </w:rPr>
  </w:style>
  <w:style w:type="character" w:styleId="1126">
    <w:name w:val="Heading 9 Char"/>
    <w:link w:val="1125"/>
    <w:uiPriority w:val="9"/>
    <w:rPr>
      <w:rFonts w:ascii="Arial" w:hAnsi="Arial" w:eastAsia="Arial" w:cs="Arial"/>
      <w:i/>
      <w:iCs/>
      <w:sz w:val="21"/>
      <w:szCs w:val="21"/>
    </w:rPr>
  </w:style>
  <w:style w:type="paragraph" w:styleId="1127">
    <w:name w:val="List Paragraph"/>
    <w:basedOn w:val="1287"/>
    <w:uiPriority w:val="34"/>
    <w:qFormat/>
    <w:pPr>
      <w:contextualSpacing/>
      <w:ind w:left="720"/>
    </w:pPr>
  </w:style>
  <w:style w:type="paragraph" w:styleId="1128">
    <w:name w:val="No Spacing"/>
    <w:uiPriority w:val="1"/>
    <w:qFormat/>
    <w:pPr>
      <w:spacing w:before="0" w:after="0" w:line="240" w:lineRule="auto"/>
    </w:pPr>
  </w:style>
  <w:style w:type="paragraph" w:styleId="1129">
    <w:name w:val="Title"/>
    <w:basedOn w:val="1287"/>
    <w:next w:val="1287"/>
    <w:link w:val="1130"/>
    <w:uiPriority w:val="10"/>
    <w:qFormat/>
    <w:pPr>
      <w:contextualSpacing/>
      <w:spacing w:before="300" w:after="200"/>
    </w:pPr>
    <w:rPr>
      <w:sz w:val="48"/>
      <w:szCs w:val="48"/>
    </w:rPr>
  </w:style>
  <w:style w:type="character" w:styleId="1130">
    <w:name w:val="Title Char"/>
    <w:link w:val="1129"/>
    <w:uiPriority w:val="10"/>
    <w:rPr>
      <w:sz w:val="48"/>
      <w:szCs w:val="48"/>
    </w:rPr>
  </w:style>
  <w:style w:type="paragraph" w:styleId="1131">
    <w:name w:val="Subtitle"/>
    <w:basedOn w:val="1287"/>
    <w:next w:val="1287"/>
    <w:link w:val="1132"/>
    <w:uiPriority w:val="11"/>
    <w:qFormat/>
    <w:pPr>
      <w:spacing w:before="200" w:after="200"/>
    </w:pPr>
    <w:rPr>
      <w:sz w:val="24"/>
      <w:szCs w:val="24"/>
    </w:rPr>
  </w:style>
  <w:style w:type="character" w:styleId="1132">
    <w:name w:val="Subtitle Char"/>
    <w:link w:val="1131"/>
    <w:uiPriority w:val="11"/>
    <w:rPr>
      <w:sz w:val="24"/>
      <w:szCs w:val="24"/>
    </w:rPr>
  </w:style>
  <w:style w:type="paragraph" w:styleId="1133">
    <w:name w:val="Quote"/>
    <w:basedOn w:val="1287"/>
    <w:next w:val="1287"/>
    <w:link w:val="1134"/>
    <w:uiPriority w:val="29"/>
    <w:qFormat/>
    <w:pPr>
      <w:ind w:left="720" w:right="720"/>
    </w:pPr>
    <w:rPr>
      <w:i/>
    </w:rPr>
  </w:style>
  <w:style w:type="character" w:styleId="1134">
    <w:name w:val="Quote Char"/>
    <w:link w:val="1133"/>
    <w:uiPriority w:val="29"/>
    <w:rPr>
      <w:i/>
    </w:rPr>
  </w:style>
  <w:style w:type="paragraph" w:styleId="1135">
    <w:name w:val="Intense Quote"/>
    <w:basedOn w:val="1287"/>
    <w:next w:val="1287"/>
    <w:link w:val="113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136">
    <w:name w:val="Intense Quote Char"/>
    <w:link w:val="1135"/>
    <w:uiPriority w:val="30"/>
    <w:rPr>
      <w:i/>
    </w:rPr>
  </w:style>
  <w:style w:type="paragraph" w:styleId="1137">
    <w:name w:val="Header"/>
    <w:basedOn w:val="1287"/>
    <w:link w:val="1138"/>
    <w:uiPriority w:val="99"/>
    <w:unhideWhenUsed/>
    <w:pPr>
      <w:spacing w:after="0" w:line="240" w:lineRule="auto"/>
      <w:tabs>
        <w:tab w:val="center" w:pos="7143" w:leader="none"/>
        <w:tab w:val="right" w:pos="14287" w:leader="none"/>
      </w:tabs>
    </w:pPr>
  </w:style>
  <w:style w:type="character" w:styleId="1138">
    <w:name w:val="Header Char"/>
    <w:link w:val="1137"/>
    <w:uiPriority w:val="99"/>
  </w:style>
  <w:style w:type="paragraph" w:styleId="1139">
    <w:name w:val="Footer"/>
    <w:basedOn w:val="1287"/>
    <w:link w:val="1140"/>
    <w:uiPriority w:val="99"/>
    <w:unhideWhenUsed/>
    <w:pPr>
      <w:spacing w:after="0" w:line="240" w:lineRule="auto"/>
      <w:tabs>
        <w:tab w:val="center" w:pos="7143" w:leader="none"/>
        <w:tab w:val="right" w:pos="14287" w:leader="none"/>
      </w:tabs>
    </w:pPr>
  </w:style>
  <w:style w:type="character" w:styleId="1140">
    <w:name w:val="Footer Char"/>
    <w:link w:val="1139"/>
    <w:uiPriority w:val="99"/>
  </w:style>
  <w:style w:type="paragraph" w:styleId="1141">
    <w:name w:val="Caption"/>
    <w:basedOn w:val="1287"/>
    <w:next w:val="1287"/>
    <w:link w:val="1142"/>
    <w:uiPriority w:val="35"/>
    <w:semiHidden/>
    <w:unhideWhenUsed/>
    <w:qFormat/>
    <w:pPr>
      <w:spacing w:line="276" w:lineRule="auto"/>
    </w:pPr>
    <w:rPr>
      <w:b/>
      <w:bCs/>
      <w:color w:val="4f81bd" w:themeColor="accent1"/>
      <w:sz w:val="18"/>
      <w:szCs w:val="18"/>
    </w:rPr>
  </w:style>
  <w:style w:type="character" w:styleId="1142">
    <w:name w:val="Caption Char"/>
    <w:link w:val="1141"/>
    <w:uiPriority w:val="35"/>
    <w:rPr>
      <w:b/>
      <w:bCs/>
      <w:color w:val="4f81bd" w:themeColor="accent1"/>
      <w:sz w:val="18"/>
      <w:szCs w:val="18"/>
    </w:rPr>
  </w:style>
  <w:style w:type="table" w:styleId="1143">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144">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145">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146">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147">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148">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149">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150">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151">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152">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153">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154">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155">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156">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157">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158">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159">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160">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161">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162">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163">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16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65">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66">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67">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68">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69">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70">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71">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172">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173">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174">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175">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176">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177">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178">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179">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180">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181">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182">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183">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184">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185">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86">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187">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188">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189">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190">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191">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192">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93">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94">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95">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96">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97">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98">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9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200">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201">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202">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203">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204">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205">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206">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207">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208">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209">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210">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211">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212">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213">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14">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5">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6">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17">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8">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19">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20">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21">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22">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23">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24">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25">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26">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227">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28">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29">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30">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31">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32">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33">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3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235">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236">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237">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238">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239">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240">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241">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242">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243">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244">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245">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246">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247">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248">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249">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250">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251">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252">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253">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254">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255">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256">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257">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258">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259">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260">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261">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262">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263">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264">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265">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266">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267">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268">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269">
    <w:name w:val="Hyperlink"/>
    <w:uiPriority w:val="99"/>
    <w:unhideWhenUsed/>
    <w:rPr>
      <w:color w:val="0000ff" w:themeColor="hyperlink"/>
      <w:u w:val="single"/>
    </w:rPr>
  </w:style>
  <w:style w:type="paragraph" w:styleId="1270">
    <w:name w:val="footnote text"/>
    <w:basedOn w:val="1287"/>
    <w:link w:val="1271"/>
    <w:uiPriority w:val="99"/>
    <w:semiHidden/>
    <w:unhideWhenUsed/>
    <w:pPr>
      <w:spacing w:after="40" w:line="240" w:lineRule="auto"/>
    </w:pPr>
    <w:rPr>
      <w:sz w:val="18"/>
    </w:rPr>
  </w:style>
  <w:style w:type="character" w:styleId="1271">
    <w:name w:val="Footnote Text Char"/>
    <w:link w:val="1270"/>
    <w:uiPriority w:val="99"/>
    <w:rPr>
      <w:sz w:val="18"/>
    </w:rPr>
  </w:style>
  <w:style w:type="character" w:styleId="1272">
    <w:name w:val="footnote reference"/>
    <w:uiPriority w:val="99"/>
    <w:unhideWhenUsed/>
    <w:rPr>
      <w:vertAlign w:val="superscript"/>
    </w:rPr>
  </w:style>
  <w:style w:type="paragraph" w:styleId="1273">
    <w:name w:val="endnote text"/>
    <w:basedOn w:val="1287"/>
    <w:link w:val="1274"/>
    <w:uiPriority w:val="99"/>
    <w:semiHidden/>
    <w:unhideWhenUsed/>
    <w:pPr>
      <w:spacing w:after="0" w:line="240" w:lineRule="auto"/>
    </w:pPr>
    <w:rPr>
      <w:sz w:val="20"/>
    </w:rPr>
  </w:style>
  <w:style w:type="character" w:styleId="1274">
    <w:name w:val="Endnote Text Char"/>
    <w:link w:val="1273"/>
    <w:uiPriority w:val="99"/>
    <w:rPr>
      <w:sz w:val="20"/>
    </w:rPr>
  </w:style>
  <w:style w:type="character" w:styleId="1275">
    <w:name w:val="endnote reference"/>
    <w:uiPriority w:val="99"/>
    <w:semiHidden/>
    <w:unhideWhenUsed/>
    <w:rPr>
      <w:vertAlign w:val="superscript"/>
    </w:rPr>
  </w:style>
  <w:style w:type="paragraph" w:styleId="1276">
    <w:name w:val="toc 1"/>
    <w:basedOn w:val="1287"/>
    <w:next w:val="1287"/>
    <w:uiPriority w:val="39"/>
    <w:unhideWhenUsed/>
    <w:pPr>
      <w:ind w:left="0" w:right="0" w:firstLine="0"/>
      <w:spacing w:after="57"/>
    </w:pPr>
  </w:style>
  <w:style w:type="paragraph" w:styleId="1277">
    <w:name w:val="toc 2"/>
    <w:basedOn w:val="1287"/>
    <w:next w:val="1287"/>
    <w:uiPriority w:val="39"/>
    <w:unhideWhenUsed/>
    <w:pPr>
      <w:ind w:left="283" w:right="0" w:firstLine="0"/>
      <w:spacing w:after="57"/>
    </w:pPr>
  </w:style>
  <w:style w:type="paragraph" w:styleId="1278">
    <w:name w:val="toc 3"/>
    <w:basedOn w:val="1287"/>
    <w:next w:val="1287"/>
    <w:uiPriority w:val="39"/>
    <w:unhideWhenUsed/>
    <w:pPr>
      <w:ind w:left="567" w:right="0" w:firstLine="0"/>
      <w:spacing w:after="57"/>
    </w:pPr>
  </w:style>
  <w:style w:type="paragraph" w:styleId="1279">
    <w:name w:val="toc 4"/>
    <w:basedOn w:val="1287"/>
    <w:next w:val="1287"/>
    <w:uiPriority w:val="39"/>
    <w:unhideWhenUsed/>
    <w:pPr>
      <w:ind w:left="850" w:right="0" w:firstLine="0"/>
      <w:spacing w:after="57"/>
    </w:pPr>
  </w:style>
  <w:style w:type="paragraph" w:styleId="1280">
    <w:name w:val="toc 5"/>
    <w:basedOn w:val="1287"/>
    <w:next w:val="1287"/>
    <w:uiPriority w:val="39"/>
    <w:unhideWhenUsed/>
    <w:pPr>
      <w:ind w:left="1134" w:right="0" w:firstLine="0"/>
      <w:spacing w:after="57"/>
    </w:pPr>
  </w:style>
  <w:style w:type="paragraph" w:styleId="1281">
    <w:name w:val="toc 6"/>
    <w:basedOn w:val="1287"/>
    <w:next w:val="1287"/>
    <w:uiPriority w:val="39"/>
    <w:unhideWhenUsed/>
    <w:pPr>
      <w:ind w:left="1417" w:right="0" w:firstLine="0"/>
      <w:spacing w:after="57"/>
    </w:pPr>
  </w:style>
  <w:style w:type="paragraph" w:styleId="1282">
    <w:name w:val="toc 7"/>
    <w:basedOn w:val="1287"/>
    <w:next w:val="1287"/>
    <w:uiPriority w:val="39"/>
    <w:unhideWhenUsed/>
    <w:pPr>
      <w:ind w:left="1701" w:right="0" w:firstLine="0"/>
      <w:spacing w:after="57"/>
    </w:pPr>
  </w:style>
  <w:style w:type="paragraph" w:styleId="1283">
    <w:name w:val="toc 8"/>
    <w:basedOn w:val="1287"/>
    <w:next w:val="1287"/>
    <w:uiPriority w:val="39"/>
    <w:unhideWhenUsed/>
    <w:pPr>
      <w:ind w:left="1984" w:right="0" w:firstLine="0"/>
      <w:spacing w:after="57"/>
    </w:pPr>
  </w:style>
  <w:style w:type="paragraph" w:styleId="1284">
    <w:name w:val="toc 9"/>
    <w:basedOn w:val="1287"/>
    <w:next w:val="1287"/>
    <w:uiPriority w:val="39"/>
    <w:unhideWhenUsed/>
    <w:pPr>
      <w:ind w:left="2268" w:right="0" w:firstLine="0"/>
      <w:spacing w:after="57"/>
    </w:pPr>
  </w:style>
  <w:style w:type="paragraph" w:styleId="1285">
    <w:name w:val="TOC Heading"/>
    <w:uiPriority w:val="39"/>
    <w:unhideWhenUsed/>
  </w:style>
  <w:style w:type="paragraph" w:styleId="1286">
    <w:name w:val="table of figures"/>
    <w:basedOn w:val="1287"/>
    <w:next w:val="1287"/>
    <w:uiPriority w:val="99"/>
    <w:unhideWhenUsed/>
    <w:pPr>
      <w:spacing w:after="0" w:afterAutospacing="0"/>
    </w:pPr>
  </w:style>
  <w:style w:type="paragraph" w:styleId="1287" w:default="1">
    <w:name w:val="Normal"/>
    <w:next w:val="1287"/>
    <w:link w:val="1287"/>
    <w:qFormat/>
    <w:pPr>
      <w:spacing w:after="200" w:line="276" w:lineRule="auto"/>
    </w:pPr>
    <w:rPr>
      <w:sz w:val="22"/>
      <w:szCs w:val="22"/>
      <w:lang w:val="ru-RU" w:eastAsia="en-US" w:bidi="ar-SA"/>
    </w:rPr>
  </w:style>
  <w:style w:type="paragraph" w:styleId="1288">
    <w:name w:val="Заголовок 1"/>
    <w:basedOn w:val="1287"/>
    <w:next w:val="1287"/>
    <w:link w:val="1333"/>
    <w:uiPriority w:val="9"/>
    <w:qFormat/>
    <w:pPr>
      <w:keepNext/>
      <w:spacing w:before="240" w:after="60"/>
      <w:outlineLvl w:val="0"/>
    </w:pPr>
    <w:rPr>
      <w:rFonts w:ascii="Cambria" w:hAnsi="Cambria" w:eastAsia="Times New Roman" w:cs="Times New Roman"/>
      <w:b/>
      <w:bCs/>
      <w:sz w:val="32"/>
      <w:szCs w:val="32"/>
    </w:rPr>
  </w:style>
  <w:style w:type="paragraph" w:styleId="1289">
    <w:name w:val="Заголовок 2"/>
    <w:basedOn w:val="1287"/>
    <w:next w:val="1287"/>
    <w:link w:val="1336"/>
    <w:uiPriority w:val="9"/>
    <w:semiHidden/>
    <w:unhideWhenUsed/>
    <w:qFormat/>
    <w:pPr>
      <w:keepNext/>
      <w:spacing w:before="240" w:after="60"/>
      <w:outlineLvl w:val="1"/>
    </w:pPr>
    <w:rPr>
      <w:rFonts w:ascii="Cambria" w:hAnsi="Cambria" w:eastAsia="Times New Roman" w:cs="Times New Roman"/>
      <w:b/>
      <w:bCs/>
      <w:i/>
      <w:iCs/>
      <w:sz w:val="28"/>
      <w:szCs w:val="28"/>
    </w:rPr>
  </w:style>
  <w:style w:type="paragraph" w:styleId="1290">
    <w:name w:val="Заголовок 3"/>
    <w:basedOn w:val="1287"/>
    <w:next w:val="1287"/>
    <w:link w:val="1332"/>
    <w:uiPriority w:val="9"/>
    <w:semiHidden/>
    <w:unhideWhenUsed/>
    <w:qFormat/>
    <w:pPr>
      <w:keepNext/>
      <w:spacing w:before="240" w:after="60"/>
      <w:outlineLvl w:val="2"/>
    </w:pPr>
    <w:rPr>
      <w:rFonts w:ascii="Cambria" w:hAnsi="Cambria" w:eastAsia="Times New Roman" w:cs="Times New Roman"/>
      <w:b/>
      <w:bCs/>
      <w:sz w:val="26"/>
      <w:szCs w:val="26"/>
    </w:rPr>
  </w:style>
  <w:style w:type="paragraph" w:styleId="1291">
    <w:name w:val="Заголовок 4"/>
    <w:basedOn w:val="1287"/>
    <w:next w:val="1287"/>
    <w:link w:val="1337"/>
    <w:uiPriority w:val="9"/>
    <w:semiHidden/>
    <w:unhideWhenUsed/>
    <w:qFormat/>
    <w:pPr>
      <w:keepNext/>
      <w:spacing w:before="240" w:after="60"/>
      <w:outlineLvl w:val="3"/>
    </w:pPr>
    <w:rPr>
      <w:rFonts w:ascii="Calibri" w:hAnsi="Calibri" w:eastAsia="Times New Roman" w:cs="Times New Roman"/>
      <w:b/>
      <w:bCs/>
      <w:sz w:val="28"/>
      <w:szCs w:val="28"/>
    </w:rPr>
  </w:style>
  <w:style w:type="paragraph" w:styleId="1292">
    <w:name w:val="Заголовок 7"/>
    <w:basedOn w:val="1287"/>
    <w:next w:val="1287"/>
    <w:link w:val="1317"/>
    <w:qFormat/>
    <w:pPr>
      <w:jc w:val="center"/>
      <w:keepNext/>
      <w:spacing w:after="0" w:line="240" w:lineRule="auto"/>
      <w:outlineLvl w:val="6"/>
    </w:pPr>
    <w:rPr>
      <w:rFonts w:ascii="Times New Roman" w:hAnsi="Times New Roman" w:eastAsia="Times New Roman"/>
      <w:b/>
      <w:bCs/>
      <w:sz w:val="20"/>
      <w:szCs w:val="20"/>
      <w:u w:val="single"/>
      <w:lang w:val="en-US" w:eastAsia="en-US"/>
    </w:rPr>
  </w:style>
  <w:style w:type="character" w:styleId="1293">
    <w:name w:val="Основной шрифт абзаца"/>
    <w:next w:val="1293"/>
    <w:link w:val="1287"/>
    <w:uiPriority w:val="1"/>
    <w:unhideWhenUsed/>
  </w:style>
  <w:style w:type="table" w:styleId="1294">
    <w:name w:val="Обычная таблица"/>
    <w:next w:val="1294"/>
    <w:link w:val="1287"/>
    <w:uiPriority w:val="99"/>
    <w:semiHidden/>
    <w:unhideWhenUsed/>
    <w:qFormat/>
    <w:tblPr/>
  </w:style>
  <w:style w:type="numbering" w:styleId="1295">
    <w:name w:val="Нет списка"/>
    <w:next w:val="1295"/>
    <w:link w:val="1287"/>
    <w:uiPriority w:val="99"/>
    <w:semiHidden/>
    <w:unhideWhenUsed/>
  </w:style>
  <w:style w:type="paragraph" w:styleId="1296">
    <w:name w:val="Абзац списка,Table-Normal,RSHB_Table-Normal"/>
    <w:basedOn w:val="1287"/>
    <w:next w:val="1296"/>
    <w:link w:val="1331"/>
    <w:uiPriority w:val="34"/>
    <w:qFormat/>
    <w:pPr>
      <w:ind w:left="708"/>
    </w:pPr>
  </w:style>
  <w:style w:type="character" w:styleId="1297">
    <w:name w:val="Гиперссылка"/>
    <w:next w:val="1297"/>
    <w:link w:val="1287"/>
    <w:unhideWhenUsed/>
    <w:rPr>
      <w:color w:val="0000ff"/>
      <w:u w:val="single"/>
    </w:rPr>
  </w:style>
  <w:style w:type="paragraph" w:styleId="1298">
    <w:name w:val="Iau?iue4"/>
    <w:next w:val="1298"/>
    <w:link w:val="1287"/>
    <w:pPr>
      <w:ind w:firstLine="284"/>
      <w:jc w:val="both"/>
    </w:pPr>
    <w:rPr>
      <w:rFonts w:ascii="Times New Roman" w:hAnsi="Times New Roman" w:eastAsia="Times New Roman"/>
      <w:sz w:val="24"/>
      <w:szCs w:val="24"/>
      <w:lang w:val="ru-RU" w:eastAsia="ru-RU" w:bidi="ar-SA"/>
    </w:rPr>
  </w:style>
  <w:style w:type="paragraph" w:styleId="1299">
    <w:name w:val="Текст сноски,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fn,FT,ft"/>
    <w:basedOn w:val="1287"/>
    <w:next w:val="1299"/>
    <w:link w:val="1300"/>
    <w:uiPriority w:val="99"/>
    <w:unhideWhenUsed/>
    <w:qFormat/>
    <w:rPr>
      <w:sz w:val="20"/>
      <w:szCs w:val="20"/>
      <w:lang w:val="en-US"/>
    </w:rPr>
  </w:style>
  <w:style w:type="character" w:styleId="1300">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300"/>
    <w:link w:val="1299"/>
    <w:uiPriority w:val="99"/>
    <w:rPr>
      <w:lang w:eastAsia="en-US"/>
    </w:rPr>
  </w:style>
  <w:style w:type="character" w:styleId="1301">
    <w:name w:val="Знак сноски,Знак сноски 1,Знак сноски-FN,сноска,вески,ООО Знак сноски,ftref,СНОСКА,сноска1,Ciae niinee-FN,Referencia nota al pie,Footnote Reference,fr,Used by Word for Help footnote symbols,ХИА_ЗС,сноск,SUPERS,Avg,Table_Footnote_last Знак1,Знак сноски1,f"/>
    <w:next w:val="1301"/>
    <w:link w:val="1287"/>
    <w:unhideWhenUsed/>
    <w:qFormat/>
    <w:rPr>
      <w:vertAlign w:val="superscript"/>
    </w:rPr>
  </w:style>
  <w:style w:type="character" w:styleId="1302">
    <w:name w:val="Знак примечания"/>
    <w:next w:val="1302"/>
    <w:link w:val="1287"/>
    <w:uiPriority w:val="99"/>
    <w:semiHidden/>
    <w:unhideWhenUsed/>
    <w:rPr>
      <w:sz w:val="16"/>
      <w:szCs w:val="16"/>
    </w:rPr>
  </w:style>
  <w:style w:type="paragraph" w:styleId="1303">
    <w:name w:val="Текст примечания"/>
    <w:basedOn w:val="1287"/>
    <w:next w:val="1303"/>
    <w:link w:val="1304"/>
    <w:uiPriority w:val="99"/>
    <w:semiHidden/>
    <w:unhideWhenUsed/>
    <w:rPr>
      <w:sz w:val="20"/>
      <w:szCs w:val="20"/>
      <w:lang w:val="en-US"/>
    </w:rPr>
  </w:style>
  <w:style w:type="character" w:styleId="1304">
    <w:name w:val="Текст примечания Знак"/>
    <w:next w:val="1304"/>
    <w:link w:val="1303"/>
    <w:uiPriority w:val="99"/>
    <w:semiHidden/>
    <w:rPr>
      <w:lang w:eastAsia="en-US"/>
    </w:rPr>
  </w:style>
  <w:style w:type="paragraph" w:styleId="1305">
    <w:name w:val="Тема примечания"/>
    <w:basedOn w:val="1303"/>
    <w:next w:val="1303"/>
    <w:link w:val="1306"/>
    <w:uiPriority w:val="99"/>
    <w:semiHidden/>
    <w:unhideWhenUsed/>
    <w:rPr>
      <w:b/>
      <w:bCs/>
    </w:rPr>
  </w:style>
  <w:style w:type="character" w:styleId="1306">
    <w:name w:val="Тема примечания Знак"/>
    <w:next w:val="1306"/>
    <w:link w:val="1305"/>
    <w:uiPriority w:val="99"/>
    <w:semiHidden/>
    <w:rPr>
      <w:b/>
      <w:bCs/>
      <w:lang w:eastAsia="en-US"/>
    </w:rPr>
  </w:style>
  <w:style w:type="paragraph" w:styleId="1307">
    <w:name w:val="Текст выноски"/>
    <w:basedOn w:val="1287"/>
    <w:next w:val="1307"/>
    <w:link w:val="1308"/>
    <w:uiPriority w:val="99"/>
    <w:semiHidden/>
    <w:unhideWhenUsed/>
    <w:pPr>
      <w:spacing w:after="0" w:line="240" w:lineRule="auto"/>
    </w:pPr>
    <w:rPr>
      <w:rFonts w:ascii="Tahoma" w:hAnsi="Tahoma"/>
      <w:sz w:val="16"/>
      <w:szCs w:val="16"/>
      <w:lang w:val="en-US"/>
    </w:rPr>
  </w:style>
  <w:style w:type="character" w:styleId="1308">
    <w:name w:val="Текст выноски Знак"/>
    <w:next w:val="1308"/>
    <w:link w:val="1307"/>
    <w:uiPriority w:val="99"/>
    <w:semiHidden/>
    <w:rPr>
      <w:rFonts w:ascii="Tahoma" w:hAnsi="Tahoma" w:cs="Tahoma"/>
      <w:sz w:val="16"/>
      <w:szCs w:val="16"/>
      <w:lang w:eastAsia="en-US"/>
    </w:rPr>
  </w:style>
  <w:style w:type="paragraph" w:styleId="1309">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287"/>
    <w:next w:val="1309"/>
    <w:link w:val="1310"/>
    <w:uiPriority w:val="99"/>
    <w:pPr>
      <w:ind w:firstLine="709"/>
      <w:spacing w:after="0" w:line="240" w:lineRule="auto"/>
    </w:pPr>
    <w:rPr>
      <w:rFonts w:ascii="Times New Roman" w:hAnsi="Times New Roman" w:eastAsia="Times New Roman"/>
      <w:sz w:val="24"/>
      <w:szCs w:val="24"/>
      <w:lang w:val="en-US" w:eastAsia="en-US"/>
    </w:rPr>
  </w:style>
  <w:style w:type="character" w:styleId="1310">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310"/>
    <w:link w:val="1309"/>
    <w:uiPriority w:val="99"/>
    <w:rPr>
      <w:rFonts w:ascii="Times New Roman" w:hAnsi="Times New Roman" w:eastAsia="Times New Roman"/>
      <w:sz w:val="24"/>
      <w:szCs w:val="24"/>
    </w:rPr>
  </w:style>
  <w:style w:type="paragraph" w:styleId="1311">
    <w:name w:val="Текст"/>
    <w:basedOn w:val="1287"/>
    <w:next w:val="1311"/>
    <w:link w:val="1312"/>
    <w:pPr>
      <w:spacing w:after="0" w:line="240" w:lineRule="auto"/>
    </w:pPr>
    <w:rPr>
      <w:rFonts w:ascii="Courier New" w:hAnsi="Courier New" w:eastAsia="Times New Roman"/>
      <w:sz w:val="20"/>
      <w:szCs w:val="20"/>
      <w:lang w:val="en-US" w:eastAsia="en-US"/>
    </w:rPr>
  </w:style>
  <w:style w:type="character" w:styleId="1312">
    <w:name w:val="Текст Знак"/>
    <w:next w:val="1312"/>
    <w:link w:val="1311"/>
    <w:rPr>
      <w:rFonts w:ascii="Courier New" w:hAnsi="Courier New" w:eastAsia="Times New Roman" w:cs="Courier New"/>
    </w:rPr>
  </w:style>
  <w:style w:type="paragraph" w:styleId="1313">
    <w:name w:val="Основной текст с отступом 3"/>
    <w:basedOn w:val="1287"/>
    <w:next w:val="1313"/>
    <w:link w:val="1314"/>
    <w:uiPriority w:val="99"/>
    <w:semiHidden/>
    <w:unhideWhenUsed/>
    <w:pPr>
      <w:ind w:left="283"/>
      <w:spacing w:after="120"/>
    </w:pPr>
    <w:rPr>
      <w:sz w:val="16"/>
      <w:szCs w:val="16"/>
      <w:lang w:val="en-US"/>
    </w:rPr>
  </w:style>
  <w:style w:type="character" w:styleId="1314">
    <w:name w:val="Основной текст с отступом 3 Знак"/>
    <w:next w:val="1314"/>
    <w:link w:val="1313"/>
    <w:uiPriority w:val="99"/>
    <w:semiHidden/>
    <w:rPr>
      <w:sz w:val="16"/>
      <w:szCs w:val="16"/>
      <w:lang w:eastAsia="en-US"/>
    </w:rPr>
  </w:style>
  <w:style w:type="paragraph" w:styleId="1315">
    <w:name w:val="Основной текст"/>
    <w:basedOn w:val="1287"/>
    <w:next w:val="1315"/>
    <w:link w:val="1316"/>
    <w:uiPriority w:val="99"/>
    <w:semiHidden/>
    <w:unhideWhenUsed/>
    <w:pPr>
      <w:spacing w:after="120"/>
    </w:pPr>
    <w:rPr>
      <w:lang w:val="en-US"/>
    </w:rPr>
  </w:style>
  <w:style w:type="character" w:styleId="1316">
    <w:name w:val="Основной текст Знак"/>
    <w:next w:val="1316"/>
    <w:link w:val="1315"/>
    <w:uiPriority w:val="99"/>
    <w:semiHidden/>
    <w:rPr>
      <w:sz w:val="22"/>
      <w:szCs w:val="22"/>
      <w:lang w:eastAsia="en-US"/>
    </w:rPr>
  </w:style>
  <w:style w:type="character" w:styleId="1317">
    <w:name w:val="Заголовок 7 Знак"/>
    <w:next w:val="1317"/>
    <w:link w:val="1292"/>
    <w:rPr>
      <w:rFonts w:ascii="Times New Roman" w:hAnsi="Times New Roman" w:eastAsia="Times New Roman"/>
      <w:b/>
      <w:bCs/>
      <w:u w:val="single"/>
    </w:rPr>
  </w:style>
  <w:style w:type="paragraph" w:styleId="1318">
    <w:name w:val="Название"/>
    <w:basedOn w:val="1287"/>
    <w:next w:val="1318"/>
    <w:link w:val="1319"/>
    <w:qFormat/>
    <w:pPr>
      <w:jc w:val="center"/>
      <w:spacing w:after="0" w:line="240" w:lineRule="auto"/>
    </w:pPr>
    <w:rPr>
      <w:rFonts w:ascii="Times New Roman CYR" w:hAnsi="Times New Roman CYR" w:eastAsia="Times New Roman"/>
      <w:sz w:val="24"/>
      <w:szCs w:val="24"/>
      <w:lang w:val="en-US" w:eastAsia="en-US"/>
    </w:rPr>
  </w:style>
  <w:style w:type="character" w:styleId="1319">
    <w:name w:val="Название Знак"/>
    <w:next w:val="1319"/>
    <w:link w:val="1318"/>
    <w:rPr>
      <w:rFonts w:ascii="Times New Roman CYR" w:hAnsi="Times New Roman CYR" w:eastAsia="Times New Roman" w:cs="Times New Roman CYR"/>
      <w:sz w:val="24"/>
      <w:szCs w:val="24"/>
    </w:rPr>
  </w:style>
  <w:style w:type="character" w:styleId="1320">
    <w:name w:val="Текст сноски Знак1"/>
    <w:next w:val="1320"/>
    <w:link w:val="1287"/>
    <w:rPr>
      <w:lang w:val="ru-RU" w:eastAsia="ru-RU" w:bidi="ar-SA"/>
    </w:rPr>
  </w:style>
  <w:style w:type="paragraph" w:styleId="1321">
    <w:name w:val="ConsPlusNonformat"/>
    <w:next w:val="1321"/>
    <w:link w:val="1287"/>
    <w:uiPriority w:val="99"/>
    <w:pPr>
      <w:widowControl w:val="off"/>
    </w:pPr>
    <w:rPr>
      <w:rFonts w:ascii="Courier New" w:hAnsi="Courier New" w:eastAsia="Times New Roman" w:cs="Courier New"/>
      <w:lang w:val="ru-RU" w:eastAsia="ru-RU" w:bidi="ar-SA"/>
    </w:rPr>
  </w:style>
  <w:style w:type="paragraph" w:styleId="1322">
    <w:name w:val="Рецензия"/>
    <w:next w:val="1322"/>
    <w:link w:val="1287"/>
    <w:hidden/>
    <w:uiPriority w:val="99"/>
    <w:semiHidden/>
    <w:rPr>
      <w:sz w:val="22"/>
      <w:szCs w:val="22"/>
      <w:lang w:val="ru-RU" w:eastAsia="en-US" w:bidi="ar-SA"/>
    </w:rPr>
  </w:style>
  <w:style w:type="paragraph" w:styleId="1323">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Знак5 Знак Знак Знак"/>
    <w:basedOn w:val="1287"/>
    <w:next w:val="1323"/>
    <w:link w:val="1324"/>
    <w:uiPriority w:val="99"/>
    <w:unhideWhenUsed/>
    <w:pPr>
      <w:tabs>
        <w:tab w:val="center" w:pos="4677" w:leader="none"/>
        <w:tab w:val="right" w:pos="9355" w:leader="none"/>
      </w:tabs>
    </w:pPr>
    <w:rPr>
      <w:lang w:val="en-US"/>
    </w:rPr>
  </w:style>
  <w:style w:type="character" w:styleId="1324">
    <w:name w:val="Верхний колонтитул Знак,ВерхКолонтитул Знак,Linie Знак,Linie Знак2,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next w:val="1324"/>
    <w:link w:val="1323"/>
    <w:uiPriority w:val="99"/>
    <w:rPr>
      <w:sz w:val="22"/>
      <w:szCs w:val="22"/>
      <w:lang w:eastAsia="en-US"/>
    </w:rPr>
  </w:style>
  <w:style w:type="paragraph" w:styleId="1325">
    <w:name w:val="Нижний колонтитул"/>
    <w:basedOn w:val="1287"/>
    <w:next w:val="1325"/>
    <w:link w:val="1326"/>
    <w:uiPriority w:val="99"/>
    <w:unhideWhenUsed/>
    <w:pPr>
      <w:tabs>
        <w:tab w:val="center" w:pos="4677" w:leader="none"/>
        <w:tab w:val="right" w:pos="9355" w:leader="none"/>
      </w:tabs>
    </w:pPr>
    <w:rPr>
      <w:lang w:val="en-US"/>
    </w:rPr>
  </w:style>
  <w:style w:type="character" w:styleId="1326">
    <w:name w:val="Нижний колонтитул Знак"/>
    <w:next w:val="1326"/>
    <w:link w:val="1325"/>
    <w:uiPriority w:val="99"/>
    <w:rPr>
      <w:sz w:val="22"/>
      <w:szCs w:val="22"/>
      <w:lang w:eastAsia="en-US"/>
    </w:rPr>
  </w:style>
  <w:style w:type="paragraph" w:styleId="1327">
    <w:name w:val="ConsPlusNormal"/>
    <w:next w:val="1327"/>
    <w:link w:val="1287"/>
    <w:pPr>
      <w:ind w:firstLine="720"/>
    </w:pPr>
    <w:rPr>
      <w:rFonts w:ascii="Arial" w:hAnsi="Arial" w:eastAsia="Times New Roman" w:cs="Arial"/>
      <w:lang w:val="ru-RU" w:eastAsia="ru-RU" w:bidi="ar-SA"/>
    </w:rPr>
  </w:style>
  <w:style w:type="paragraph" w:styleId="1328">
    <w:name w:val="ConsNormal"/>
    <w:next w:val="1328"/>
    <w:link w:val="1287"/>
    <w:uiPriority w:val="99"/>
    <w:pPr>
      <w:ind w:firstLine="720"/>
      <w:widowControl w:val="off"/>
    </w:pPr>
    <w:rPr>
      <w:rFonts w:ascii="Consultant" w:hAnsi="Consultant" w:eastAsia="Times New Roman"/>
      <w:sz w:val="24"/>
      <w:szCs w:val="24"/>
      <w:lang w:val="ru-RU" w:eastAsia="ru-RU" w:bidi="ar-SA"/>
    </w:rPr>
  </w:style>
  <w:style w:type="paragraph" w:styleId="1329">
    <w:name w:val="Основной текст 2"/>
    <w:basedOn w:val="1287"/>
    <w:next w:val="1329"/>
    <w:link w:val="1330"/>
    <w:pPr>
      <w:spacing w:after="120" w:line="480" w:lineRule="auto"/>
    </w:pPr>
    <w:rPr>
      <w:rFonts w:ascii="Times New Roman" w:hAnsi="Times New Roman" w:eastAsia="Times New Roman"/>
      <w:sz w:val="24"/>
      <w:szCs w:val="24"/>
      <w:lang w:eastAsia="ru-RU"/>
    </w:rPr>
  </w:style>
  <w:style w:type="character" w:styleId="1330">
    <w:name w:val="Основной текст 2 Знак"/>
    <w:next w:val="1330"/>
    <w:link w:val="1329"/>
    <w:rPr>
      <w:rFonts w:ascii="Times New Roman" w:hAnsi="Times New Roman" w:eastAsia="Times New Roman"/>
      <w:sz w:val="24"/>
      <w:szCs w:val="24"/>
    </w:rPr>
  </w:style>
  <w:style w:type="character" w:styleId="1331">
    <w:name w:val="Абзац списка Знак,Table-Normal Знак,RSHB_Table-Normal Знак"/>
    <w:next w:val="1331"/>
    <w:link w:val="1296"/>
    <w:uiPriority w:val="34"/>
    <w:rPr>
      <w:sz w:val="22"/>
      <w:szCs w:val="22"/>
      <w:lang w:eastAsia="en-US"/>
    </w:rPr>
  </w:style>
  <w:style w:type="character" w:styleId="1332">
    <w:name w:val="Заголовок 3 Знак"/>
    <w:next w:val="1332"/>
    <w:link w:val="1290"/>
    <w:uiPriority w:val="9"/>
    <w:semiHidden/>
    <w:rPr>
      <w:rFonts w:ascii="Cambria" w:hAnsi="Cambria" w:eastAsia="Times New Roman" w:cs="Times New Roman"/>
      <w:b/>
      <w:bCs/>
      <w:sz w:val="26"/>
      <w:szCs w:val="26"/>
      <w:lang w:eastAsia="en-US"/>
    </w:rPr>
  </w:style>
  <w:style w:type="character" w:styleId="1333">
    <w:name w:val="Заголовок 1 Знак"/>
    <w:next w:val="1333"/>
    <w:link w:val="1288"/>
    <w:uiPriority w:val="9"/>
    <w:rPr>
      <w:rFonts w:ascii="Cambria" w:hAnsi="Cambria" w:eastAsia="Times New Roman" w:cs="Times New Roman"/>
      <w:b/>
      <w:bCs/>
      <w:sz w:val="32"/>
      <w:szCs w:val="32"/>
      <w:lang w:eastAsia="en-US"/>
    </w:rPr>
  </w:style>
  <w:style w:type="paragraph" w:styleId="1334">
    <w:name w:val="Нормальный"/>
    <w:next w:val="1334"/>
    <w:link w:val="1287"/>
    <w:rPr>
      <w:rFonts w:ascii="Times New Roman" w:hAnsi="Times New Roman" w:eastAsia="Times New Roman"/>
      <w:lang w:val="ru-RU" w:eastAsia="ru-RU" w:bidi="ar-SA"/>
    </w:rPr>
  </w:style>
  <w:style w:type="character" w:styleId="1335">
    <w:name w:val="Font Style102"/>
    <w:next w:val="1335"/>
    <w:link w:val="1287"/>
    <w:uiPriority w:val="99"/>
    <w:rPr>
      <w:rFonts w:ascii="Times New Roman" w:hAnsi="Times New Roman" w:cs="Times New Roman"/>
      <w:sz w:val="26"/>
      <w:szCs w:val="26"/>
    </w:rPr>
  </w:style>
  <w:style w:type="character" w:styleId="1336">
    <w:name w:val="Заголовок 2 Знак"/>
    <w:next w:val="1336"/>
    <w:link w:val="1289"/>
    <w:uiPriority w:val="9"/>
    <w:semiHidden/>
    <w:rPr>
      <w:rFonts w:ascii="Cambria" w:hAnsi="Cambria" w:eastAsia="Times New Roman" w:cs="Times New Roman"/>
      <w:b/>
      <w:bCs/>
      <w:i/>
      <w:iCs/>
      <w:sz w:val="28"/>
      <w:szCs w:val="28"/>
      <w:lang w:eastAsia="en-US"/>
    </w:rPr>
  </w:style>
  <w:style w:type="character" w:styleId="1337">
    <w:name w:val="Заголовок 4 Знак"/>
    <w:next w:val="1337"/>
    <w:link w:val="1291"/>
    <w:uiPriority w:val="9"/>
    <w:semiHidden/>
    <w:rPr>
      <w:rFonts w:ascii="Calibri" w:hAnsi="Calibri" w:eastAsia="Times New Roman" w:cs="Times New Roman"/>
      <w:b/>
      <w:bCs/>
      <w:sz w:val="28"/>
      <w:szCs w:val="28"/>
      <w:lang w:eastAsia="en-US"/>
    </w:rPr>
  </w:style>
  <w:style w:type="paragraph" w:styleId="1338">
    <w:name w:val="Обычный2"/>
    <w:next w:val="1338"/>
    <w:link w:val="1287"/>
    <w:pPr>
      <w:widowControl w:val="off"/>
    </w:pPr>
    <w:rPr>
      <w:rFonts w:ascii="Times New Roman" w:hAnsi="Times New Roman" w:eastAsia="Times New Roman"/>
      <w:lang w:val="ru-RU" w:eastAsia="ru-RU" w:bidi="ar-SA"/>
    </w:rPr>
  </w:style>
  <w:style w:type="paragraph" w:styleId="1339">
    <w:name w:val="Основной текст с отступом 2"/>
    <w:basedOn w:val="1287"/>
    <w:next w:val="1339"/>
    <w:link w:val="1340"/>
    <w:uiPriority w:val="99"/>
    <w:semiHidden/>
    <w:unhideWhenUsed/>
    <w:pPr>
      <w:ind w:left="283"/>
      <w:spacing w:after="120" w:line="480" w:lineRule="auto"/>
    </w:pPr>
  </w:style>
  <w:style w:type="character" w:styleId="1340">
    <w:name w:val="Основной текст с отступом 2 Знак"/>
    <w:next w:val="1340"/>
    <w:link w:val="1339"/>
    <w:uiPriority w:val="99"/>
    <w:semiHidden/>
    <w:rPr>
      <w:sz w:val="22"/>
      <w:szCs w:val="22"/>
      <w:lang w:eastAsia="en-US"/>
    </w:rPr>
  </w:style>
  <w:style w:type="table" w:styleId="1341">
    <w:name w:val="Сетка таблицы"/>
    <w:basedOn w:val="1294"/>
    <w:next w:val="1341"/>
    <w:link w:val="1287"/>
    <w:rPr>
      <w:rFonts w:ascii="Times New Roman" w:hAnsi="Times New Roman" w:eastAsia="Times New Roman"/>
    </w:rPr>
    <w:tblPr/>
  </w:style>
  <w:style w:type="character" w:styleId="1342" w:default="1">
    <w:name w:val="Default Paragraph Font"/>
    <w:uiPriority w:val="1"/>
    <w:semiHidden/>
    <w:unhideWhenUsed/>
  </w:style>
  <w:style w:type="numbering" w:styleId="1343" w:default="1">
    <w:name w:val="No List"/>
    <w:uiPriority w:val="99"/>
    <w:semiHidden/>
    <w:unhideWhenUsed/>
  </w:style>
  <w:style w:type="table" w:styleId="134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Avanesyan-SG</dc:creator>
  <cp:lastModifiedBy>erbahaeva-ba</cp:lastModifiedBy>
  <cp:revision>126</cp:revision>
  <dcterms:created xsi:type="dcterms:W3CDTF">2019-09-26T13:33:00Z</dcterms:created>
  <dcterms:modified xsi:type="dcterms:W3CDTF">2025-08-25T12:04:57Z</dcterms:modified>
  <cp:version>1048576</cp:version>
</cp:coreProperties>
</file>