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69057" w14:textId="32085706" w:rsidR="00690CC7" w:rsidRPr="00690CC7" w:rsidRDefault="00690CC7" w:rsidP="00690CC7">
      <w:pPr>
        <w:tabs>
          <w:tab w:val="left" w:pos="0"/>
        </w:tabs>
        <w:rPr>
          <w:sz w:val="18"/>
          <w:szCs w:val="18"/>
        </w:rPr>
      </w:pPr>
      <w:r>
        <w:rPr>
          <w:sz w:val="18"/>
          <w:szCs w:val="18"/>
        </w:rPr>
        <w:t xml:space="preserve">                                                                                                               </w:t>
      </w:r>
      <w:r w:rsidRPr="00690CC7">
        <w:rPr>
          <w:sz w:val="18"/>
          <w:szCs w:val="18"/>
        </w:rPr>
        <w:t xml:space="preserve">Приложение </w:t>
      </w:r>
      <w:r w:rsidR="002A3660">
        <w:rPr>
          <w:sz w:val="18"/>
          <w:szCs w:val="18"/>
        </w:rPr>
        <w:t>5</w:t>
      </w:r>
    </w:p>
    <w:p w14:paraId="3D3C20DD" w14:textId="09B78B63" w:rsidR="00690CC7" w:rsidRPr="00690CC7" w:rsidRDefault="00690CC7" w:rsidP="00690CC7">
      <w:pPr>
        <w:tabs>
          <w:tab w:val="left" w:pos="0"/>
        </w:tabs>
        <w:rPr>
          <w:sz w:val="18"/>
          <w:szCs w:val="18"/>
        </w:rPr>
      </w:pPr>
      <w:r>
        <w:rPr>
          <w:sz w:val="18"/>
          <w:szCs w:val="18"/>
        </w:rPr>
        <w:t xml:space="preserve">                                                                                                               </w:t>
      </w:r>
      <w:r w:rsidRPr="00690CC7">
        <w:rPr>
          <w:sz w:val="18"/>
          <w:szCs w:val="18"/>
        </w:rPr>
        <w:t>к Регламенту взаимодействия клиентов с АО «Россельхозбанк»</w:t>
      </w:r>
    </w:p>
    <w:p w14:paraId="46C58E29" w14:textId="368A7ADC" w:rsidR="00690CC7" w:rsidRPr="00690CC7" w:rsidRDefault="00690CC7" w:rsidP="00690CC7">
      <w:pPr>
        <w:tabs>
          <w:tab w:val="left" w:pos="0"/>
        </w:tabs>
        <w:rPr>
          <w:sz w:val="18"/>
          <w:szCs w:val="18"/>
        </w:rPr>
      </w:pPr>
      <w:r>
        <w:rPr>
          <w:sz w:val="18"/>
          <w:szCs w:val="18"/>
        </w:rPr>
        <w:t xml:space="preserve">                                                                                                               </w:t>
      </w:r>
      <w:r w:rsidRPr="00690CC7">
        <w:rPr>
          <w:sz w:val="18"/>
          <w:szCs w:val="18"/>
        </w:rPr>
        <w:t>при осуществлении операций, подлежащих валютному контролю</w:t>
      </w:r>
    </w:p>
    <w:p w14:paraId="23EB8680" w14:textId="77777777" w:rsidR="00690CC7" w:rsidRPr="00690CC7" w:rsidRDefault="00690CC7" w:rsidP="00690CC7">
      <w:pPr>
        <w:tabs>
          <w:tab w:val="left" w:pos="0"/>
        </w:tabs>
        <w:rPr>
          <w:sz w:val="18"/>
          <w:szCs w:val="18"/>
        </w:rPr>
      </w:pPr>
    </w:p>
    <w:p w14:paraId="35BD8676" w14:textId="5ABA451D" w:rsidR="00F136C3" w:rsidRPr="001646F4" w:rsidRDefault="00690CC7" w:rsidP="00070DB7">
      <w:pPr>
        <w:tabs>
          <w:tab w:val="left" w:pos="0"/>
        </w:tabs>
        <w:rPr>
          <w:rFonts w:eastAsia="Calibri"/>
          <w:b/>
          <w:u w:val="single"/>
        </w:rPr>
      </w:pPr>
      <w:r>
        <w:rPr>
          <w:sz w:val="18"/>
          <w:szCs w:val="18"/>
        </w:rPr>
        <w:t xml:space="preserve">                                                                                                               </w:t>
      </w:r>
      <w:bookmarkStart w:id="0" w:name="_GoBack"/>
      <w:bookmarkEnd w:id="0"/>
    </w:p>
    <w:p w14:paraId="42DC39DA" w14:textId="77777777" w:rsidR="00F136C3" w:rsidRDefault="00F136C3" w:rsidP="00F136C3">
      <w:pPr>
        <w:widowControl w:val="0"/>
        <w:snapToGrid w:val="0"/>
        <w:ind w:left="4678"/>
        <w:jc w:val="both"/>
        <w:rPr>
          <w:rFonts w:eastAsia="Calibri"/>
          <w:sz w:val="16"/>
          <w:szCs w:val="16"/>
        </w:rPr>
      </w:pPr>
    </w:p>
    <w:tbl>
      <w:tblPr>
        <w:tblpPr w:leftFromText="180" w:rightFromText="180" w:vertAnchor="text" w:horzAnchor="page" w:tblpX="4164"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F136C3" w:rsidRPr="00B67019" w14:paraId="4CEBDDA7" w14:textId="77777777" w:rsidTr="006E3109">
        <w:trPr>
          <w:trHeight w:val="279"/>
        </w:trPr>
        <w:tc>
          <w:tcPr>
            <w:tcW w:w="7196" w:type="dxa"/>
            <w:shd w:val="clear" w:color="auto" w:fill="auto"/>
          </w:tcPr>
          <w:p w14:paraId="15A449FF" w14:textId="77777777" w:rsidR="00F136C3" w:rsidRPr="00B67019" w:rsidRDefault="00F136C3" w:rsidP="006E3109">
            <w:pPr>
              <w:widowControl w:val="0"/>
              <w:snapToGrid w:val="0"/>
              <w:ind w:left="4678" w:hanging="4536"/>
              <w:rPr>
                <w:rFonts w:eastAsia="Calibri"/>
              </w:rPr>
            </w:pPr>
            <w:r w:rsidRPr="00B67019">
              <w:rPr>
                <w:rFonts w:eastAsia="Calibri"/>
                <w:lang w:val="x-none"/>
              </w:rPr>
              <w:t>АО «Р</w:t>
            </w:r>
            <w:r w:rsidRPr="00B67019">
              <w:rPr>
                <w:rFonts w:eastAsia="Calibri"/>
              </w:rPr>
              <w:t>оссельхозбанк</w:t>
            </w:r>
            <w:r w:rsidRPr="00B67019">
              <w:rPr>
                <w:rFonts w:eastAsia="Calibri"/>
                <w:lang w:val="x-none"/>
              </w:rPr>
              <w:t>»</w:t>
            </w:r>
          </w:p>
          <w:p w14:paraId="5AB78165" w14:textId="77777777" w:rsidR="00F136C3" w:rsidRPr="00B67019" w:rsidRDefault="00F136C3" w:rsidP="006E3109">
            <w:pPr>
              <w:widowControl w:val="0"/>
              <w:snapToGrid w:val="0"/>
              <w:ind w:left="4678"/>
              <w:rPr>
                <w:rFonts w:eastAsia="Calibri"/>
                <w:sz w:val="16"/>
                <w:szCs w:val="16"/>
              </w:rPr>
            </w:pPr>
          </w:p>
        </w:tc>
      </w:tr>
    </w:tbl>
    <w:p w14:paraId="0FA320F8" w14:textId="77777777" w:rsidR="00F136C3" w:rsidRPr="0025074F" w:rsidRDefault="00F136C3" w:rsidP="00F136C3">
      <w:pPr>
        <w:widowControl w:val="0"/>
        <w:snapToGrid w:val="0"/>
        <w:ind w:left="-142"/>
        <w:jc w:val="both"/>
        <w:rPr>
          <w:rFonts w:eastAsia="Calibri"/>
          <w:b/>
          <w:szCs w:val="18"/>
        </w:rPr>
      </w:pPr>
      <w:r w:rsidRPr="0025074F">
        <w:rPr>
          <w:b/>
          <w:szCs w:val="18"/>
          <w:lang w:eastAsia="ar-SA"/>
        </w:rPr>
        <w:t>Наименование банка УК</w:t>
      </w:r>
    </w:p>
    <w:p w14:paraId="003480A5" w14:textId="77777777" w:rsidR="00F136C3" w:rsidRDefault="00F136C3" w:rsidP="00F136C3">
      <w:pPr>
        <w:widowControl w:val="0"/>
        <w:snapToGrid w:val="0"/>
        <w:ind w:left="-142"/>
        <w:jc w:val="both"/>
        <w:rPr>
          <w:rFonts w:eastAsia="Calibri"/>
          <w:sz w:val="16"/>
          <w:szCs w:val="16"/>
        </w:rPr>
      </w:pPr>
    </w:p>
    <w:p w14:paraId="7937F668" w14:textId="77777777" w:rsidR="00F136C3" w:rsidRDefault="00F136C3" w:rsidP="00F136C3">
      <w:pPr>
        <w:widowControl w:val="0"/>
        <w:snapToGrid w:val="0"/>
        <w:ind w:left="4678" w:hanging="4678"/>
        <w:jc w:val="both"/>
        <w:rPr>
          <w:rFonts w:eastAsia="Calibri"/>
          <w:sz w:val="16"/>
          <w:szCs w:val="16"/>
        </w:rPr>
      </w:pPr>
    </w:p>
    <w:tbl>
      <w:tblPr>
        <w:tblpPr w:leftFromText="180" w:rightFromText="180" w:vertAnchor="text" w:horzAnchor="page" w:tblpX="4165"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F136C3" w:rsidRPr="00B67019" w14:paraId="529A6F36" w14:textId="77777777" w:rsidTr="006E3109">
        <w:trPr>
          <w:trHeight w:val="564"/>
        </w:trPr>
        <w:tc>
          <w:tcPr>
            <w:tcW w:w="7196" w:type="dxa"/>
            <w:shd w:val="clear" w:color="auto" w:fill="auto"/>
          </w:tcPr>
          <w:p w14:paraId="72F4E406" w14:textId="77777777" w:rsidR="00F136C3" w:rsidRPr="00B67019" w:rsidRDefault="00F136C3" w:rsidP="006E3109">
            <w:pPr>
              <w:widowControl w:val="0"/>
              <w:snapToGrid w:val="0"/>
              <w:jc w:val="both"/>
              <w:rPr>
                <w:rFonts w:ascii="Calibri" w:eastAsia="Calibri" w:hAnsi="Calibri"/>
                <w:sz w:val="16"/>
                <w:szCs w:val="16"/>
              </w:rPr>
            </w:pPr>
          </w:p>
          <w:p w14:paraId="37DCA627" w14:textId="77777777" w:rsidR="00F136C3" w:rsidRPr="00B67019" w:rsidRDefault="00F136C3" w:rsidP="006E3109">
            <w:pPr>
              <w:widowControl w:val="0"/>
              <w:snapToGrid w:val="0"/>
              <w:jc w:val="both"/>
              <w:rPr>
                <w:rFonts w:ascii="Calibri" w:eastAsia="Calibri" w:hAnsi="Calibri"/>
                <w:sz w:val="16"/>
                <w:szCs w:val="16"/>
              </w:rPr>
            </w:pPr>
          </w:p>
          <w:p w14:paraId="26DEF645" w14:textId="77777777" w:rsidR="00F136C3" w:rsidRPr="00B67019" w:rsidRDefault="00F136C3" w:rsidP="006E3109">
            <w:pPr>
              <w:widowControl w:val="0"/>
              <w:snapToGrid w:val="0"/>
              <w:jc w:val="both"/>
              <w:rPr>
                <w:rFonts w:ascii="Calibri" w:eastAsia="Calibri" w:hAnsi="Calibri"/>
                <w:sz w:val="16"/>
                <w:szCs w:val="16"/>
              </w:rPr>
            </w:pPr>
          </w:p>
        </w:tc>
      </w:tr>
    </w:tbl>
    <w:p w14:paraId="09A942A9" w14:textId="77777777" w:rsidR="00F136C3" w:rsidRPr="0025074F" w:rsidRDefault="00F136C3" w:rsidP="00F136C3">
      <w:pPr>
        <w:widowControl w:val="0"/>
        <w:snapToGrid w:val="0"/>
        <w:ind w:left="4678" w:hanging="4820"/>
        <w:jc w:val="both"/>
        <w:rPr>
          <w:rFonts w:eastAsia="Calibri"/>
          <w:b/>
          <w:sz w:val="16"/>
          <w:szCs w:val="16"/>
        </w:rPr>
      </w:pPr>
      <w:r w:rsidRPr="0025074F">
        <w:rPr>
          <w:b/>
          <w:lang w:eastAsia="ar-SA"/>
        </w:rPr>
        <w:t>Наименование резидента</w:t>
      </w:r>
    </w:p>
    <w:p w14:paraId="3D6F1148" w14:textId="77777777" w:rsidR="00F136C3" w:rsidRDefault="00F136C3" w:rsidP="00F136C3">
      <w:pPr>
        <w:widowControl w:val="0"/>
        <w:snapToGrid w:val="0"/>
        <w:ind w:left="4678" w:hanging="4820"/>
        <w:jc w:val="both"/>
        <w:rPr>
          <w:rFonts w:eastAsia="Calibri"/>
          <w:sz w:val="16"/>
          <w:szCs w:val="16"/>
        </w:rPr>
      </w:pPr>
    </w:p>
    <w:p w14:paraId="68F6C05C" w14:textId="77777777" w:rsidR="00F136C3" w:rsidRDefault="00F136C3" w:rsidP="00F136C3">
      <w:pPr>
        <w:widowControl w:val="0"/>
        <w:snapToGrid w:val="0"/>
        <w:ind w:left="4678"/>
        <w:jc w:val="both"/>
        <w:rPr>
          <w:rFonts w:eastAsia="Calibri"/>
          <w:sz w:val="16"/>
          <w:szCs w:val="16"/>
        </w:rPr>
      </w:pPr>
    </w:p>
    <w:p w14:paraId="5D3E7504" w14:textId="77777777" w:rsidR="00F136C3" w:rsidRDefault="00F136C3" w:rsidP="00F136C3">
      <w:pPr>
        <w:widowControl w:val="0"/>
        <w:snapToGrid w:val="0"/>
        <w:ind w:left="4678"/>
        <w:jc w:val="both"/>
        <w:rPr>
          <w:rFonts w:eastAsia="Calibri"/>
          <w:sz w:val="16"/>
          <w:szCs w:val="16"/>
        </w:rPr>
      </w:pPr>
    </w:p>
    <w:tbl>
      <w:tblPr>
        <w:tblpPr w:leftFromText="180" w:rightFromText="180" w:vertAnchor="text" w:horzAnchor="page" w:tblpX="2557" w:tblpY="-15"/>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
        <w:gridCol w:w="425"/>
        <w:gridCol w:w="426"/>
        <w:gridCol w:w="425"/>
        <w:gridCol w:w="425"/>
        <w:gridCol w:w="425"/>
        <w:gridCol w:w="426"/>
        <w:gridCol w:w="497"/>
        <w:gridCol w:w="398"/>
        <w:gridCol w:w="398"/>
        <w:gridCol w:w="398"/>
        <w:gridCol w:w="399"/>
        <w:gridCol w:w="399"/>
        <w:gridCol w:w="399"/>
        <w:gridCol w:w="399"/>
        <w:gridCol w:w="399"/>
        <w:gridCol w:w="399"/>
        <w:gridCol w:w="399"/>
        <w:gridCol w:w="399"/>
        <w:gridCol w:w="399"/>
        <w:gridCol w:w="399"/>
      </w:tblGrid>
      <w:tr w:rsidR="00F136C3" w:rsidRPr="006F2F2A" w14:paraId="6AC60C4C" w14:textId="77777777" w:rsidTr="006E3109">
        <w:trPr>
          <w:trHeight w:val="342"/>
        </w:trPr>
        <w:tc>
          <w:tcPr>
            <w:tcW w:w="392" w:type="dxa"/>
            <w:shd w:val="clear" w:color="auto" w:fill="auto"/>
          </w:tcPr>
          <w:p w14:paraId="401C145D" w14:textId="77777777" w:rsidR="00F136C3" w:rsidRPr="006F2F2A" w:rsidRDefault="00F136C3" w:rsidP="006E3109">
            <w:pPr>
              <w:widowControl w:val="0"/>
              <w:snapToGrid w:val="0"/>
              <w:jc w:val="both"/>
              <w:rPr>
                <w:rFonts w:eastAsia="Calibri"/>
                <w:sz w:val="20"/>
                <w:szCs w:val="20"/>
              </w:rPr>
            </w:pPr>
          </w:p>
        </w:tc>
        <w:tc>
          <w:tcPr>
            <w:tcW w:w="425" w:type="dxa"/>
            <w:shd w:val="clear" w:color="auto" w:fill="auto"/>
          </w:tcPr>
          <w:p w14:paraId="1045FB92" w14:textId="77777777" w:rsidR="00F136C3" w:rsidRPr="006F2F2A" w:rsidRDefault="00F136C3" w:rsidP="006E3109">
            <w:pPr>
              <w:widowControl w:val="0"/>
              <w:snapToGrid w:val="0"/>
              <w:jc w:val="both"/>
              <w:rPr>
                <w:rFonts w:eastAsia="Calibri"/>
                <w:sz w:val="20"/>
                <w:szCs w:val="20"/>
              </w:rPr>
            </w:pPr>
          </w:p>
        </w:tc>
        <w:tc>
          <w:tcPr>
            <w:tcW w:w="425" w:type="dxa"/>
            <w:shd w:val="clear" w:color="auto" w:fill="auto"/>
          </w:tcPr>
          <w:p w14:paraId="67D0C3F6" w14:textId="77777777" w:rsidR="00F136C3" w:rsidRPr="006F2F2A" w:rsidRDefault="00F136C3" w:rsidP="006E3109">
            <w:pPr>
              <w:widowControl w:val="0"/>
              <w:snapToGrid w:val="0"/>
              <w:jc w:val="both"/>
              <w:rPr>
                <w:rFonts w:eastAsia="Calibri"/>
                <w:sz w:val="20"/>
                <w:szCs w:val="20"/>
              </w:rPr>
            </w:pPr>
          </w:p>
        </w:tc>
        <w:tc>
          <w:tcPr>
            <w:tcW w:w="426" w:type="dxa"/>
            <w:shd w:val="clear" w:color="auto" w:fill="auto"/>
          </w:tcPr>
          <w:p w14:paraId="4EFAAFD9" w14:textId="77777777" w:rsidR="00F136C3" w:rsidRPr="006F2F2A" w:rsidRDefault="00F136C3" w:rsidP="006E3109">
            <w:pPr>
              <w:widowControl w:val="0"/>
              <w:snapToGrid w:val="0"/>
              <w:jc w:val="both"/>
              <w:rPr>
                <w:rFonts w:eastAsia="Calibri"/>
                <w:sz w:val="20"/>
                <w:szCs w:val="20"/>
              </w:rPr>
            </w:pPr>
          </w:p>
        </w:tc>
        <w:tc>
          <w:tcPr>
            <w:tcW w:w="425" w:type="dxa"/>
            <w:shd w:val="clear" w:color="auto" w:fill="auto"/>
          </w:tcPr>
          <w:p w14:paraId="0238FEDD" w14:textId="77777777" w:rsidR="00F136C3" w:rsidRPr="006F2F2A" w:rsidRDefault="00F136C3" w:rsidP="006E3109">
            <w:pPr>
              <w:widowControl w:val="0"/>
              <w:snapToGrid w:val="0"/>
              <w:jc w:val="both"/>
              <w:rPr>
                <w:rFonts w:eastAsia="Calibri"/>
                <w:sz w:val="20"/>
                <w:szCs w:val="20"/>
              </w:rPr>
            </w:pPr>
          </w:p>
        </w:tc>
        <w:tc>
          <w:tcPr>
            <w:tcW w:w="425" w:type="dxa"/>
            <w:shd w:val="clear" w:color="auto" w:fill="auto"/>
          </w:tcPr>
          <w:p w14:paraId="5F960E65" w14:textId="77777777" w:rsidR="00F136C3" w:rsidRPr="006F2F2A" w:rsidRDefault="00F136C3" w:rsidP="006E3109">
            <w:pPr>
              <w:widowControl w:val="0"/>
              <w:snapToGrid w:val="0"/>
              <w:jc w:val="both"/>
              <w:rPr>
                <w:rFonts w:eastAsia="Calibri"/>
                <w:sz w:val="20"/>
                <w:szCs w:val="20"/>
              </w:rPr>
            </w:pPr>
          </w:p>
        </w:tc>
        <w:tc>
          <w:tcPr>
            <w:tcW w:w="425" w:type="dxa"/>
            <w:shd w:val="clear" w:color="auto" w:fill="auto"/>
          </w:tcPr>
          <w:p w14:paraId="1AB315AF" w14:textId="77777777" w:rsidR="00F136C3" w:rsidRPr="006F2F2A" w:rsidRDefault="00F136C3" w:rsidP="006E3109">
            <w:pPr>
              <w:widowControl w:val="0"/>
              <w:snapToGrid w:val="0"/>
              <w:jc w:val="both"/>
              <w:rPr>
                <w:rFonts w:eastAsia="Calibri"/>
                <w:sz w:val="20"/>
                <w:szCs w:val="20"/>
              </w:rPr>
            </w:pPr>
          </w:p>
        </w:tc>
        <w:tc>
          <w:tcPr>
            <w:tcW w:w="426" w:type="dxa"/>
            <w:shd w:val="clear" w:color="auto" w:fill="auto"/>
          </w:tcPr>
          <w:p w14:paraId="63538EA6" w14:textId="77777777" w:rsidR="00F136C3" w:rsidRPr="006F2F2A" w:rsidRDefault="00F136C3" w:rsidP="006E3109">
            <w:pPr>
              <w:widowControl w:val="0"/>
              <w:snapToGrid w:val="0"/>
              <w:jc w:val="both"/>
              <w:rPr>
                <w:rFonts w:eastAsia="Calibri"/>
                <w:sz w:val="20"/>
                <w:szCs w:val="20"/>
              </w:rPr>
            </w:pPr>
          </w:p>
        </w:tc>
        <w:tc>
          <w:tcPr>
            <w:tcW w:w="497" w:type="dxa"/>
            <w:shd w:val="clear" w:color="auto" w:fill="auto"/>
          </w:tcPr>
          <w:p w14:paraId="1794595D" w14:textId="77777777" w:rsidR="00F136C3" w:rsidRPr="006F2F2A" w:rsidRDefault="00F136C3" w:rsidP="006E3109">
            <w:pPr>
              <w:widowControl w:val="0"/>
              <w:snapToGrid w:val="0"/>
              <w:jc w:val="both"/>
              <w:rPr>
                <w:rFonts w:eastAsia="Calibri"/>
                <w:sz w:val="20"/>
                <w:szCs w:val="20"/>
              </w:rPr>
            </w:pPr>
          </w:p>
        </w:tc>
        <w:tc>
          <w:tcPr>
            <w:tcW w:w="398" w:type="dxa"/>
            <w:shd w:val="clear" w:color="auto" w:fill="auto"/>
          </w:tcPr>
          <w:p w14:paraId="3134FD35" w14:textId="77777777" w:rsidR="00F136C3" w:rsidRPr="006F2F2A" w:rsidRDefault="00F136C3" w:rsidP="006E3109">
            <w:pPr>
              <w:widowControl w:val="0"/>
              <w:snapToGrid w:val="0"/>
              <w:jc w:val="both"/>
              <w:rPr>
                <w:rFonts w:eastAsia="Calibri"/>
                <w:sz w:val="20"/>
                <w:szCs w:val="20"/>
              </w:rPr>
            </w:pPr>
          </w:p>
        </w:tc>
        <w:tc>
          <w:tcPr>
            <w:tcW w:w="398" w:type="dxa"/>
            <w:shd w:val="clear" w:color="auto" w:fill="auto"/>
          </w:tcPr>
          <w:p w14:paraId="58E2AB7A" w14:textId="77777777" w:rsidR="00F136C3" w:rsidRPr="006F2F2A" w:rsidRDefault="00F136C3" w:rsidP="006E3109">
            <w:pPr>
              <w:widowControl w:val="0"/>
              <w:snapToGrid w:val="0"/>
              <w:jc w:val="both"/>
              <w:rPr>
                <w:rFonts w:eastAsia="Calibri"/>
                <w:sz w:val="20"/>
                <w:szCs w:val="20"/>
              </w:rPr>
            </w:pPr>
          </w:p>
        </w:tc>
        <w:tc>
          <w:tcPr>
            <w:tcW w:w="398" w:type="dxa"/>
            <w:shd w:val="clear" w:color="auto" w:fill="auto"/>
          </w:tcPr>
          <w:p w14:paraId="0AD93D44" w14:textId="77777777" w:rsidR="00F136C3" w:rsidRPr="006F2F2A" w:rsidRDefault="00F136C3" w:rsidP="006E3109">
            <w:pPr>
              <w:widowControl w:val="0"/>
              <w:snapToGrid w:val="0"/>
              <w:jc w:val="both"/>
              <w:rPr>
                <w:rFonts w:eastAsia="Calibri"/>
                <w:sz w:val="20"/>
                <w:szCs w:val="20"/>
              </w:rPr>
            </w:pPr>
          </w:p>
        </w:tc>
        <w:tc>
          <w:tcPr>
            <w:tcW w:w="399" w:type="dxa"/>
            <w:shd w:val="clear" w:color="auto" w:fill="auto"/>
          </w:tcPr>
          <w:p w14:paraId="4B101A4A" w14:textId="77777777" w:rsidR="00F136C3" w:rsidRPr="002B203B" w:rsidRDefault="00F136C3" w:rsidP="006E3109">
            <w:pPr>
              <w:widowControl w:val="0"/>
              <w:snapToGrid w:val="0"/>
              <w:jc w:val="both"/>
              <w:rPr>
                <w:rFonts w:eastAsia="Calibri"/>
                <w:b/>
                <w:sz w:val="20"/>
                <w:szCs w:val="20"/>
              </w:rPr>
            </w:pPr>
            <w:r w:rsidRPr="002B203B">
              <w:rPr>
                <w:rFonts w:eastAsia="Calibri"/>
                <w:b/>
                <w:sz w:val="20"/>
                <w:szCs w:val="20"/>
              </w:rPr>
              <w:t>/</w:t>
            </w:r>
          </w:p>
        </w:tc>
        <w:tc>
          <w:tcPr>
            <w:tcW w:w="399" w:type="dxa"/>
          </w:tcPr>
          <w:p w14:paraId="43CD78C0" w14:textId="77777777" w:rsidR="00F136C3" w:rsidRPr="006F2F2A" w:rsidRDefault="00F136C3" w:rsidP="006E3109">
            <w:pPr>
              <w:widowControl w:val="0"/>
              <w:snapToGrid w:val="0"/>
              <w:jc w:val="both"/>
              <w:rPr>
                <w:rFonts w:eastAsia="Calibri"/>
                <w:sz w:val="20"/>
                <w:szCs w:val="20"/>
              </w:rPr>
            </w:pPr>
          </w:p>
        </w:tc>
        <w:tc>
          <w:tcPr>
            <w:tcW w:w="399" w:type="dxa"/>
          </w:tcPr>
          <w:p w14:paraId="3C9E3EDC" w14:textId="77777777" w:rsidR="00F136C3" w:rsidRPr="006F2F2A" w:rsidRDefault="00F136C3" w:rsidP="006E3109">
            <w:pPr>
              <w:widowControl w:val="0"/>
              <w:snapToGrid w:val="0"/>
              <w:jc w:val="both"/>
              <w:rPr>
                <w:rFonts w:eastAsia="Calibri"/>
                <w:sz w:val="20"/>
                <w:szCs w:val="20"/>
              </w:rPr>
            </w:pPr>
          </w:p>
        </w:tc>
        <w:tc>
          <w:tcPr>
            <w:tcW w:w="399" w:type="dxa"/>
          </w:tcPr>
          <w:p w14:paraId="1DDE40FC" w14:textId="77777777" w:rsidR="00F136C3" w:rsidRPr="006F2F2A" w:rsidRDefault="00F136C3" w:rsidP="006E3109">
            <w:pPr>
              <w:widowControl w:val="0"/>
              <w:snapToGrid w:val="0"/>
              <w:jc w:val="both"/>
              <w:rPr>
                <w:rFonts w:eastAsia="Calibri"/>
                <w:sz w:val="20"/>
                <w:szCs w:val="20"/>
              </w:rPr>
            </w:pPr>
          </w:p>
        </w:tc>
        <w:tc>
          <w:tcPr>
            <w:tcW w:w="399" w:type="dxa"/>
          </w:tcPr>
          <w:p w14:paraId="726FCCD3" w14:textId="77777777" w:rsidR="00F136C3" w:rsidRPr="006F2F2A" w:rsidRDefault="00F136C3" w:rsidP="006E3109">
            <w:pPr>
              <w:widowControl w:val="0"/>
              <w:snapToGrid w:val="0"/>
              <w:jc w:val="both"/>
              <w:rPr>
                <w:rFonts w:eastAsia="Calibri"/>
                <w:sz w:val="20"/>
                <w:szCs w:val="20"/>
              </w:rPr>
            </w:pPr>
          </w:p>
        </w:tc>
        <w:tc>
          <w:tcPr>
            <w:tcW w:w="399" w:type="dxa"/>
          </w:tcPr>
          <w:p w14:paraId="4611AD38" w14:textId="77777777" w:rsidR="00F136C3" w:rsidRPr="006F2F2A" w:rsidRDefault="00F136C3" w:rsidP="006E3109">
            <w:pPr>
              <w:widowControl w:val="0"/>
              <w:snapToGrid w:val="0"/>
              <w:jc w:val="both"/>
              <w:rPr>
                <w:rFonts w:eastAsia="Calibri"/>
                <w:sz w:val="20"/>
                <w:szCs w:val="20"/>
              </w:rPr>
            </w:pPr>
          </w:p>
        </w:tc>
        <w:tc>
          <w:tcPr>
            <w:tcW w:w="399" w:type="dxa"/>
          </w:tcPr>
          <w:p w14:paraId="2F2F0CD8" w14:textId="77777777" w:rsidR="00F136C3" w:rsidRPr="006F2F2A" w:rsidRDefault="00F136C3" w:rsidP="006E3109">
            <w:pPr>
              <w:widowControl w:val="0"/>
              <w:snapToGrid w:val="0"/>
              <w:jc w:val="both"/>
              <w:rPr>
                <w:rFonts w:eastAsia="Calibri"/>
                <w:sz w:val="20"/>
                <w:szCs w:val="20"/>
              </w:rPr>
            </w:pPr>
          </w:p>
        </w:tc>
        <w:tc>
          <w:tcPr>
            <w:tcW w:w="399" w:type="dxa"/>
          </w:tcPr>
          <w:p w14:paraId="3B0C8998" w14:textId="77777777" w:rsidR="00F136C3" w:rsidRPr="006F2F2A" w:rsidRDefault="00F136C3" w:rsidP="006E3109">
            <w:pPr>
              <w:widowControl w:val="0"/>
              <w:snapToGrid w:val="0"/>
              <w:jc w:val="both"/>
              <w:rPr>
                <w:rFonts w:eastAsia="Calibri"/>
                <w:sz w:val="20"/>
                <w:szCs w:val="20"/>
              </w:rPr>
            </w:pPr>
          </w:p>
        </w:tc>
        <w:tc>
          <w:tcPr>
            <w:tcW w:w="399" w:type="dxa"/>
          </w:tcPr>
          <w:p w14:paraId="6B075EDD" w14:textId="77777777" w:rsidR="00F136C3" w:rsidRPr="006F2F2A" w:rsidRDefault="00F136C3" w:rsidP="006E3109">
            <w:pPr>
              <w:widowControl w:val="0"/>
              <w:snapToGrid w:val="0"/>
              <w:jc w:val="both"/>
              <w:rPr>
                <w:rFonts w:eastAsia="Calibri"/>
                <w:sz w:val="20"/>
                <w:szCs w:val="20"/>
              </w:rPr>
            </w:pPr>
          </w:p>
        </w:tc>
        <w:tc>
          <w:tcPr>
            <w:tcW w:w="399" w:type="dxa"/>
          </w:tcPr>
          <w:p w14:paraId="14CF2B8A" w14:textId="77777777" w:rsidR="00F136C3" w:rsidRPr="006F2F2A" w:rsidRDefault="00F136C3" w:rsidP="006E3109">
            <w:pPr>
              <w:widowControl w:val="0"/>
              <w:snapToGrid w:val="0"/>
              <w:jc w:val="both"/>
              <w:rPr>
                <w:rFonts w:eastAsia="Calibri"/>
                <w:sz w:val="20"/>
                <w:szCs w:val="20"/>
              </w:rPr>
            </w:pPr>
          </w:p>
        </w:tc>
      </w:tr>
    </w:tbl>
    <w:p w14:paraId="4AD29E2B" w14:textId="77777777" w:rsidR="00F136C3" w:rsidRPr="0025074F" w:rsidRDefault="00F136C3" w:rsidP="00F136C3">
      <w:pPr>
        <w:widowControl w:val="0"/>
        <w:snapToGrid w:val="0"/>
        <w:ind w:left="4678" w:hanging="4820"/>
        <w:jc w:val="both"/>
        <w:rPr>
          <w:rFonts w:eastAsia="Calibri"/>
          <w:b/>
          <w:sz w:val="16"/>
          <w:szCs w:val="16"/>
        </w:rPr>
      </w:pPr>
      <w:r w:rsidRPr="0025074F">
        <w:rPr>
          <w:b/>
        </w:rPr>
        <w:t>ИНН/КПП</w:t>
      </w:r>
    </w:p>
    <w:p w14:paraId="0D0ABA74" w14:textId="77777777" w:rsidR="00F136C3" w:rsidRDefault="00F136C3" w:rsidP="00F136C3">
      <w:pPr>
        <w:widowControl w:val="0"/>
        <w:snapToGrid w:val="0"/>
        <w:jc w:val="center"/>
        <w:rPr>
          <w:rFonts w:eastAsia="Calibri"/>
          <w:b/>
        </w:rPr>
      </w:pPr>
    </w:p>
    <w:p w14:paraId="6F9FBE04" w14:textId="77777777" w:rsidR="00F136C3" w:rsidRPr="001646F4" w:rsidRDefault="00F136C3" w:rsidP="00F136C3">
      <w:pPr>
        <w:widowControl w:val="0"/>
        <w:snapToGrid w:val="0"/>
        <w:jc w:val="center"/>
        <w:rPr>
          <w:rFonts w:eastAsia="Calibri"/>
          <w:b/>
        </w:rPr>
      </w:pPr>
      <w:r w:rsidRPr="006F2F2A">
        <w:rPr>
          <w:rFonts w:eastAsia="Calibri"/>
          <w:b/>
          <w:lang w:val="x-none"/>
        </w:rPr>
        <w:t xml:space="preserve">Заявление о </w:t>
      </w:r>
      <w:r>
        <w:rPr>
          <w:rFonts w:eastAsia="Calibri"/>
          <w:b/>
        </w:rPr>
        <w:t>снятии с учета контракта (кредитного договора)</w:t>
      </w:r>
    </w:p>
    <w:p w14:paraId="5E49A366" w14:textId="77777777" w:rsidR="00F136C3" w:rsidRPr="001646F4" w:rsidRDefault="00F136C3" w:rsidP="00F136C3">
      <w:pPr>
        <w:widowControl w:val="0"/>
        <w:snapToGrid w:val="0"/>
        <w:jc w:val="center"/>
        <w:rPr>
          <w:rFonts w:eastAsia="Calibri"/>
          <w:b/>
        </w:rPr>
      </w:pP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325"/>
        <w:gridCol w:w="325"/>
        <w:gridCol w:w="326"/>
        <w:gridCol w:w="326"/>
        <w:gridCol w:w="326"/>
        <w:gridCol w:w="326"/>
        <w:gridCol w:w="326"/>
        <w:gridCol w:w="326"/>
        <w:gridCol w:w="326"/>
      </w:tblGrid>
      <w:tr w:rsidR="00F136C3" w:rsidRPr="0025723A" w14:paraId="3A479981" w14:textId="77777777" w:rsidTr="006E3109">
        <w:trPr>
          <w:trHeight w:val="263"/>
        </w:trPr>
        <w:tc>
          <w:tcPr>
            <w:tcW w:w="325" w:type="dxa"/>
            <w:shd w:val="clear" w:color="auto" w:fill="auto"/>
          </w:tcPr>
          <w:p w14:paraId="4A0E7B50" w14:textId="77777777" w:rsidR="00F136C3" w:rsidRPr="0025723A" w:rsidRDefault="00F136C3" w:rsidP="006E3109">
            <w:pPr>
              <w:widowControl w:val="0"/>
              <w:snapToGrid w:val="0"/>
              <w:jc w:val="center"/>
              <w:rPr>
                <w:rFonts w:ascii="Calibri" w:eastAsia="Calibri" w:hAnsi="Calibri"/>
                <w:b/>
              </w:rPr>
            </w:pPr>
          </w:p>
        </w:tc>
        <w:tc>
          <w:tcPr>
            <w:tcW w:w="325" w:type="dxa"/>
            <w:shd w:val="clear" w:color="auto" w:fill="auto"/>
          </w:tcPr>
          <w:p w14:paraId="289D7E30" w14:textId="77777777" w:rsidR="00F136C3" w:rsidRPr="0025723A" w:rsidRDefault="00F136C3" w:rsidP="006E3109">
            <w:pPr>
              <w:widowControl w:val="0"/>
              <w:snapToGrid w:val="0"/>
              <w:jc w:val="center"/>
              <w:rPr>
                <w:rFonts w:ascii="Calibri" w:eastAsia="Calibri" w:hAnsi="Calibri"/>
                <w:b/>
              </w:rPr>
            </w:pPr>
          </w:p>
        </w:tc>
        <w:tc>
          <w:tcPr>
            <w:tcW w:w="325" w:type="dxa"/>
            <w:shd w:val="clear" w:color="auto" w:fill="auto"/>
          </w:tcPr>
          <w:p w14:paraId="3CFEADE9" w14:textId="77777777" w:rsidR="00F136C3" w:rsidRPr="0025723A" w:rsidRDefault="00F136C3" w:rsidP="006E3109">
            <w:pPr>
              <w:widowControl w:val="0"/>
              <w:snapToGrid w:val="0"/>
              <w:jc w:val="center"/>
              <w:rPr>
                <w:rFonts w:ascii="Calibri" w:eastAsia="Calibri" w:hAnsi="Calibri"/>
                <w:b/>
              </w:rPr>
            </w:pPr>
            <w:r w:rsidRPr="0025723A">
              <w:rPr>
                <w:rFonts w:ascii="Calibri" w:eastAsia="Calibri" w:hAnsi="Calibri"/>
                <w:b/>
                <w:lang w:val="en-US"/>
              </w:rPr>
              <w:t>.</w:t>
            </w:r>
          </w:p>
        </w:tc>
        <w:tc>
          <w:tcPr>
            <w:tcW w:w="326" w:type="dxa"/>
            <w:shd w:val="clear" w:color="auto" w:fill="auto"/>
          </w:tcPr>
          <w:p w14:paraId="11629F83" w14:textId="77777777" w:rsidR="00F136C3" w:rsidRPr="0025723A" w:rsidRDefault="00F136C3" w:rsidP="006E3109">
            <w:pPr>
              <w:widowControl w:val="0"/>
              <w:snapToGrid w:val="0"/>
              <w:jc w:val="center"/>
              <w:rPr>
                <w:rFonts w:ascii="Calibri" w:eastAsia="Calibri" w:hAnsi="Calibri"/>
                <w:b/>
              </w:rPr>
            </w:pPr>
          </w:p>
        </w:tc>
        <w:tc>
          <w:tcPr>
            <w:tcW w:w="326" w:type="dxa"/>
            <w:shd w:val="clear" w:color="auto" w:fill="auto"/>
          </w:tcPr>
          <w:p w14:paraId="0F8E0C3B" w14:textId="77777777" w:rsidR="00F136C3" w:rsidRPr="0025723A" w:rsidRDefault="00F136C3" w:rsidP="006E3109">
            <w:pPr>
              <w:widowControl w:val="0"/>
              <w:snapToGrid w:val="0"/>
              <w:jc w:val="center"/>
              <w:rPr>
                <w:rFonts w:ascii="Calibri" w:eastAsia="Calibri" w:hAnsi="Calibri"/>
                <w:b/>
              </w:rPr>
            </w:pPr>
          </w:p>
        </w:tc>
        <w:tc>
          <w:tcPr>
            <w:tcW w:w="326" w:type="dxa"/>
            <w:shd w:val="clear" w:color="auto" w:fill="auto"/>
          </w:tcPr>
          <w:p w14:paraId="5777EA48" w14:textId="77777777" w:rsidR="00F136C3" w:rsidRPr="0025723A" w:rsidRDefault="00F136C3" w:rsidP="006E3109">
            <w:pPr>
              <w:widowControl w:val="0"/>
              <w:snapToGrid w:val="0"/>
              <w:jc w:val="center"/>
              <w:rPr>
                <w:rFonts w:ascii="Calibri" w:eastAsia="Calibri" w:hAnsi="Calibri"/>
                <w:b/>
                <w:lang w:val="en-US"/>
              </w:rPr>
            </w:pPr>
            <w:r w:rsidRPr="0025723A">
              <w:rPr>
                <w:rFonts w:ascii="Calibri" w:eastAsia="Calibri" w:hAnsi="Calibri"/>
                <w:b/>
                <w:lang w:val="en-US"/>
              </w:rPr>
              <w:t>.</w:t>
            </w:r>
          </w:p>
        </w:tc>
        <w:tc>
          <w:tcPr>
            <w:tcW w:w="326" w:type="dxa"/>
            <w:shd w:val="clear" w:color="auto" w:fill="auto"/>
          </w:tcPr>
          <w:p w14:paraId="2E63A480" w14:textId="77777777" w:rsidR="00F136C3" w:rsidRPr="0025723A" w:rsidRDefault="00F136C3" w:rsidP="006E3109">
            <w:pPr>
              <w:widowControl w:val="0"/>
              <w:snapToGrid w:val="0"/>
              <w:jc w:val="center"/>
              <w:rPr>
                <w:rFonts w:ascii="Calibri" w:eastAsia="Calibri" w:hAnsi="Calibri"/>
                <w:b/>
              </w:rPr>
            </w:pPr>
          </w:p>
        </w:tc>
        <w:tc>
          <w:tcPr>
            <w:tcW w:w="326" w:type="dxa"/>
            <w:shd w:val="clear" w:color="auto" w:fill="auto"/>
          </w:tcPr>
          <w:p w14:paraId="3FAA7BE5" w14:textId="77777777" w:rsidR="00F136C3" w:rsidRPr="0025723A" w:rsidRDefault="00F136C3" w:rsidP="006E3109">
            <w:pPr>
              <w:widowControl w:val="0"/>
              <w:snapToGrid w:val="0"/>
              <w:jc w:val="center"/>
              <w:rPr>
                <w:rFonts w:ascii="Calibri" w:eastAsia="Calibri" w:hAnsi="Calibri"/>
                <w:b/>
              </w:rPr>
            </w:pPr>
          </w:p>
        </w:tc>
        <w:tc>
          <w:tcPr>
            <w:tcW w:w="326" w:type="dxa"/>
            <w:shd w:val="clear" w:color="auto" w:fill="auto"/>
          </w:tcPr>
          <w:p w14:paraId="0A5FDF47" w14:textId="77777777" w:rsidR="00F136C3" w:rsidRPr="0025723A" w:rsidRDefault="00F136C3" w:rsidP="006E3109">
            <w:pPr>
              <w:widowControl w:val="0"/>
              <w:snapToGrid w:val="0"/>
              <w:jc w:val="center"/>
              <w:rPr>
                <w:rFonts w:ascii="Calibri" w:eastAsia="Calibri" w:hAnsi="Calibri"/>
                <w:b/>
              </w:rPr>
            </w:pPr>
          </w:p>
        </w:tc>
        <w:tc>
          <w:tcPr>
            <w:tcW w:w="326" w:type="dxa"/>
            <w:shd w:val="clear" w:color="auto" w:fill="auto"/>
          </w:tcPr>
          <w:p w14:paraId="1B056D87" w14:textId="77777777" w:rsidR="00F136C3" w:rsidRPr="0025723A" w:rsidRDefault="00F136C3" w:rsidP="006E3109">
            <w:pPr>
              <w:widowControl w:val="0"/>
              <w:snapToGrid w:val="0"/>
              <w:jc w:val="center"/>
              <w:rPr>
                <w:rFonts w:ascii="Calibri" w:eastAsia="Calibri" w:hAnsi="Calibri"/>
                <w:b/>
              </w:rPr>
            </w:pPr>
          </w:p>
        </w:tc>
      </w:tr>
    </w:tbl>
    <w:p w14:paraId="67D8ABF3" w14:textId="77777777" w:rsidR="00F136C3" w:rsidRDefault="00F136C3" w:rsidP="00F136C3">
      <w:pPr>
        <w:widowControl w:val="0"/>
        <w:snapToGrid w:val="0"/>
        <w:jc w:val="center"/>
        <w:rPr>
          <w:rFonts w:eastAsia="Calibri"/>
          <w:b/>
        </w:rPr>
      </w:pPr>
      <w:r>
        <w:rPr>
          <w:rFonts w:eastAsia="Calibri"/>
          <w:b/>
        </w:rPr>
        <w:t xml:space="preserve">                                           от               </w:t>
      </w:r>
    </w:p>
    <w:p w14:paraId="7E496B0E" w14:textId="77777777" w:rsidR="00F136C3" w:rsidRPr="001646F4" w:rsidRDefault="00F136C3" w:rsidP="00F136C3">
      <w:pPr>
        <w:widowControl w:val="0"/>
        <w:snapToGrid w:val="0"/>
        <w:jc w:val="center"/>
        <w:rPr>
          <w:rFonts w:eastAsia="Calibri"/>
          <w:b/>
          <w:lang w:val="en-US"/>
        </w:rPr>
      </w:pPr>
    </w:p>
    <w:p w14:paraId="619CF9DC" w14:textId="77777777" w:rsidR="00F136C3" w:rsidRPr="00587F94" w:rsidRDefault="00F136C3" w:rsidP="00F136C3">
      <w:pPr>
        <w:widowControl w:val="0"/>
        <w:snapToGrid w:val="0"/>
        <w:jc w:val="center"/>
        <w:rPr>
          <w:rFonts w:eastAsia="Calibri"/>
          <w:b/>
        </w:rPr>
      </w:pPr>
    </w:p>
    <w:p w14:paraId="5E2A5DD6" w14:textId="77777777" w:rsidR="00F136C3" w:rsidRPr="001646F4" w:rsidRDefault="00F136C3" w:rsidP="00F136C3">
      <w:pPr>
        <w:widowControl w:val="0"/>
        <w:snapToGrid w:val="0"/>
        <w:rPr>
          <w:rFonts w:eastAsia="Calibri"/>
          <w:b/>
          <w:sz w:val="20"/>
          <w:szCs w:val="20"/>
        </w:rPr>
      </w:pPr>
      <w:r w:rsidRPr="006F2F2A">
        <w:rPr>
          <w:rFonts w:eastAsia="Calibri"/>
          <w:b/>
          <w:sz w:val="20"/>
          <w:szCs w:val="20"/>
          <w:lang w:val="x-none"/>
        </w:rPr>
        <w:t xml:space="preserve">Просим </w:t>
      </w:r>
      <w:r w:rsidRPr="001646F4">
        <w:rPr>
          <w:b/>
          <w:sz w:val="20"/>
          <w:szCs w:val="20"/>
          <w:lang w:eastAsia="ar-SA"/>
        </w:rPr>
        <w:t>снять с учета контракт (ы) (кредитный (е) договор (ы)</w:t>
      </w:r>
      <w:r w:rsidRPr="006F2F2A">
        <w:rPr>
          <w:rFonts w:eastAsia="Calibri"/>
          <w:b/>
          <w:sz w:val="20"/>
          <w:szCs w:val="20"/>
          <w:lang w:val="x-none"/>
        </w:rPr>
        <w:t>:</w:t>
      </w:r>
    </w:p>
    <w:p w14:paraId="1A5ED0AF" w14:textId="77777777" w:rsidR="00F136C3" w:rsidRPr="001646F4" w:rsidRDefault="00F136C3" w:rsidP="00F136C3">
      <w:pPr>
        <w:widowControl w:val="0"/>
        <w:snapToGrid w:val="0"/>
        <w:rPr>
          <w:rFonts w:eastAsia="Calibri"/>
          <w:b/>
          <w:sz w:val="20"/>
          <w:szCs w:val="20"/>
        </w:rPr>
      </w:pPr>
    </w:p>
    <w:p w14:paraId="4278794E" w14:textId="77777777" w:rsidR="00F136C3" w:rsidRPr="001646F4" w:rsidDel="00601DF4" w:rsidRDefault="00F136C3" w:rsidP="00F136C3">
      <w:pPr>
        <w:rPr>
          <w:sz w:val="20"/>
          <w:szCs w:val="20"/>
          <w:lang w:eastAsia="ar-SA"/>
        </w:rPr>
      </w:pPr>
      <w:r w:rsidRPr="001646F4">
        <w:rPr>
          <w:sz w:val="20"/>
          <w:szCs w:val="20"/>
          <w:lang w:eastAsia="ar-SA"/>
        </w:rPr>
        <w:t>Уникальный номер контракта/кредитного договора</w:t>
      </w:r>
    </w:p>
    <w:tbl>
      <w:tblPr>
        <w:tblW w:w="10125" w:type="dxa"/>
        <w:tblInd w:w="5" w:type="dxa"/>
        <w:tblLayout w:type="fixed"/>
        <w:tblCellMar>
          <w:left w:w="0" w:type="dxa"/>
          <w:right w:w="0" w:type="dxa"/>
        </w:tblCellMar>
        <w:tblLook w:val="01E0" w:firstRow="1" w:lastRow="1" w:firstColumn="1" w:lastColumn="1" w:noHBand="0" w:noVBand="0"/>
      </w:tblPr>
      <w:tblGrid>
        <w:gridCol w:w="448"/>
        <w:gridCol w:w="479"/>
        <w:gridCol w:w="479"/>
        <w:gridCol w:w="479"/>
        <w:gridCol w:w="479"/>
        <w:gridCol w:w="479"/>
        <w:gridCol w:w="479"/>
        <w:gridCol w:w="479"/>
        <w:gridCol w:w="480"/>
        <w:gridCol w:w="480"/>
        <w:gridCol w:w="480"/>
        <w:gridCol w:w="480"/>
        <w:gridCol w:w="480"/>
        <w:gridCol w:w="480"/>
        <w:gridCol w:w="480"/>
        <w:gridCol w:w="480"/>
        <w:gridCol w:w="480"/>
        <w:gridCol w:w="480"/>
        <w:gridCol w:w="480"/>
        <w:gridCol w:w="480"/>
        <w:gridCol w:w="267"/>
        <w:gridCol w:w="297"/>
      </w:tblGrid>
      <w:tr w:rsidR="00F136C3" w:rsidRPr="001646F4" w14:paraId="507CC797" w14:textId="77777777" w:rsidTr="006E3109">
        <w:trPr>
          <w:trHeight w:val="263"/>
          <w:hidden/>
        </w:trPr>
        <w:tc>
          <w:tcPr>
            <w:tcW w:w="448" w:type="dxa"/>
            <w:tcBorders>
              <w:top w:val="single" w:sz="4" w:space="0" w:color="auto"/>
              <w:left w:val="single" w:sz="4" w:space="0" w:color="auto"/>
              <w:bottom w:val="single" w:sz="4" w:space="0" w:color="auto"/>
              <w:right w:val="single" w:sz="4" w:space="0" w:color="auto"/>
            </w:tcBorders>
            <w:vAlign w:val="center"/>
          </w:tcPr>
          <w:p w14:paraId="22D273DD" w14:textId="77777777" w:rsidR="00F136C3" w:rsidRPr="005C2710" w:rsidRDefault="00F136C3" w:rsidP="006E3109">
            <w:pPr>
              <w:overflowPunct w:val="0"/>
              <w:autoSpaceDE w:val="0"/>
              <w:autoSpaceDN w:val="0"/>
              <w:adjustRightInd w:val="0"/>
              <w:jc w:val="center"/>
              <w:textAlignment w:val="baseline"/>
              <w:rPr>
                <w:b/>
                <w:bCs/>
                <w:vanish/>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7EB3A68B" w14:textId="77777777" w:rsidR="00F136C3" w:rsidRPr="007D7C40" w:rsidRDefault="00F136C3" w:rsidP="006E3109">
            <w:pPr>
              <w:overflowPunct w:val="0"/>
              <w:autoSpaceDE w:val="0"/>
              <w:autoSpaceDN w:val="0"/>
              <w:adjustRightInd w:val="0"/>
              <w:jc w:val="center"/>
              <w:textAlignment w:val="baseline"/>
              <w:rPr>
                <w:b/>
                <w:bCs/>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4D092AB7" w14:textId="77777777" w:rsidR="00F136C3" w:rsidRPr="00C5700A" w:rsidRDefault="00F136C3" w:rsidP="006E3109">
            <w:pPr>
              <w:overflowPunct w:val="0"/>
              <w:autoSpaceDE w:val="0"/>
              <w:autoSpaceDN w:val="0"/>
              <w:adjustRightInd w:val="0"/>
              <w:jc w:val="center"/>
              <w:textAlignment w:val="baseline"/>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73B89102" w14:textId="77777777" w:rsidR="00F136C3" w:rsidRPr="00325098" w:rsidRDefault="00F136C3" w:rsidP="006E3109">
            <w:pPr>
              <w:overflowPunct w:val="0"/>
              <w:autoSpaceDE w:val="0"/>
              <w:autoSpaceDN w:val="0"/>
              <w:adjustRightInd w:val="0"/>
              <w:jc w:val="center"/>
              <w:textAlignment w:val="baseline"/>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0A9FF476" w14:textId="77777777" w:rsidR="00F136C3" w:rsidRPr="002C562F" w:rsidRDefault="00F136C3" w:rsidP="006E3109">
            <w:pPr>
              <w:overflowPunct w:val="0"/>
              <w:autoSpaceDE w:val="0"/>
              <w:autoSpaceDN w:val="0"/>
              <w:adjustRightInd w:val="0"/>
              <w:jc w:val="center"/>
              <w:textAlignment w:val="baseline"/>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35721AB9" w14:textId="77777777" w:rsidR="00F136C3" w:rsidRPr="00786D10" w:rsidRDefault="00F136C3" w:rsidP="006E3109">
            <w:pPr>
              <w:overflowPunct w:val="0"/>
              <w:autoSpaceDE w:val="0"/>
              <w:autoSpaceDN w:val="0"/>
              <w:adjustRightInd w:val="0"/>
              <w:jc w:val="center"/>
              <w:textAlignment w:val="baseline"/>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75780C76" w14:textId="77777777" w:rsidR="00F136C3" w:rsidRPr="008743C5" w:rsidRDefault="00F136C3" w:rsidP="006E3109">
            <w:pPr>
              <w:overflowPunct w:val="0"/>
              <w:autoSpaceDE w:val="0"/>
              <w:autoSpaceDN w:val="0"/>
              <w:adjustRightInd w:val="0"/>
              <w:jc w:val="center"/>
              <w:textAlignment w:val="baseline"/>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vAlign w:val="center"/>
          </w:tcPr>
          <w:p w14:paraId="1983023B" w14:textId="77777777" w:rsidR="00F136C3" w:rsidRPr="00C41EBA" w:rsidRDefault="00F136C3" w:rsidP="006E3109">
            <w:pPr>
              <w:overflowPunct w:val="0"/>
              <w:autoSpaceDE w:val="0"/>
              <w:autoSpaceDN w:val="0"/>
              <w:adjustRightInd w:val="0"/>
              <w:jc w:val="center"/>
              <w:textAlignment w:val="baseline"/>
              <w:rPr>
                <w:sz w:val="18"/>
                <w:szCs w:val="18"/>
                <w:lang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51F9528C" w14:textId="77777777" w:rsidR="00F136C3" w:rsidRPr="00887A9B" w:rsidRDefault="00F136C3" w:rsidP="006E3109">
            <w:pPr>
              <w:overflowPunct w:val="0"/>
              <w:autoSpaceDE w:val="0"/>
              <w:autoSpaceDN w:val="0"/>
              <w:adjustRightInd w:val="0"/>
              <w:jc w:val="center"/>
              <w:textAlignment w:val="baseline"/>
              <w:rPr>
                <w:sz w:val="18"/>
                <w:szCs w:val="18"/>
                <w:lang w:eastAsia="en-US"/>
              </w:rPr>
            </w:pPr>
            <w:r w:rsidRPr="003D29AD">
              <w:rPr>
                <w:b/>
                <w:bCs/>
                <w:sz w:val="18"/>
                <w:szCs w:val="18"/>
                <w:lang w:eastAsia="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64E098C7" w14:textId="77777777" w:rsidR="00F136C3" w:rsidRPr="008E5AF7"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1751F4EB" w14:textId="77777777" w:rsidR="00F136C3" w:rsidRPr="009C1DD9"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3E2DA10E" w14:textId="77777777" w:rsidR="00F136C3" w:rsidRPr="00E341A9"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77886D13" w14:textId="77777777" w:rsidR="00F136C3" w:rsidRPr="004374DA"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47CD6DAF" w14:textId="77777777" w:rsidR="00F136C3" w:rsidRPr="000B0A0A" w:rsidRDefault="00F136C3" w:rsidP="006E3109">
            <w:pPr>
              <w:overflowPunct w:val="0"/>
              <w:autoSpaceDE w:val="0"/>
              <w:autoSpaceDN w:val="0"/>
              <w:adjustRightInd w:val="0"/>
              <w:jc w:val="center"/>
              <w:textAlignment w:val="baseline"/>
              <w:rPr>
                <w:sz w:val="18"/>
                <w:szCs w:val="18"/>
                <w:lang w:eastAsia="en-US"/>
              </w:rPr>
            </w:pPr>
            <w:r w:rsidRPr="000B0A0A">
              <w:rPr>
                <w:sz w:val="18"/>
                <w:szCs w:val="18"/>
                <w:lang w:eastAsia="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2EF5AF1D" w14:textId="77777777" w:rsidR="00F136C3" w:rsidRPr="005356AA"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224BAB87" w14:textId="77777777" w:rsidR="00F136C3" w:rsidRPr="00C51867"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4C00122A" w14:textId="77777777" w:rsidR="00F136C3" w:rsidRPr="007D719F"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39C5B0F9" w14:textId="77777777" w:rsidR="00F136C3" w:rsidRPr="00ED762A" w:rsidRDefault="00F136C3" w:rsidP="006E3109">
            <w:pPr>
              <w:overflowPunct w:val="0"/>
              <w:autoSpaceDE w:val="0"/>
              <w:autoSpaceDN w:val="0"/>
              <w:adjustRightInd w:val="0"/>
              <w:jc w:val="center"/>
              <w:textAlignment w:val="baseline"/>
              <w:rPr>
                <w:sz w:val="18"/>
                <w:szCs w:val="18"/>
                <w:lang w:val="en-US" w:eastAsia="en-US"/>
              </w:rPr>
            </w:pPr>
          </w:p>
        </w:tc>
        <w:tc>
          <w:tcPr>
            <w:tcW w:w="480" w:type="dxa"/>
            <w:tcBorders>
              <w:top w:val="single" w:sz="4" w:space="0" w:color="auto"/>
              <w:left w:val="single" w:sz="4" w:space="0" w:color="auto"/>
              <w:bottom w:val="single" w:sz="4" w:space="0" w:color="auto"/>
              <w:right w:val="single" w:sz="4" w:space="0" w:color="auto"/>
            </w:tcBorders>
            <w:vAlign w:val="center"/>
          </w:tcPr>
          <w:p w14:paraId="70230085" w14:textId="77777777" w:rsidR="00F136C3" w:rsidRPr="000E4851" w:rsidRDefault="00F136C3" w:rsidP="006E3109">
            <w:pPr>
              <w:overflowPunct w:val="0"/>
              <w:autoSpaceDE w:val="0"/>
              <w:autoSpaceDN w:val="0"/>
              <w:adjustRightInd w:val="0"/>
              <w:jc w:val="center"/>
              <w:textAlignment w:val="baseline"/>
              <w:rPr>
                <w:sz w:val="18"/>
                <w:szCs w:val="18"/>
                <w:lang w:eastAsia="en-US"/>
              </w:rPr>
            </w:pPr>
            <w:r w:rsidRPr="009B0FC7">
              <w:rPr>
                <w:b/>
                <w:bCs/>
                <w:sz w:val="18"/>
                <w:szCs w:val="18"/>
                <w:lang w:eastAsia="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09D7D3C6" w14:textId="77777777" w:rsidR="00F136C3" w:rsidRPr="00EE407B" w:rsidRDefault="00F136C3" w:rsidP="006E3109">
            <w:pPr>
              <w:overflowPunct w:val="0"/>
              <w:autoSpaceDE w:val="0"/>
              <w:autoSpaceDN w:val="0"/>
              <w:adjustRightInd w:val="0"/>
              <w:jc w:val="center"/>
              <w:textAlignment w:val="baseline"/>
              <w:rPr>
                <w:sz w:val="18"/>
                <w:szCs w:val="18"/>
                <w:lang w:val="en-US" w:eastAsia="en-US"/>
              </w:rPr>
            </w:pPr>
          </w:p>
        </w:tc>
        <w:tc>
          <w:tcPr>
            <w:tcW w:w="267" w:type="dxa"/>
            <w:tcBorders>
              <w:top w:val="single" w:sz="4" w:space="0" w:color="auto"/>
              <w:left w:val="single" w:sz="4" w:space="0" w:color="auto"/>
              <w:bottom w:val="single" w:sz="4" w:space="0" w:color="auto"/>
              <w:right w:val="single" w:sz="4" w:space="0" w:color="auto"/>
            </w:tcBorders>
            <w:vAlign w:val="center"/>
          </w:tcPr>
          <w:p w14:paraId="37E4044F" w14:textId="77777777" w:rsidR="00F136C3" w:rsidRPr="00C40557" w:rsidRDefault="00F136C3" w:rsidP="006E3109">
            <w:pPr>
              <w:overflowPunct w:val="0"/>
              <w:autoSpaceDE w:val="0"/>
              <w:autoSpaceDN w:val="0"/>
              <w:adjustRightInd w:val="0"/>
              <w:jc w:val="center"/>
              <w:textAlignment w:val="baseline"/>
              <w:rPr>
                <w:sz w:val="18"/>
                <w:szCs w:val="18"/>
                <w:lang w:eastAsia="en-US"/>
              </w:rPr>
            </w:pPr>
            <w:r w:rsidRPr="00EE407B">
              <w:rPr>
                <w:b/>
                <w:bCs/>
                <w:sz w:val="18"/>
                <w:szCs w:val="18"/>
                <w:lang w:eastAsia="en-US"/>
              </w:rPr>
              <w:t>/</w:t>
            </w:r>
          </w:p>
        </w:tc>
        <w:tc>
          <w:tcPr>
            <w:tcW w:w="297" w:type="dxa"/>
            <w:tcBorders>
              <w:top w:val="single" w:sz="4" w:space="0" w:color="auto"/>
              <w:left w:val="single" w:sz="4" w:space="0" w:color="auto"/>
              <w:bottom w:val="single" w:sz="4" w:space="0" w:color="auto"/>
              <w:right w:val="single" w:sz="4" w:space="0" w:color="auto"/>
            </w:tcBorders>
            <w:vAlign w:val="center"/>
          </w:tcPr>
          <w:p w14:paraId="41861913" w14:textId="77777777" w:rsidR="00F136C3" w:rsidRPr="006A334B" w:rsidRDefault="00F136C3" w:rsidP="006E3109">
            <w:pPr>
              <w:overflowPunct w:val="0"/>
              <w:autoSpaceDE w:val="0"/>
              <w:autoSpaceDN w:val="0"/>
              <w:adjustRightInd w:val="0"/>
              <w:jc w:val="center"/>
              <w:textAlignment w:val="baseline"/>
              <w:rPr>
                <w:sz w:val="18"/>
                <w:szCs w:val="18"/>
                <w:lang w:val="en-US" w:eastAsia="en-US"/>
              </w:rPr>
            </w:pPr>
          </w:p>
        </w:tc>
      </w:tr>
    </w:tbl>
    <w:p w14:paraId="5E01D5F4" w14:textId="77777777" w:rsidR="00F136C3" w:rsidRPr="001646F4" w:rsidRDefault="00F136C3" w:rsidP="00F136C3">
      <w:pPr>
        <w:rPr>
          <w:sz w:val="18"/>
          <w:szCs w:val="18"/>
          <w:lang w:eastAsia="ar-SA"/>
        </w:rPr>
      </w:pP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028"/>
      </w:tblGrid>
      <w:tr w:rsidR="00F136C3" w:rsidRPr="001646F4" w14:paraId="21D9697E" w14:textId="77777777" w:rsidTr="006E3109">
        <w:trPr>
          <w:trHeight w:val="893"/>
        </w:trPr>
        <w:tc>
          <w:tcPr>
            <w:tcW w:w="5103" w:type="dxa"/>
            <w:shd w:val="clear" w:color="auto" w:fill="auto"/>
          </w:tcPr>
          <w:p w14:paraId="0779D347" w14:textId="77777777" w:rsidR="00F136C3" w:rsidRDefault="00F136C3" w:rsidP="006E3109">
            <w:pPr>
              <w:ind w:right="-70"/>
              <w:jc w:val="center"/>
              <w:rPr>
                <w:bCs/>
                <w:sz w:val="18"/>
                <w:szCs w:val="18"/>
              </w:rPr>
            </w:pPr>
            <w:r w:rsidRPr="001646F4">
              <w:rPr>
                <w:bCs/>
                <w:sz w:val="18"/>
                <w:szCs w:val="18"/>
              </w:rPr>
              <w:t xml:space="preserve">Подпункт пункта 6.1 Инструкции Банка России </w:t>
            </w:r>
          </w:p>
          <w:p w14:paraId="67AAF1E7" w14:textId="77777777" w:rsidR="00F136C3" w:rsidRPr="001646F4" w:rsidRDefault="00F136C3" w:rsidP="006E3109">
            <w:pPr>
              <w:ind w:right="-70"/>
              <w:jc w:val="center"/>
              <w:rPr>
                <w:rFonts w:cs="Arial"/>
                <w:sz w:val="18"/>
                <w:szCs w:val="18"/>
              </w:rPr>
            </w:pPr>
            <w:r w:rsidRPr="001646F4">
              <w:rPr>
                <w:bCs/>
                <w:sz w:val="18"/>
                <w:szCs w:val="18"/>
              </w:rPr>
              <w:t xml:space="preserve">от </w:t>
            </w:r>
            <w:r>
              <w:rPr>
                <w:bCs/>
                <w:sz w:val="18"/>
                <w:szCs w:val="18"/>
              </w:rPr>
              <w:t>16</w:t>
            </w:r>
            <w:r w:rsidRPr="001646F4">
              <w:rPr>
                <w:bCs/>
                <w:sz w:val="18"/>
                <w:szCs w:val="18"/>
              </w:rPr>
              <w:t>.</w:t>
            </w:r>
            <w:r>
              <w:rPr>
                <w:bCs/>
                <w:sz w:val="18"/>
                <w:szCs w:val="18"/>
              </w:rPr>
              <w:t>08</w:t>
            </w:r>
            <w:r w:rsidRPr="001646F4">
              <w:rPr>
                <w:bCs/>
                <w:sz w:val="18"/>
                <w:szCs w:val="18"/>
              </w:rPr>
              <w:t>.201</w:t>
            </w:r>
            <w:r>
              <w:rPr>
                <w:bCs/>
                <w:sz w:val="18"/>
                <w:szCs w:val="18"/>
              </w:rPr>
              <w:t>7</w:t>
            </w:r>
            <w:r w:rsidRPr="001646F4">
              <w:rPr>
                <w:bCs/>
                <w:sz w:val="18"/>
                <w:szCs w:val="18"/>
              </w:rPr>
              <w:t xml:space="preserve"> № 181-И</w:t>
            </w:r>
          </w:p>
        </w:tc>
        <w:tc>
          <w:tcPr>
            <w:tcW w:w="5028" w:type="dxa"/>
            <w:shd w:val="clear" w:color="auto" w:fill="auto"/>
          </w:tcPr>
          <w:p w14:paraId="240F2414" w14:textId="77777777" w:rsidR="00F136C3" w:rsidRPr="001646F4" w:rsidRDefault="00F136C3" w:rsidP="006E3109">
            <w:pPr>
              <w:autoSpaceDE w:val="0"/>
              <w:autoSpaceDN w:val="0"/>
              <w:adjustRightInd w:val="0"/>
              <w:jc w:val="center"/>
              <w:rPr>
                <w:bCs/>
                <w:sz w:val="18"/>
                <w:szCs w:val="18"/>
              </w:rPr>
            </w:pPr>
            <w:r w:rsidRPr="001646F4">
              <w:rPr>
                <w:bCs/>
                <w:sz w:val="18"/>
                <w:szCs w:val="18"/>
              </w:rPr>
              <w:t>Примечание</w:t>
            </w:r>
          </w:p>
          <w:p w14:paraId="73E7E216" w14:textId="77777777" w:rsidR="00F136C3" w:rsidRPr="001646F4" w:rsidRDefault="00F136C3" w:rsidP="006E3109">
            <w:pPr>
              <w:autoSpaceDE w:val="0"/>
              <w:autoSpaceDN w:val="0"/>
              <w:adjustRightInd w:val="0"/>
              <w:jc w:val="center"/>
              <w:rPr>
                <w:bCs/>
                <w:sz w:val="18"/>
                <w:szCs w:val="18"/>
              </w:rPr>
            </w:pPr>
            <w:r w:rsidRPr="001646F4">
              <w:rPr>
                <w:bCs/>
                <w:sz w:val="18"/>
                <w:szCs w:val="18"/>
              </w:rPr>
              <w:t xml:space="preserve"> (дата </w:t>
            </w:r>
            <w:r>
              <w:rPr>
                <w:bCs/>
                <w:sz w:val="18"/>
                <w:szCs w:val="18"/>
              </w:rPr>
              <w:t>СПД</w:t>
            </w:r>
            <w:r w:rsidRPr="001646F4">
              <w:rPr>
                <w:bCs/>
                <w:sz w:val="18"/>
                <w:szCs w:val="18"/>
              </w:rPr>
              <w:t>,</w:t>
            </w:r>
            <w:r>
              <w:rPr>
                <w:bCs/>
                <w:sz w:val="18"/>
                <w:szCs w:val="18"/>
              </w:rPr>
              <w:t xml:space="preserve"> </w:t>
            </w:r>
            <w:r w:rsidRPr="001646F4">
              <w:rPr>
                <w:bCs/>
                <w:sz w:val="18"/>
                <w:szCs w:val="18"/>
              </w:rPr>
              <w:t>наименование уполномоченного банка, в котором предполагается дальнейший учет контракта (кредитного договора), иная информация)</w:t>
            </w:r>
          </w:p>
        </w:tc>
      </w:tr>
      <w:tr w:rsidR="00F136C3" w:rsidRPr="001646F4" w14:paraId="69DD7D63" w14:textId="77777777" w:rsidTr="006E3109">
        <w:trPr>
          <w:trHeight w:val="301"/>
        </w:trPr>
        <w:tc>
          <w:tcPr>
            <w:tcW w:w="5103" w:type="dxa"/>
            <w:shd w:val="clear" w:color="auto" w:fill="auto"/>
          </w:tcPr>
          <w:p w14:paraId="2CB0D839" w14:textId="77777777" w:rsidR="00F136C3" w:rsidRPr="001646F4" w:rsidRDefault="00F136C3" w:rsidP="006E3109">
            <w:pPr>
              <w:suppressAutoHyphens/>
              <w:snapToGrid w:val="0"/>
              <w:spacing w:after="200" w:line="276" w:lineRule="auto"/>
              <w:jc w:val="center"/>
              <w:rPr>
                <w:rFonts w:ascii="Calibri" w:hAnsi="Calibri"/>
                <w:vanish/>
                <w:sz w:val="18"/>
                <w:szCs w:val="18"/>
                <w:lang w:eastAsia="ar-SA"/>
              </w:rPr>
            </w:pPr>
            <w:r w:rsidRPr="001646F4">
              <w:rPr>
                <w:rFonts w:ascii="Calibri" w:hAnsi="Calibri"/>
                <w:sz w:val="18"/>
                <w:szCs w:val="18"/>
                <w:lang w:eastAsia="ar-SA"/>
              </w:rPr>
              <w:t xml:space="preserve"> </w:t>
            </w:r>
          </w:p>
        </w:tc>
        <w:tc>
          <w:tcPr>
            <w:tcW w:w="5028" w:type="dxa"/>
            <w:shd w:val="clear" w:color="auto" w:fill="auto"/>
          </w:tcPr>
          <w:p w14:paraId="1763C732" w14:textId="77777777" w:rsidR="00F136C3" w:rsidRPr="001646F4" w:rsidRDefault="00F136C3" w:rsidP="006E3109">
            <w:pPr>
              <w:suppressAutoHyphens/>
              <w:snapToGrid w:val="0"/>
              <w:spacing w:after="200"/>
              <w:jc w:val="center"/>
              <w:rPr>
                <w:rFonts w:ascii="Calibri" w:hAnsi="Calibri"/>
                <w:sz w:val="18"/>
                <w:szCs w:val="18"/>
                <w:lang w:eastAsia="ar-SA"/>
              </w:rPr>
            </w:pPr>
          </w:p>
        </w:tc>
      </w:tr>
    </w:tbl>
    <w:p w14:paraId="71202FF4" w14:textId="77777777" w:rsidR="00F136C3" w:rsidRPr="001646F4" w:rsidRDefault="00F136C3" w:rsidP="00F136C3">
      <w:pPr>
        <w:rPr>
          <w:sz w:val="18"/>
          <w:szCs w:val="18"/>
          <w:lang w:eastAsia="ar-SA"/>
        </w:rPr>
      </w:pPr>
    </w:p>
    <w:p w14:paraId="7ADCA08B" w14:textId="77777777" w:rsidR="00F136C3" w:rsidRPr="001646F4" w:rsidRDefault="00F136C3" w:rsidP="00F136C3">
      <w:pPr>
        <w:rPr>
          <w:sz w:val="18"/>
          <w:szCs w:val="18"/>
          <w:lang w:eastAsia="ar-SA"/>
        </w:rPr>
      </w:pPr>
    </w:p>
    <w:p w14:paraId="7D07ECE7" w14:textId="77777777" w:rsidR="00F136C3" w:rsidRDefault="00F136C3" w:rsidP="00F136C3">
      <w:pPr>
        <w:widowControl w:val="0"/>
        <w:autoSpaceDE w:val="0"/>
        <w:autoSpaceDN w:val="0"/>
        <w:adjustRightInd w:val="0"/>
        <w:ind w:right="-285"/>
        <w:jc w:val="both"/>
        <w:rPr>
          <w:b/>
          <w:sz w:val="20"/>
          <w:szCs w:val="20"/>
          <w:lang w:eastAsia="en-US"/>
        </w:rPr>
      </w:pPr>
      <w:r w:rsidRPr="00232F41">
        <w:rPr>
          <w:b/>
          <w:sz w:val="20"/>
          <w:szCs w:val="20"/>
        </w:rPr>
        <w:t>С</w:t>
      </w:r>
      <w:r w:rsidRPr="00232F41">
        <w:rPr>
          <w:b/>
          <w:sz w:val="20"/>
          <w:szCs w:val="20"/>
          <w:lang w:eastAsia="en-US"/>
        </w:rPr>
        <w:t>ведения о резиденте</w:t>
      </w:r>
      <w:r>
        <w:rPr>
          <w:b/>
          <w:sz w:val="20"/>
          <w:szCs w:val="20"/>
          <w:lang w:eastAsia="en-US"/>
        </w:rPr>
        <w:t>/нерезиденте</w:t>
      </w:r>
      <w:r w:rsidRPr="00232F41">
        <w:rPr>
          <w:b/>
          <w:sz w:val="20"/>
          <w:szCs w:val="20"/>
          <w:lang w:eastAsia="en-US"/>
        </w:rPr>
        <w:t xml:space="preserve">, которому уступаются требования (на которого переводится долг) по контракту (кредитному договору) </w:t>
      </w:r>
    </w:p>
    <w:tbl>
      <w:tblPr>
        <w:tblStyle w:val="afb"/>
        <w:tblpPr w:leftFromText="180" w:rightFromText="180" w:vertAnchor="text" w:horzAnchor="margin" w:tblpXSpec="right" w:tblpY="-9"/>
        <w:tblW w:w="0" w:type="auto"/>
        <w:tblLook w:val="04A0" w:firstRow="1" w:lastRow="0" w:firstColumn="1" w:lastColumn="0" w:noHBand="0" w:noVBand="1"/>
      </w:tblPr>
      <w:tblGrid>
        <w:gridCol w:w="2403"/>
      </w:tblGrid>
      <w:tr w:rsidR="00F136C3" w:rsidRPr="007063EC" w14:paraId="24B0AFBC" w14:textId="77777777" w:rsidTr="006E3109">
        <w:tc>
          <w:tcPr>
            <w:tcW w:w="2403" w:type="dxa"/>
          </w:tcPr>
          <w:p w14:paraId="3418563A" w14:textId="77777777" w:rsidR="00F136C3" w:rsidRPr="007063EC" w:rsidRDefault="00F136C3" w:rsidP="006E3109">
            <w:pPr>
              <w:widowControl w:val="0"/>
              <w:autoSpaceDE w:val="0"/>
              <w:autoSpaceDN w:val="0"/>
              <w:adjustRightInd w:val="0"/>
              <w:ind w:right="-285"/>
              <w:jc w:val="both"/>
              <w:rPr>
                <w:sz w:val="20"/>
                <w:szCs w:val="20"/>
              </w:rPr>
            </w:pPr>
          </w:p>
        </w:tc>
      </w:tr>
    </w:tbl>
    <w:p w14:paraId="29528FC6" w14:textId="7EAF7A70" w:rsidR="00F136C3" w:rsidRPr="00232F41" w:rsidRDefault="00F136C3" w:rsidP="00F136C3">
      <w:pPr>
        <w:widowControl w:val="0"/>
        <w:autoSpaceDE w:val="0"/>
        <w:autoSpaceDN w:val="0"/>
        <w:adjustRightInd w:val="0"/>
        <w:ind w:right="-285"/>
        <w:jc w:val="both"/>
        <w:rPr>
          <w:b/>
          <w:sz w:val="20"/>
          <w:szCs w:val="20"/>
        </w:rPr>
      </w:pPr>
      <w:r w:rsidRPr="007063EC">
        <w:rPr>
          <w:sz w:val="20"/>
          <w:szCs w:val="20"/>
        </w:rPr>
        <w:t>Признак лица, которому переходят права (требования) (на которое переводится долг</w:t>
      </w:r>
      <w:r>
        <w:rPr>
          <w:sz w:val="20"/>
          <w:szCs w:val="20"/>
        </w:rPr>
        <w:t>)</w:t>
      </w:r>
      <w:r w:rsidR="00D03F3A">
        <w:rPr>
          <w:sz w:val="20"/>
          <w:szCs w:val="20"/>
        </w:rPr>
        <w:t>*</w:t>
      </w:r>
    </w:p>
    <w:p w14:paraId="5F62558D" w14:textId="77777777" w:rsidR="00F136C3" w:rsidRPr="00232F41" w:rsidRDefault="00F136C3" w:rsidP="00F136C3">
      <w:pPr>
        <w:widowControl w:val="0"/>
        <w:autoSpaceDE w:val="0"/>
        <w:autoSpaceDN w:val="0"/>
        <w:adjustRightInd w:val="0"/>
        <w:ind w:left="-851" w:firstLine="851"/>
        <w:rPr>
          <w:b/>
          <w:sz w:val="22"/>
          <w:szCs w:val="22"/>
        </w:rPr>
      </w:pPr>
    </w:p>
    <w:tbl>
      <w:tblPr>
        <w:tblW w:w="10314" w:type="dxa"/>
        <w:tblLayout w:type="fixed"/>
        <w:tblLook w:val="0000" w:firstRow="0" w:lastRow="0" w:firstColumn="0" w:lastColumn="0" w:noHBand="0" w:noVBand="0"/>
      </w:tblPr>
      <w:tblGrid>
        <w:gridCol w:w="737"/>
        <w:gridCol w:w="1002"/>
        <w:gridCol w:w="1280"/>
        <w:gridCol w:w="712"/>
        <w:gridCol w:w="1906"/>
        <w:gridCol w:w="1195"/>
        <w:gridCol w:w="1978"/>
        <w:gridCol w:w="1504"/>
      </w:tblGrid>
      <w:tr w:rsidR="00F136C3" w:rsidRPr="00232F41" w14:paraId="59B74025" w14:textId="77777777" w:rsidTr="006E3109">
        <w:trPr>
          <w:trHeight w:val="214"/>
        </w:trPr>
        <w:tc>
          <w:tcPr>
            <w:tcW w:w="1739" w:type="dxa"/>
            <w:gridSpan w:val="2"/>
            <w:tcBorders>
              <w:right w:val="single" w:sz="4" w:space="0" w:color="auto"/>
            </w:tcBorders>
          </w:tcPr>
          <w:p w14:paraId="5A78EC05" w14:textId="77777777" w:rsidR="00F136C3" w:rsidRPr="00232F41" w:rsidRDefault="00F136C3" w:rsidP="006E3109">
            <w:pPr>
              <w:ind w:left="-851" w:firstLine="851"/>
              <w:rPr>
                <w:sz w:val="20"/>
                <w:szCs w:val="20"/>
                <w:lang w:eastAsia="en-US"/>
              </w:rPr>
            </w:pPr>
            <w:r w:rsidRPr="00232F41">
              <w:rPr>
                <w:sz w:val="20"/>
                <w:szCs w:val="20"/>
                <w:lang w:eastAsia="en-US"/>
              </w:rPr>
              <w:t>Наименование</w:t>
            </w:r>
          </w:p>
        </w:tc>
        <w:tc>
          <w:tcPr>
            <w:tcW w:w="8575" w:type="dxa"/>
            <w:gridSpan w:val="6"/>
            <w:tcBorders>
              <w:top w:val="single" w:sz="4" w:space="0" w:color="auto"/>
              <w:left w:val="single" w:sz="4" w:space="0" w:color="auto"/>
              <w:bottom w:val="single" w:sz="4" w:space="0" w:color="auto"/>
              <w:right w:val="single" w:sz="4" w:space="0" w:color="auto"/>
            </w:tcBorders>
          </w:tcPr>
          <w:p w14:paraId="6C0367F0" w14:textId="77777777" w:rsidR="00F136C3" w:rsidRPr="00232F41" w:rsidRDefault="00F136C3" w:rsidP="006E3109">
            <w:pPr>
              <w:ind w:left="-851" w:right="4224" w:firstLine="851"/>
              <w:rPr>
                <w:sz w:val="20"/>
                <w:szCs w:val="20"/>
                <w:lang w:eastAsia="en-US"/>
              </w:rPr>
            </w:pPr>
          </w:p>
        </w:tc>
      </w:tr>
      <w:tr w:rsidR="00F136C3" w:rsidRPr="00232F41" w14:paraId="379A071D" w14:textId="77777777" w:rsidTr="006E3109">
        <w:trPr>
          <w:trHeight w:val="299"/>
        </w:trPr>
        <w:tc>
          <w:tcPr>
            <w:tcW w:w="737" w:type="dxa"/>
          </w:tcPr>
          <w:p w14:paraId="6624C340" w14:textId="77777777" w:rsidR="00F136C3" w:rsidRPr="00232F41" w:rsidRDefault="00F136C3" w:rsidP="006E3109">
            <w:pPr>
              <w:ind w:left="-851" w:right="-188" w:firstLine="851"/>
              <w:rPr>
                <w:sz w:val="20"/>
                <w:szCs w:val="20"/>
                <w:lang w:eastAsia="en-US"/>
              </w:rPr>
            </w:pPr>
            <w:r w:rsidRPr="00232F41">
              <w:rPr>
                <w:sz w:val="20"/>
                <w:szCs w:val="20"/>
                <w:lang w:eastAsia="en-US"/>
              </w:rPr>
              <w:t>Адрес:</w:t>
            </w:r>
          </w:p>
        </w:tc>
        <w:tc>
          <w:tcPr>
            <w:tcW w:w="2282" w:type="dxa"/>
            <w:gridSpan w:val="2"/>
            <w:tcBorders>
              <w:right w:val="single" w:sz="4" w:space="0" w:color="auto"/>
            </w:tcBorders>
          </w:tcPr>
          <w:p w14:paraId="2B635919" w14:textId="77777777" w:rsidR="00F136C3" w:rsidRPr="00232F41" w:rsidRDefault="00F136C3" w:rsidP="006E3109">
            <w:pPr>
              <w:ind w:left="-28"/>
              <w:rPr>
                <w:sz w:val="20"/>
                <w:szCs w:val="20"/>
                <w:lang w:eastAsia="en-US"/>
              </w:rPr>
            </w:pPr>
            <w:r w:rsidRPr="00232F41">
              <w:rPr>
                <w:snapToGrid w:val="0"/>
                <w:sz w:val="20"/>
                <w:szCs w:val="20"/>
                <w:lang w:eastAsia="en-US"/>
              </w:rPr>
              <w:t>Субъект Российской Федерации</w:t>
            </w:r>
          </w:p>
        </w:tc>
        <w:tc>
          <w:tcPr>
            <w:tcW w:w="7295" w:type="dxa"/>
            <w:gridSpan w:val="5"/>
            <w:tcBorders>
              <w:top w:val="single" w:sz="4" w:space="0" w:color="auto"/>
              <w:left w:val="single" w:sz="4" w:space="0" w:color="auto"/>
              <w:bottom w:val="single" w:sz="4" w:space="0" w:color="auto"/>
              <w:right w:val="single" w:sz="4" w:space="0" w:color="auto"/>
            </w:tcBorders>
          </w:tcPr>
          <w:p w14:paraId="1D5DEEAC" w14:textId="77777777" w:rsidR="00F136C3" w:rsidRPr="00232F41" w:rsidRDefault="00F136C3" w:rsidP="006E3109">
            <w:pPr>
              <w:ind w:left="-851" w:firstLine="851"/>
              <w:rPr>
                <w:sz w:val="22"/>
                <w:szCs w:val="22"/>
                <w:lang w:eastAsia="en-US"/>
              </w:rPr>
            </w:pPr>
          </w:p>
        </w:tc>
      </w:tr>
      <w:tr w:rsidR="00F136C3" w:rsidRPr="00232F41" w14:paraId="7E71258D" w14:textId="77777777" w:rsidTr="006E3109">
        <w:trPr>
          <w:trHeight w:val="285"/>
        </w:trPr>
        <w:tc>
          <w:tcPr>
            <w:tcW w:w="737" w:type="dxa"/>
          </w:tcPr>
          <w:p w14:paraId="2B0FBA14" w14:textId="77777777" w:rsidR="00F136C3" w:rsidRPr="00232F41" w:rsidRDefault="00F136C3" w:rsidP="006E3109">
            <w:pPr>
              <w:ind w:left="-851" w:firstLine="851"/>
              <w:rPr>
                <w:sz w:val="20"/>
                <w:szCs w:val="20"/>
                <w:lang w:eastAsia="en-US"/>
              </w:rPr>
            </w:pPr>
          </w:p>
        </w:tc>
        <w:tc>
          <w:tcPr>
            <w:tcW w:w="2282" w:type="dxa"/>
            <w:gridSpan w:val="2"/>
            <w:tcBorders>
              <w:right w:val="single" w:sz="4" w:space="0" w:color="auto"/>
            </w:tcBorders>
          </w:tcPr>
          <w:p w14:paraId="1562633D" w14:textId="77777777" w:rsidR="00F136C3" w:rsidRPr="00232F41" w:rsidRDefault="00F136C3" w:rsidP="006E3109">
            <w:pPr>
              <w:ind w:left="-28"/>
              <w:rPr>
                <w:snapToGrid w:val="0"/>
                <w:sz w:val="20"/>
                <w:szCs w:val="20"/>
                <w:lang w:eastAsia="en-US"/>
              </w:rPr>
            </w:pPr>
            <w:r w:rsidRPr="00232F41">
              <w:rPr>
                <w:snapToGrid w:val="0"/>
                <w:sz w:val="20"/>
                <w:szCs w:val="20"/>
                <w:lang w:eastAsia="en-US"/>
              </w:rPr>
              <w:t>Район</w:t>
            </w:r>
          </w:p>
        </w:tc>
        <w:tc>
          <w:tcPr>
            <w:tcW w:w="7295" w:type="dxa"/>
            <w:gridSpan w:val="5"/>
            <w:tcBorders>
              <w:top w:val="single" w:sz="4" w:space="0" w:color="auto"/>
              <w:left w:val="single" w:sz="4" w:space="0" w:color="auto"/>
              <w:bottom w:val="single" w:sz="4" w:space="0" w:color="auto"/>
              <w:right w:val="single" w:sz="4" w:space="0" w:color="auto"/>
            </w:tcBorders>
          </w:tcPr>
          <w:p w14:paraId="7A85EA0E" w14:textId="77777777" w:rsidR="00F136C3" w:rsidRPr="00232F41" w:rsidRDefault="00F136C3" w:rsidP="006E3109">
            <w:pPr>
              <w:ind w:left="-851" w:firstLine="851"/>
              <w:rPr>
                <w:sz w:val="22"/>
                <w:szCs w:val="22"/>
                <w:lang w:eastAsia="en-US"/>
              </w:rPr>
            </w:pPr>
          </w:p>
        </w:tc>
      </w:tr>
      <w:tr w:rsidR="00F136C3" w:rsidRPr="00232F41" w14:paraId="554007B4" w14:textId="77777777" w:rsidTr="006E3109">
        <w:trPr>
          <w:trHeight w:val="292"/>
        </w:trPr>
        <w:tc>
          <w:tcPr>
            <w:tcW w:w="737" w:type="dxa"/>
          </w:tcPr>
          <w:p w14:paraId="55BA85D6" w14:textId="77777777" w:rsidR="00F136C3" w:rsidRPr="00232F41" w:rsidRDefault="00F136C3" w:rsidP="006E3109">
            <w:pPr>
              <w:ind w:left="-851" w:firstLine="851"/>
              <w:rPr>
                <w:sz w:val="20"/>
                <w:szCs w:val="20"/>
                <w:lang w:eastAsia="en-US"/>
              </w:rPr>
            </w:pPr>
          </w:p>
        </w:tc>
        <w:tc>
          <w:tcPr>
            <w:tcW w:w="2282" w:type="dxa"/>
            <w:gridSpan w:val="2"/>
            <w:tcBorders>
              <w:right w:val="single" w:sz="4" w:space="0" w:color="auto"/>
            </w:tcBorders>
          </w:tcPr>
          <w:p w14:paraId="6FAD4712" w14:textId="77777777" w:rsidR="00F136C3" w:rsidRPr="00232F41" w:rsidRDefault="00F136C3" w:rsidP="006E3109">
            <w:pPr>
              <w:ind w:left="-28"/>
              <w:rPr>
                <w:snapToGrid w:val="0"/>
                <w:sz w:val="20"/>
                <w:szCs w:val="20"/>
                <w:lang w:eastAsia="en-US"/>
              </w:rPr>
            </w:pPr>
            <w:r w:rsidRPr="00232F41">
              <w:rPr>
                <w:snapToGrid w:val="0"/>
                <w:sz w:val="20"/>
                <w:szCs w:val="20"/>
                <w:lang w:eastAsia="en-US"/>
              </w:rPr>
              <w:t>Город</w:t>
            </w:r>
          </w:p>
        </w:tc>
        <w:tc>
          <w:tcPr>
            <w:tcW w:w="7295" w:type="dxa"/>
            <w:gridSpan w:val="5"/>
            <w:tcBorders>
              <w:top w:val="single" w:sz="4" w:space="0" w:color="auto"/>
              <w:left w:val="single" w:sz="4" w:space="0" w:color="auto"/>
              <w:bottom w:val="single" w:sz="4" w:space="0" w:color="auto"/>
              <w:right w:val="single" w:sz="4" w:space="0" w:color="auto"/>
            </w:tcBorders>
          </w:tcPr>
          <w:p w14:paraId="658C5FB1" w14:textId="77777777" w:rsidR="00F136C3" w:rsidRPr="00232F41" w:rsidRDefault="00F136C3" w:rsidP="006E3109">
            <w:pPr>
              <w:ind w:left="-851" w:right="-28" w:firstLine="851"/>
              <w:rPr>
                <w:sz w:val="22"/>
                <w:szCs w:val="22"/>
                <w:lang w:eastAsia="en-US"/>
              </w:rPr>
            </w:pPr>
          </w:p>
        </w:tc>
      </w:tr>
      <w:tr w:rsidR="00F136C3" w:rsidRPr="00232F41" w14:paraId="66FAC728" w14:textId="77777777" w:rsidTr="006E3109">
        <w:trPr>
          <w:trHeight w:val="295"/>
        </w:trPr>
        <w:tc>
          <w:tcPr>
            <w:tcW w:w="737" w:type="dxa"/>
          </w:tcPr>
          <w:p w14:paraId="14746EA4" w14:textId="77777777" w:rsidR="00F136C3" w:rsidRPr="00232F41" w:rsidRDefault="00F136C3" w:rsidP="006E3109">
            <w:pPr>
              <w:ind w:left="-851" w:firstLine="851"/>
              <w:rPr>
                <w:sz w:val="19"/>
                <w:szCs w:val="19"/>
                <w:lang w:eastAsia="en-US"/>
              </w:rPr>
            </w:pPr>
          </w:p>
        </w:tc>
        <w:tc>
          <w:tcPr>
            <w:tcW w:w="2282" w:type="dxa"/>
            <w:gridSpan w:val="2"/>
            <w:tcBorders>
              <w:right w:val="single" w:sz="4" w:space="0" w:color="auto"/>
            </w:tcBorders>
          </w:tcPr>
          <w:p w14:paraId="51C552C8" w14:textId="77777777" w:rsidR="00F136C3" w:rsidRPr="00232F41" w:rsidRDefault="00F136C3" w:rsidP="006E3109">
            <w:pPr>
              <w:ind w:left="-28"/>
              <w:rPr>
                <w:snapToGrid w:val="0"/>
                <w:sz w:val="19"/>
                <w:szCs w:val="19"/>
                <w:lang w:eastAsia="en-US"/>
              </w:rPr>
            </w:pPr>
            <w:r w:rsidRPr="00232F41">
              <w:rPr>
                <w:snapToGrid w:val="0"/>
                <w:sz w:val="19"/>
                <w:szCs w:val="19"/>
                <w:lang w:eastAsia="en-US"/>
              </w:rPr>
              <w:t>Населенный пункт</w:t>
            </w:r>
          </w:p>
        </w:tc>
        <w:tc>
          <w:tcPr>
            <w:tcW w:w="7295" w:type="dxa"/>
            <w:gridSpan w:val="5"/>
            <w:tcBorders>
              <w:top w:val="single" w:sz="4" w:space="0" w:color="auto"/>
              <w:left w:val="single" w:sz="4" w:space="0" w:color="auto"/>
              <w:bottom w:val="single" w:sz="4" w:space="0" w:color="auto"/>
              <w:right w:val="single" w:sz="4" w:space="0" w:color="auto"/>
            </w:tcBorders>
          </w:tcPr>
          <w:p w14:paraId="1A05AE42" w14:textId="77777777" w:rsidR="00F136C3" w:rsidRPr="00232F41" w:rsidRDefault="00F136C3" w:rsidP="006E3109">
            <w:pPr>
              <w:ind w:left="-851" w:firstLine="851"/>
              <w:rPr>
                <w:sz w:val="19"/>
                <w:szCs w:val="19"/>
                <w:lang w:eastAsia="en-US"/>
              </w:rPr>
            </w:pPr>
          </w:p>
        </w:tc>
      </w:tr>
      <w:tr w:rsidR="00F136C3" w:rsidRPr="00232F41" w14:paraId="37790B68" w14:textId="77777777" w:rsidTr="006E3109">
        <w:trPr>
          <w:trHeight w:val="300"/>
        </w:trPr>
        <w:tc>
          <w:tcPr>
            <w:tcW w:w="737" w:type="dxa"/>
          </w:tcPr>
          <w:p w14:paraId="3DB737AD" w14:textId="77777777" w:rsidR="00F136C3" w:rsidRPr="00232F41" w:rsidRDefault="00F136C3" w:rsidP="006E3109">
            <w:pPr>
              <w:ind w:left="-851" w:firstLine="851"/>
              <w:rPr>
                <w:sz w:val="20"/>
                <w:szCs w:val="20"/>
                <w:lang w:eastAsia="en-US"/>
              </w:rPr>
            </w:pPr>
          </w:p>
        </w:tc>
        <w:tc>
          <w:tcPr>
            <w:tcW w:w="2282" w:type="dxa"/>
            <w:gridSpan w:val="2"/>
            <w:tcBorders>
              <w:right w:val="single" w:sz="4" w:space="0" w:color="auto"/>
            </w:tcBorders>
          </w:tcPr>
          <w:p w14:paraId="38DFC223" w14:textId="77777777" w:rsidR="00F136C3" w:rsidRPr="00232F41" w:rsidRDefault="00F136C3" w:rsidP="006E3109">
            <w:pPr>
              <w:ind w:left="-28"/>
              <w:rPr>
                <w:snapToGrid w:val="0"/>
                <w:sz w:val="20"/>
                <w:szCs w:val="20"/>
                <w:lang w:eastAsia="en-US"/>
              </w:rPr>
            </w:pPr>
            <w:r w:rsidRPr="00232F41">
              <w:rPr>
                <w:snapToGrid w:val="0"/>
                <w:sz w:val="20"/>
                <w:szCs w:val="20"/>
                <w:lang w:eastAsia="en-US"/>
              </w:rPr>
              <w:t>Улица (проспект, переулок и т.д.)</w:t>
            </w:r>
          </w:p>
        </w:tc>
        <w:tc>
          <w:tcPr>
            <w:tcW w:w="7295" w:type="dxa"/>
            <w:gridSpan w:val="5"/>
            <w:tcBorders>
              <w:top w:val="single" w:sz="4" w:space="0" w:color="auto"/>
              <w:left w:val="single" w:sz="4" w:space="0" w:color="auto"/>
              <w:bottom w:val="single" w:sz="4" w:space="0" w:color="auto"/>
              <w:right w:val="single" w:sz="4" w:space="0" w:color="auto"/>
            </w:tcBorders>
          </w:tcPr>
          <w:p w14:paraId="7B278DD5" w14:textId="77777777" w:rsidR="00F136C3" w:rsidRPr="00232F41" w:rsidRDefault="00F136C3" w:rsidP="006E3109">
            <w:pPr>
              <w:ind w:left="-851" w:firstLine="851"/>
              <w:rPr>
                <w:sz w:val="22"/>
                <w:szCs w:val="22"/>
                <w:lang w:eastAsia="en-US"/>
              </w:rPr>
            </w:pPr>
          </w:p>
        </w:tc>
      </w:tr>
      <w:tr w:rsidR="00F136C3" w:rsidRPr="00232F41" w14:paraId="1C078F10" w14:textId="77777777" w:rsidTr="006E3109">
        <w:trPr>
          <w:trHeight w:val="303"/>
        </w:trPr>
        <w:tc>
          <w:tcPr>
            <w:tcW w:w="737" w:type="dxa"/>
          </w:tcPr>
          <w:p w14:paraId="39B76554" w14:textId="77777777" w:rsidR="00F136C3" w:rsidRPr="00232F41" w:rsidRDefault="00F136C3" w:rsidP="006E3109">
            <w:pPr>
              <w:ind w:left="-851" w:firstLine="851"/>
              <w:rPr>
                <w:sz w:val="20"/>
                <w:szCs w:val="20"/>
                <w:lang w:eastAsia="en-US"/>
              </w:rPr>
            </w:pPr>
          </w:p>
        </w:tc>
        <w:tc>
          <w:tcPr>
            <w:tcW w:w="2282" w:type="dxa"/>
            <w:gridSpan w:val="2"/>
            <w:tcBorders>
              <w:right w:val="single" w:sz="4" w:space="0" w:color="auto"/>
            </w:tcBorders>
          </w:tcPr>
          <w:p w14:paraId="4BB72B78" w14:textId="77777777" w:rsidR="00F136C3" w:rsidRPr="00232F41" w:rsidRDefault="00F136C3" w:rsidP="006E3109">
            <w:pPr>
              <w:ind w:left="-28"/>
              <w:rPr>
                <w:sz w:val="20"/>
                <w:szCs w:val="20"/>
                <w:lang w:eastAsia="en-US"/>
              </w:rPr>
            </w:pPr>
            <w:r w:rsidRPr="00232F41">
              <w:rPr>
                <w:snapToGrid w:val="0"/>
                <w:sz w:val="20"/>
                <w:szCs w:val="20"/>
                <w:lang w:eastAsia="en-US"/>
              </w:rPr>
              <w:t>Номер дома (владение)</w:t>
            </w:r>
          </w:p>
        </w:tc>
        <w:tc>
          <w:tcPr>
            <w:tcW w:w="712" w:type="dxa"/>
            <w:tcBorders>
              <w:top w:val="single" w:sz="4" w:space="0" w:color="auto"/>
              <w:left w:val="single" w:sz="4" w:space="0" w:color="auto"/>
              <w:bottom w:val="single" w:sz="4" w:space="0" w:color="auto"/>
              <w:right w:val="single" w:sz="4" w:space="0" w:color="auto"/>
            </w:tcBorders>
          </w:tcPr>
          <w:p w14:paraId="4D0B8045" w14:textId="77777777" w:rsidR="00F136C3" w:rsidRPr="00232F41" w:rsidRDefault="00F136C3" w:rsidP="006E3109">
            <w:pPr>
              <w:ind w:left="-851" w:firstLine="851"/>
              <w:jc w:val="center"/>
              <w:rPr>
                <w:sz w:val="20"/>
                <w:szCs w:val="20"/>
                <w:lang w:eastAsia="en-US"/>
              </w:rPr>
            </w:pPr>
          </w:p>
        </w:tc>
        <w:tc>
          <w:tcPr>
            <w:tcW w:w="1906" w:type="dxa"/>
            <w:tcBorders>
              <w:top w:val="single" w:sz="4" w:space="0" w:color="auto"/>
              <w:left w:val="single" w:sz="4" w:space="0" w:color="auto"/>
              <w:bottom w:val="single" w:sz="4" w:space="0" w:color="auto"/>
              <w:right w:val="single" w:sz="4" w:space="0" w:color="auto"/>
            </w:tcBorders>
          </w:tcPr>
          <w:p w14:paraId="4D44C390" w14:textId="77777777" w:rsidR="00F136C3" w:rsidRPr="00232F41" w:rsidRDefault="00F136C3" w:rsidP="006E3109">
            <w:pPr>
              <w:ind w:left="-851" w:firstLine="851"/>
              <w:rPr>
                <w:sz w:val="20"/>
                <w:szCs w:val="20"/>
                <w:lang w:eastAsia="en-US"/>
              </w:rPr>
            </w:pPr>
            <w:r w:rsidRPr="00232F41">
              <w:rPr>
                <w:snapToGrid w:val="0"/>
                <w:sz w:val="20"/>
                <w:szCs w:val="20"/>
                <w:lang w:eastAsia="en-US"/>
              </w:rPr>
              <w:t>Корпус (строение)</w:t>
            </w:r>
          </w:p>
        </w:tc>
        <w:tc>
          <w:tcPr>
            <w:tcW w:w="1195" w:type="dxa"/>
            <w:tcBorders>
              <w:top w:val="single" w:sz="4" w:space="0" w:color="auto"/>
              <w:left w:val="single" w:sz="4" w:space="0" w:color="auto"/>
              <w:bottom w:val="single" w:sz="4" w:space="0" w:color="auto"/>
              <w:right w:val="single" w:sz="4" w:space="0" w:color="auto"/>
            </w:tcBorders>
          </w:tcPr>
          <w:p w14:paraId="620F45C0" w14:textId="77777777" w:rsidR="00F136C3" w:rsidRPr="00232F41" w:rsidRDefault="00F136C3" w:rsidP="006E3109">
            <w:pPr>
              <w:ind w:left="-851" w:firstLine="851"/>
              <w:jc w:val="center"/>
              <w:rPr>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14:paraId="7EF3B9CD" w14:textId="77777777" w:rsidR="00F136C3" w:rsidRPr="00232F41" w:rsidRDefault="00F136C3" w:rsidP="006E3109">
            <w:pPr>
              <w:ind w:left="-851" w:firstLine="851"/>
              <w:jc w:val="center"/>
              <w:rPr>
                <w:sz w:val="20"/>
                <w:szCs w:val="20"/>
                <w:lang w:eastAsia="en-US"/>
              </w:rPr>
            </w:pPr>
            <w:r w:rsidRPr="00232F41">
              <w:rPr>
                <w:snapToGrid w:val="0"/>
                <w:sz w:val="20"/>
                <w:szCs w:val="20"/>
                <w:lang w:eastAsia="en-US"/>
              </w:rPr>
              <w:t>Офис (квартира)</w:t>
            </w:r>
          </w:p>
        </w:tc>
        <w:tc>
          <w:tcPr>
            <w:tcW w:w="1504" w:type="dxa"/>
            <w:tcBorders>
              <w:top w:val="single" w:sz="4" w:space="0" w:color="auto"/>
              <w:left w:val="single" w:sz="4" w:space="0" w:color="auto"/>
              <w:bottom w:val="single" w:sz="4" w:space="0" w:color="auto"/>
              <w:right w:val="single" w:sz="4" w:space="0" w:color="auto"/>
            </w:tcBorders>
          </w:tcPr>
          <w:p w14:paraId="672BF29E" w14:textId="77777777" w:rsidR="00F136C3" w:rsidRPr="00232F41" w:rsidRDefault="00F136C3" w:rsidP="006E3109">
            <w:pPr>
              <w:ind w:left="-851" w:firstLine="851"/>
              <w:jc w:val="center"/>
              <w:rPr>
                <w:sz w:val="20"/>
                <w:szCs w:val="20"/>
                <w:lang w:eastAsia="en-US"/>
              </w:rPr>
            </w:pPr>
          </w:p>
        </w:tc>
      </w:tr>
    </w:tbl>
    <w:p w14:paraId="69080F5C" w14:textId="77777777" w:rsidR="00F136C3" w:rsidRPr="00232F41" w:rsidRDefault="00F136C3" w:rsidP="00F136C3">
      <w:pPr>
        <w:spacing w:line="276" w:lineRule="auto"/>
        <w:ind w:left="-851" w:firstLine="851"/>
        <w:rPr>
          <w:sz w:val="20"/>
          <w:szCs w:val="20"/>
          <w:lang w:eastAsia="en-US"/>
        </w:rPr>
      </w:pPr>
    </w:p>
    <w:tbl>
      <w:tblPr>
        <w:tblW w:w="10241" w:type="dxa"/>
        <w:tblLayout w:type="fixed"/>
        <w:tblLook w:val="0000" w:firstRow="0" w:lastRow="0" w:firstColumn="0" w:lastColumn="0" w:noHBand="0" w:noVBand="0"/>
      </w:tblPr>
      <w:tblGrid>
        <w:gridCol w:w="2352"/>
        <w:gridCol w:w="336"/>
        <w:gridCol w:w="346"/>
        <w:gridCol w:w="335"/>
        <w:gridCol w:w="425"/>
        <w:gridCol w:w="425"/>
        <w:gridCol w:w="425"/>
        <w:gridCol w:w="284"/>
        <w:gridCol w:w="78"/>
        <w:gridCol w:w="279"/>
        <w:gridCol w:w="74"/>
        <w:gridCol w:w="282"/>
        <w:gridCol w:w="67"/>
        <w:gridCol w:w="293"/>
        <w:gridCol w:w="66"/>
        <w:gridCol w:w="278"/>
        <w:gridCol w:w="15"/>
        <w:gridCol w:w="123"/>
        <w:gridCol w:w="277"/>
        <w:gridCol w:w="16"/>
        <w:gridCol w:w="309"/>
        <w:gridCol w:w="35"/>
        <w:gridCol w:w="326"/>
        <w:gridCol w:w="30"/>
        <w:gridCol w:w="333"/>
        <w:gridCol w:w="29"/>
        <w:gridCol w:w="332"/>
        <w:gridCol w:w="24"/>
        <w:gridCol w:w="338"/>
        <w:gridCol w:w="22"/>
        <w:gridCol w:w="358"/>
        <w:gridCol w:w="361"/>
        <w:gridCol w:w="355"/>
        <w:gridCol w:w="11"/>
        <w:gridCol w:w="350"/>
        <w:gridCol w:w="16"/>
        <w:gridCol w:w="220"/>
        <w:gridCol w:w="16"/>
      </w:tblGrid>
      <w:tr w:rsidR="00F136C3" w:rsidRPr="00232F41" w14:paraId="63741135" w14:textId="77777777" w:rsidTr="006E3109">
        <w:trPr>
          <w:trHeight w:hRule="exact" w:val="274"/>
        </w:trPr>
        <w:tc>
          <w:tcPr>
            <w:tcW w:w="4928" w:type="dxa"/>
            <w:gridSpan w:val="8"/>
            <w:tcBorders>
              <w:right w:val="single" w:sz="4" w:space="0" w:color="auto"/>
            </w:tcBorders>
          </w:tcPr>
          <w:p w14:paraId="75421F40" w14:textId="77777777" w:rsidR="00F136C3" w:rsidRPr="00232F41" w:rsidRDefault="00F136C3" w:rsidP="006E3109">
            <w:pPr>
              <w:spacing w:line="276" w:lineRule="auto"/>
              <w:rPr>
                <w:snapToGrid w:val="0"/>
                <w:sz w:val="20"/>
                <w:szCs w:val="20"/>
                <w:lang w:eastAsia="en-US"/>
              </w:rPr>
            </w:pPr>
            <w:r w:rsidRPr="00232F41">
              <w:rPr>
                <w:snapToGrid w:val="0"/>
                <w:sz w:val="20"/>
                <w:szCs w:val="20"/>
                <w:lang w:eastAsia="en-US"/>
              </w:rPr>
              <w:t>Основной государственный регистрационный номер</w:t>
            </w:r>
          </w:p>
          <w:p w14:paraId="04B5CA7F" w14:textId="77777777" w:rsidR="00F136C3" w:rsidRPr="00232F41" w:rsidRDefault="00F136C3" w:rsidP="006E3109">
            <w:pPr>
              <w:spacing w:line="276" w:lineRule="auto"/>
              <w:rPr>
                <w:snapToGrid w:val="0"/>
                <w:sz w:val="20"/>
                <w:szCs w:val="20"/>
                <w:lang w:eastAsia="en-US"/>
              </w:rPr>
            </w:pPr>
          </w:p>
          <w:p w14:paraId="4D262182" w14:textId="77777777" w:rsidR="00F136C3" w:rsidRPr="00232F41" w:rsidRDefault="00F136C3" w:rsidP="006E3109">
            <w:pPr>
              <w:spacing w:line="276" w:lineRule="auto"/>
              <w:rPr>
                <w:sz w:val="20"/>
                <w:szCs w:val="20"/>
                <w:lang w:eastAsia="en-US"/>
              </w:rPr>
            </w:pPr>
          </w:p>
        </w:tc>
        <w:tc>
          <w:tcPr>
            <w:tcW w:w="357" w:type="dxa"/>
            <w:gridSpan w:val="2"/>
            <w:tcBorders>
              <w:top w:val="single" w:sz="4" w:space="0" w:color="auto"/>
              <w:left w:val="single" w:sz="4" w:space="0" w:color="auto"/>
              <w:bottom w:val="single" w:sz="4" w:space="0" w:color="auto"/>
              <w:right w:val="single" w:sz="4" w:space="0" w:color="auto"/>
            </w:tcBorders>
          </w:tcPr>
          <w:p w14:paraId="4AE05AFB" w14:textId="77777777" w:rsidR="00F136C3" w:rsidRPr="00232F41" w:rsidRDefault="00F136C3" w:rsidP="006E3109">
            <w:pPr>
              <w:spacing w:line="276" w:lineRule="auto"/>
              <w:jc w:val="center"/>
              <w:rPr>
                <w:sz w:val="22"/>
                <w:szCs w:val="22"/>
                <w:lang w:eastAsia="en-US"/>
              </w:rPr>
            </w:pPr>
          </w:p>
        </w:tc>
        <w:tc>
          <w:tcPr>
            <w:tcW w:w="356" w:type="dxa"/>
            <w:gridSpan w:val="2"/>
            <w:tcBorders>
              <w:top w:val="single" w:sz="4" w:space="0" w:color="auto"/>
              <w:left w:val="single" w:sz="4" w:space="0" w:color="auto"/>
              <w:bottom w:val="single" w:sz="4" w:space="0" w:color="auto"/>
              <w:right w:val="single" w:sz="4" w:space="0" w:color="auto"/>
            </w:tcBorders>
          </w:tcPr>
          <w:p w14:paraId="1C0F3876" w14:textId="77777777" w:rsidR="00F136C3" w:rsidRPr="00232F41" w:rsidRDefault="00F136C3" w:rsidP="006E3109">
            <w:pPr>
              <w:spacing w:line="276" w:lineRule="auto"/>
              <w:jc w:val="center"/>
              <w:rPr>
                <w:sz w:val="22"/>
                <w:szCs w:val="22"/>
                <w:lang w:eastAsia="en-US"/>
              </w:rPr>
            </w:pPr>
          </w:p>
        </w:tc>
        <w:tc>
          <w:tcPr>
            <w:tcW w:w="360" w:type="dxa"/>
            <w:gridSpan w:val="2"/>
            <w:tcBorders>
              <w:top w:val="single" w:sz="4" w:space="0" w:color="auto"/>
              <w:left w:val="single" w:sz="4" w:space="0" w:color="auto"/>
              <w:bottom w:val="single" w:sz="4" w:space="0" w:color="auto"/>
              <w:right w:val="single" w:sz="4" w:space="0" w:color="auto"/>
            </w:tcBorders>
          </w:tcPr>
          <w:p w14:paraId="0EF5C237" w14:textId="77777777" w:rsidR="00F136C3" w:rsidRPr="00232F41" w:rsidRDefault="00F136C3" w:rsidP="006E3109">
            <w:pPr>
              <w:spacing w:line="276" w:lineRule="auto"/>
              <w:jc w:val="center"/>
              <w:rPr>
                <w:sz w:val="22"/>
                <w:szCs w:val="22"/>
                <w:lang w:eastAsia="en-US"/>
              </w:rPr>
            </w:pPr>
          </w:p>
        </w:tc>
        <w:tc>
          <w:tcPr>
            <w:tcW w:w="359" w:type="dxa"/>
            <w:gridSpan w:val="3"/>
            <w:tcBorders>
              <w:top w:val="single" w:sz="4" w:space="0" w:color="auto"/>
              <w:left w:val="single" w:sz="4" w:space="0" w:color="auto"/>
              <w:bottom w:val="single" w:sz="4" w:space="0" w:color="auto"/>
              <w:right w:val="single" w:sz="4" w:space="0" w:color="auto"/>
            </w:tcBorders>
          </w:tcPr>
          <w:p w14:paraId="05286611" w14:textId="77777777" w:rsidR="00F136C3" w:rsidRPr="00232F41" w:rsidRDefault="00F136C3" w:rsidP="006E3109">
            <w:pPr>
              <w:spacing w:line="276" w:lineRule="auto"/>
              <w:jc w:val="center"/>
              <w:rPr>
                <w:sz w:val="22"/>
                <w:szCs w:val="22"/>
                <w:lang w:eastAsia="en-US"/>
              </w:rPr>
            </w:pPr>
          </w:p>
        </w:tc>
        <w:tc>
          <w:tcPr>
            <w:tcW w:w="400" w:type="dxa"/>
            <w:gridSpan w:val="2"/>
            <w:tcBorders>
              <w:top w:val="single" w:sz="4" w:space="0" w:color="auto"/>
              <w:left w:val="single" w:sz="4" w:space="0" w:color="auto"/>
              <w:bottom w:val="single" w:sz="4" w:space="0" w:color="auto"/>
              <w:right w:val="single" w:sz="4" w:space="0" w:color="auto"/>
            </w:tcBorders>
          </w:tcPr>
          <w:p w14:paraId="79E0427C" w14:textId="77777777" w:rsidR="00F136C3" w:rsidRPr="00232F41" w:rsidRDefault="00F136C3" w:rsidP="006E3109">
            <w:pPr>
              <w:spacing w:line="276" w:lineRule="auto"/>
              <w:jc w:val="center"/>
              <w:rPr>
                <w:sz w:val="22"/>
                <w:szCs w:val="22"/>
                <w:lang w:eastAsia="en-US"/>
              </w:rPr>
            </w:pPr>
          </w:p>
        </w:tc>
        <w:tc>
          <w:tcPr>
            <w:tcW w:w="325" w:type="dxa"/>
            <w:gridSpan w:val="2"/>
            <w:tcBorders>
              <w:top w:val="single" w:sz="4" w:space="0" w:color="auto"/>
              <w:left w:val="single" w:sz="4" w:space="0" w:color="auto"/>
              <w:bottom w:val="single" w:sz="4" w:space="0" w:color="auto"/>
              <w:right w:val="single" w:sz="4" w:space="0" w:color="auto"/>
            </w:tcBorders>
          </w:tcPr>
          <w:p w14:paraId="2B63849C" w14:textId="77777777" w:rsidR="00F136C3" w:rsidRPr="00232F41" w:rsidRDefault="00F136C3" w:rsidP="006E3109">
            <w:pPr>
              <w:spacing w:line="276" w:lineRule="auto"/>
              <w:jc w:val="center"/>
              <w:rPr>
                <w:sz w:val="22"/>
                <w:szCs w:val="22"/>
                <w:lang w:eastAsia="en-US"/>
              </w:rPr>
            </w:pPr>
          </w:p>
        </w:tc>
        <w:tc>
          <w:tcPr>
            <w:tcW w:w="361" w:type="dxa"/>
            <w:gridSpan w:val="2"/>
            <w:tcBorders>
              <w:top w:val="single" w:sz="4" w:space="0" w:color="auto"/>
              <w:left w:val="single" w:sz="4" w:space="0" w:color="auto"/>
              <w:bottom w:val="single" w:sz="4" w:space="0" w:color="auto"/>
              <w:right w:val="single" w:sz="4" w:space="0" w:color="auto"/>
            </w:tcBorders>
          </w:tcPr>
          <w:p w14:paraId="23E32E5D" w14:textId="77777777" w:rsidR="00F136C3" w:rsidRPr="00232F41" w:rsidRDefault="00F136C3" w:rsidP="006E3109">
            <w:pPr>
              <w:spacing w:line="276" w:lineRule="auto"/>
              <w:jc w:val="center"/>
              <w:rPr>
                <w:sz w:val="22"/>
                <w:szCs w:val="22"/>
                <w:lang w:eastAsia="en-US"/>
              </w:rPr>
            </w:pPr>
          </w:p>
        </w:tc>
        <w:tc>
          <w:tcPr>
            <w:tcW w:w="363" w:type="dxa"/>
            <w:gridSpan w:val="2"/>
            <w:tcBorders>
              <w:top w:val="single" w:sz="4" w:space="0" w:color="auto"/>
              <w:left w:val="single" w:sz="4" w:space="0" w:color="auto"/>
              <w:bottom w:val="single" w:sz="4" w:space="0" w:color="auto"/>
              <w:right w:val="single" w:sz="4" w:space="0" w:color="auto"/>
            </w:tcBorders>
          </w:tcPr>
          <w:p w14:paraId="5D766985" w14:textId="77777777" w:rsidR="00F136C3" w:rsidRPr="00232F41" w:rsidRDefault="00F136C3" w:rsidP="006E3109">
            <w:pPr>
              <w:spacing w:line="276" w:lineRule="auto"/>
              <w:jc w:val="center"/>
              <w:rPr>
                <w:sz w:val="22"/>
                <w:szCs w:val="22"/>
                <w:lang w:eastAsia="en-US"/>
              </w:rPr>
            </w:pPr>
          </w:p>
        </w:tc>
        <w:tc>
          <w:tcPr>
            <w:tcW w:w="361" w:type="dxa"/>
            <w:gridSpan w:val="2"/>
            <w:tcBorders>
              <w:top w:val="single" w:sz="4" w:space="0" w:color="auto"/>
              <w:left w:val="single" w:sz="4" w:space="0" w:color="auto"/>
              <w:bottom w:val="single" w:sz="4" w:space="0" w:color="auto"/>
              <w:right w:val="single" w:sz="4" w:space="0" w:color="auto"/>
            </w:tcBorders>
          </w:tcPr>
          <w:p w14:paraId="22BAF4F3" w14:textId="77777777" w:rsidR="00F136C3" w:rsidRPr="00232F41" w:rsidRDefault="00F136C3" w:rsidP="006E3109">
            <w:pPr>
              <w:spacing w:line="276" w:lineRule="auto"/>
              <w:jc w:val="center"/>
              <w:rPr>
                <w:sz w:val="22"/>
                <w:szCs w:val="22"/>
                <w:lang w:eastAsia="en-US"/>
              </w:rPr>
            </w:pPr>
          </w:p>
        </w:tc>
        <w:tc>
          <w:tcPr>
            <w:tcW w:w="362" w:type="dxa"/>
            <w:gridSpan w:val="2"/>
            <w:tcBorders>
              <w:top w:val="single" w:sz="4" w:space="0" w:color="auto"/>
              <w:left w:val="single" w:sz="4" w:space="0" w:color="auto"/>
              <w:bottom w:val="single" w:sz="4" w:space="0" w:color="auto"/>
              <w:right w:val="single" w:sz="4" w:space="0" w:color="auto"/>
            </w:tcBorders>
          </w:tcPr>
          <w:p w14:paraId="7953DBC0" w14:textId="77777777" w:rsidR="00F136C3" w:rsidRPr="00232F41" w:rsidRDefault="00F136C3" w:rsidP="006E3109">
            <w:pPr>
              <w:spacing w:line="276" w:lineRule="auto"/>
              <w:jc w:val="center"/>
              <w:rPr>
                <w:sz w:val="22"/>
                <w:szCs w:val="22"/>
                <w:lang w:eastAsia="en-US"/>
              </w:rPr>
            </w:pPr>
          </w:p>
        </w:tc>
        <w:tc>
          <w:tcPr>
            <w:tcW w:w="380" w:type="dxa"/>
            <w:gridSpan w:val="2"/>
            <w:tcBorders>
              <w:top w:val="single" w:sz="4" w:space="0" w:color="auto"/>
              <w:left w:val="single" w:sz="4" w:space="0" w:color="auto"/>
              <w:bottom w:val="single" w:sz="4" w:space="0" w:color="auto"/>
              <w:right w:val="single" w:sz="4" w:space="0" w:color="auto"/>
            </w:tcBorders>
          </w:tcPr>
          <w:p w14:paraId="21224DE9" w14:textId="77777777" w:rsidR="00F136C3" w:rsidRPr="00232F41" w:rsidRDefault="00F136C3" w:rsidP="006E3109">
            <w:pPr>
              <w:spacing w:line="276" w:lineRule="auto"/>
              <w:jc w:val="center"/>
              <w:rPr>
                <w:sz w:val="22"/>
                <w:szCs w:val="22"/>
                <w:lang w:eastAsia="en-US"/>
              </w:rPr>
            </w:pPr>
          </w:p>
        </w:tc>
        <w:tc>
          <w:tcPr>
            <w:tcW w:w="361" w:type="dxa"/>
            <w:tcBorders>
              <w:top w:val="single" w:sz="4" w:space="0" w:color="auto"/>
              <w:left w:val="single" w:sz="4" w:space="0" w:color="auto"/>
              <w:bottom w:val="single" w:sz="4" w:space="0" w:color="auto"/>
              <w:right w:val="single" w:sz="4" w:space="0" w:color="auto"/>
            </w:tcBorders>
          </w:tcPr>
          <w:p w14:paraId="3C13B28B" w14:textId="77777777" w:rsidR="00F136C3" w:rsidRPr="00232F41" w:rsidRDefault="00F136C3" w:rsidP="006E3109">
            <w:pPr>
              <w:spacing w:line="276" w:lineRule="auto"/>
              <w:jc w:val="center"/>
              <w:rPr>
                <w:sz w:val="22"/>
                <w:szCs w:val="22"/>
                <w:lang w:eastAsia="en-US"/>
              </w:rPr>
            </w:pPr>
          </w:p>
        </w:tc>
        <w:tc>
          <w:tcPr>
            <w:tcW w:w="366" w:type="dxa"/>
            <w:gridSpan w:val="2"/>
            <w:tcBorders>
              <w:top w:val="single" w:sz="4" w:space="0" w:color="auto"/>
              <w:left w:val="single" w:sz="4" w:space="0" w:color="auto"/>
              <w:bottom w:val="single" w:sz="4" w:space="0" w:color="auto"/>
              <w:right w:val="single" w:sz="4" w:space="0" w:color="auto"/>
            </w:tcBorders>
          </w:tcPr>
          <w:p w14:paraId="5AB56299" w14:textId="77777777" w:rsidR="00F136C3" w:rsidRPr="00232F41" w:rsidRDefault="00F136C3" w:rsidP="006E3109">
            <w:pPr>
              <w:spacing w:line="276" w:lineRule="auto"/>
              <w:jc w:val="center"/>
              <w:rPr>
                <w:sz w:val="22"/>
                <w:szCs w:val="22"/>
                <w:lang w:eastAsia="en-US"/>
              </w:rPr>
            </w:pPr>
          </w:p>
        </w:tc>
        <w:tc>
          <w:tcPr>
            <w:tcW w:w="366" w:type="dxa"/>
            <w:gridSpan w:val="2"/>
            <w:tcBorders>
              <w:top w:val="single" w:sz="4" w:space="0" w:color="auto"/>
              <w:left w:val="single" w:sz="4" w:space="0" w:color="auto"/>
              <w:bottom w:val="single" w:sz="4" w:space="0" w:color="auto"/>
              <w:right w:val="single" w:sz="4" w:space="0" w:color="auto"/>
            </w:tcBorders>
          </w:tcPr>
          <w:p w14:paraId="7B947B31" w14:textId="77777777" w:rsidR="00F136C3" w:rsidRPr="00232F41" w:rsidRDefault="00F136C3" w:rsidP="006E3109">
            <w:pPr>
              <w:spacing w:line="276" w:lineRule="auto"/>
              <w:jc w:val="center"/>
              <w:rPr>
                <w:sz w:val="22"/>
                <w:szCs w:val="22"/>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14:paraId="0A47116C" w14:textId="77777777" w:rsidR="00F136C3" w:rsidRPr="00232F41" w:rsidRDefault="00F136C3" w:rsidP="006E3109">
            <w:pPr>
              <w:spacing w:line="276" w:lineRule="auto"/>
              <w:jc w:val="center"/>
              <w:rPr>
                <w:sz w:val="22"/>
                <w:szCs w:val="22"/>
                <w:lang w:eastAsia="en-US"/>
              </w:rPr>
            </w:pPr>
          </w:p>
        </w:tc>
      </w:tr>
      <w:tr w:rsidR="00F136C3" w:rsidRPr="00232F41" w14:paraId="511A630B" w14:textId="77777777" w:rsidTr="006E3109">
        <w:trPr>
          <w:trHeight w:hRule="exact" w:val="293"/>
        </w:trPr>
        <w:tc>
          <w:tcPr>
            <w:tcW w:w="6760" w:type="dxa"/>
            <w:gridSpan w:val="19"/>
            <w:tcBorders>
              <w:right w:val="single" w:sz="4" w:space="0" w:color="auto"/>
            </w:tcBorders>
          </w:tcPr>
          <w:p w14:paraId="76C50833" w14:textId="77777777" w:rsidR="00F136C3" w:rsidRPr="00232F41" w:rsidRDefault="00F136C3" w:rsidP="006E3109">
            <w:pPr>
              <w:spacing w:line="276" w:lineRule="auto"/>
              <w:rPr>
                <w:sz w:val="20"/>
                <w:szCs w:val="20"/>
                <w:lang w:eastAsia="en-US"/>
              </w:rPr>
            </w:pPr>
            <w:r w:rsidRPr="00232F41">
              <w:rPr>
                <w:sz w:val="20"/>
                <w:szCs w:val="20"/>
                <w:lang w:eastAsia="en-US"/>
              </w:rPr>
              <w:t>Дата внесения записи в государственный реестр</w:t>
            </w:r>
          </w:p>
        </w:tc>
        <w:tc>
          <w:tcPr>
            <w:tcW w:w="360" w:type="dxa"/>
            <w:gridSpan w:val="3"/>
            <w:tcBorders>
              <w:top w:val="single" w:sz="4" w:space="0" w:color="auto"/>
              <w:left w:val="single" w:sz="4" w:space="0" w:color="auto"/>
              <w:bottom w:val="single" w:sz="4" w:space="0" w:color="auto"/>
              <w:right w:val="single" w:sz="4" w:space="0" w:color="auto"/>
            </w:tcBorders>
          </w:tcPr>
          <w:p w14:paraId="7FD88695" w14:textId="77777777" w:rsidR="00F136C3" w:rsidRPr="00232F41" w:rsidRDefault="00F136C3" w:rsidP="006E3109">
            <w:pPr>
              <w:spacing w:line="276" w:lineRule="auto"/>
              <w:jc w:val="center"/>
              <w:rPr>
                <w:sz w:val="22"/>
                <w:szCs w:val="22"/>
                <w:lang w:eastAsia="en-US"/>
              </w:rPr>
            </w:pPr>
          </w:p>
        </w:tc>
        <w:tc>
          <w:tcPr>
            <w:tcW w:w="356" w:type="dxa"/>
            <w:gridSpan w:val="2"/>
            <w:tcBorders>
              <w:top w:val="single" w:sz="4" w:space="0" w:color="auto"/>
              <w:left w:val="single" w:sz="4" w:space="0" w:color="auto"/>
              <w:bottom w:val="single" w:sz="4" w:space="0" w:color="auto"/>
              <w:right w:val="single" w:sz="4" w:space="0" w:color="auto"/>
            </w:tcBorders>
          </w:tcPr>
          <w:p w14:paraId="30AFFE49" w14:textId="77777777" w:rsidR="00F136C3" w:rsidRPr="00232F41" w:rsidRDefault="00F136C3" w:rsidP="006E3109">
            <w:pPr>
              <w:spacing w:line="276" w:lineRule="auto"/>
              <w:jc w:val="center"/>
              <w:rPr>
                <w:sz w:val="22"/>
                <w:szCs w:val="22"/>
                <w:lang w:eastAsia="en-US"/>
              </w:rPr>
            </w:pPr>
          </w:p>
        </w:tc>
        <w:tc>
          <w:tcPr>
            <w:tcW w:w="362" w:type="dxa"/>
            <w:gridSpan w:val="2"/>
            <w:tcBorders>
              <w:top w:val="single" w:sz="4" w:space="0" w:color="auto"/>
              <w:left w:val="single" w:sz="4" w:space="0" w:color="auto"/>
              <w:bottom w:val="single" w:sz="4" w:space="0" w:color="auto"/>
              <w:right w:val="single" w:sz="4" w:space="0" w:color="auto"/>
            </w:tcBorders>
          </w:tcPr>
          <w:p w14:paraId="6ABB0F9B" w14:textId="77777777" w:rsidR="00F136C3" w:rsidRPr="00232F41" w:rsidRDefault="00F136C3" w:rsidP="006E3109">
            <w:pPr>
              <w:spacing w:line="276" w:lineRule="auto"/>
              <w:jc w:val="center"/>
              <w:rPr>
                <w:b/>
                <w:sz w:val="22"/>
                <w:szCs w:val="22"/>
                <w:lang w:eastAsia="en-US"/>
              </w:rPr>
            </w:pPr>
            <w:r w:rsidRPr="00232F41">
              <w:rPr>
                <w:b/>
                <w:sz w:val="22"/>
                <w:szCs w:val="22"/>
                <w:lang w:eastAsia="en-US"/>
              </w:rPr>
              <w:t>.</w:t>
            </w:r>
          </w:p>
        </w:tc>
        <w:tc>
          <w:tcPr>
            <w:tcW w:w="356" w:type="dxa"/>
            <w:gridSpan w:val="2"/>
            <w:tcBorders>
              <w:top w:val="single" w:sz="4" w:space="0" w:color="auto"/>
              <w:left w:val="single" w:sz="4" w:space="0" w:color="auto"/>
              <w:bottom w:val="single" w:sz="4" w:space="0" w:color="auto"/>
              <w:right w:val="single" w:sz="4" w:space="0" w:color="auto"/>
            </w:tcBorders>
          </w:tcPr>
          <w:p w14:paraId="2552AC64" w14:textId="77777777" w:rsidR="00F136C3" w:rsidRPr="00232F41" w:rsidRDefault="00F136C3" w:rsidP="006E3109">
            <w:pPr>
              <w:spacing w:line="276" w:lineRule="auto"/>
              <w:jc w:val="center"/>
              <w:rPr>
                <w:b/>
                <w:sz w:val="22"/>
                <w:szCs w:val="22"/>
                <w:lang w:eastAsia="en-US"/>
              </w:rPr>
            </w:pPr>
          </w:p>
        </w:tc>
        <w:tc>
          <w:tcPr>
            <w:tcW w:w="360" w:type="dxa"/>
            <w:gridSpan w:val="2"/>
            <w:tcBorders>
              <w:top w:val="single" w:sz="4" w:space="0" w:color="auto"/>
              <w:left w:val="single" w:sz="4" w:space="0" w:color="auto"/>
              <w:bottom w:val="single" w:sz="4" w:space="0" w:color="auto"/>
              <w:right w:val="single" w:sz="4" w:space="0" w:color="auto"/>
            </w:tcBorders>
          </w:tcPr>
          <w:p w14:paraId="6FAC2E33" w14:textId="77777777" w:rsidR="00F136C3" w:rsidRPr="00232F41" w:rsidRDefault="00F136C3" w:rsidP="006E3109">
            <w:pPr>
              <w:spacing w:line="276" w:lineRule="auto"/>
              <w:jc w:val="center"/>
              <w:rPr>
                <w:b/>
                <w:sz w:val="22"/>
                <w:szCs w:val="22"/>
                <w:lang w:eastAsia="en-US"/>
              </w:rPr>
            </w:pPr>
          </w:p>
        </w:tc>
        <w:tc>
          <w:tcPr>
            <w:tcW w:w="358" w:type="dxa"/>
            <w:tcBorders>
              <w:top w:val="single" w:sz="4" w:space="0" w:color="auto"/>
              <w:left w:val="single" w:sz="4" w:space="0" w:color="auto"/>
              <w:bottom w:val="single" w:sz="4" w:space="0" w:color="auto"/>
              <w:right w:val="single" w:sz="4" w:space="0" w:color="auto"/>
            </w:tcBorders>
          </w:tcPr>
          <w:p w14:paraId="3B754B5F" w14:textId="77777777" w:rsidR="00F136C3" w:rsidRPr="00232F41" w:rsidRDefault="00F136C3" w:rsidP="006E3109">
            <w:pPr>
              <w:spacing w:line="276" w:lineRule="auto"/>
              <w:jc w:val="center"/>
              <w:rPr>
                <w:b/>
                <w:sz w:val="22"/>
                <w:szCs w:val="22"/>
                <w:lang w:eastAsia="en-US"/>
              </w:rPr>
            </w:pPr>
            <w:r w:rsidRPr="00232F41">
              <w:rPr>
                <w:b/>
                <w:sz w:val="22"/>
                <w:szCs w:val="22"/>
                <w:lang w:eastAsia="en-US"/>
              </w:rPr>
              <w:t>.</w:t>
            </w:r>
          </w:p>
        </w:tc>
        <w:tc>
          <w:tcPr>
            <w:tcW w:w="361" w:type="dxa"/>
            <w:tcBorders>
              <w:top w:val="single" w:sz="4" w:space="0" w:color="auto"/>
              <w:left w:val="single" w:sz="4" w:space="0" w:color="auto"/>
              <w:bottom w:val="single" w:sz="4" w:space="0" w:color="auto"/>
              <w:right w:val="single" w:sz="4" w:space="0" w:color="auto"/>
            </w:tcBorders>
          </w:tcPr>
          <w:p w14:paraId="1DD94445" w14:textId="77777777" w:rsidR="00F136C3" w:rsidRPr="00232F41" w:rsidRDefault="00F136C3" w:rsidP="006E3109">
            <w:pPr>
              <w:spacing w:line="276" w:lineRule="auto"/>
              <w:jc w:val="center"/>
              <w:rPr>
                <w:sz w:val="22"/>
                <w:szCs w:val="22"/>
                <w:lang w:eastAsia="en-US"/>
              </w:rPr>
            </w:pPr>
          </w:p>
        </w:tc>
        <w:tc>
          <w:tcPr>
            <w:tcW w:w="366" w:type="dxa"/>
            <w:gridSpan w:val="2"/>
            <w:tcBorders>
              <w:top w:val="single" w:sz="4" w:space="0" w:color="auto"/>
              <w:left w:val="single" w:sz="4" w:space="0" w:color="auto"/>
              <w:bottom w:val="single" w:sz="4" w:space="0" w:color="auto"/>
              <w:right w:val="single" w:sz="4" w:space="0" w:color="auto"/>
            </w:tcBorders>
          </w:tcPr>
          <w:p w14:paraId="331CCCDB" w14:textId="77777777" w:rsidR="00F136C3" w:rsidRPr="00232F41" w:rsidRDefault="00F136C3" w:rsidP="006E3109">
            <w:pPr>
              <w:spacing w:line="276" w:lineRule="auto"/>
              <w:jc w:val="center"/>
              <w:rPr>
                <w:sz w:val="22"/>
                <w:szCs w:val="22"/>
                <w:lang w:eastAsia="en-US"/>
              </w:rPr>
            </w:pPr>
          </w:p>
        </w:tc>
        <w:tc>
          <w:tcPr>
            <w:tcW w:w="366" w:type="dxa"/>
            <w:gridSpan w:val="2"/>
            <w:tcBorders>
              <w:top w:val="single" w:sz="4" w:space="0" w:color="auto"/>
              <w:left w:val="single" w:sz="4" w:space="0" w:color="auto"/>
              <w:bottom w:val="single" w:sz="4" w:space="0" w:color="auto"/>
              <w:right w:val="single" w:sz="4" w:space="0" w:color="auto"/>
            </w:tcBorders>
          </w:tcPr>
          <w:p w14:paraId="72EBB377" w14:textId="77777777" w:rsidR="00F136C3" w:rsidRPr="00232F41" w:rsidRDefault="00F136C3" w:rsidP="006E3109">
            <w:pPr>
              <w:spacing w:line="276" w:lineRule="auto"/>
              <w:jc w:val="center"/>
              <w:rPr>
                <w:sz w:val="22"/>
                <w:szCs w:val="22"/>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14:paraId="5750C820" w14:textId="77777777" w:rsidR="00F136C3" w:rsidRPr="00232F41" w:rsidRDefault="00F136C3" w:rsidP="006E3109">
            <w:pPr>
              <w:spacing w:line="276" w:lineRule="auto"/>
              <w:jc w:val="center"/>
              <w:rPr>
                <w:sz w:val="22"/>
                <w:szCs w:val="22"/>
                <w:lang w:eastAsia="en-US"/>
              </w:rPr>
            </w:pPr>
          </w:p>
        </w:tc>
      </w:tr>
      <w:tr w:rsidR="00F136C3" w:rsidRPr="00232F41" w14:paraId="3BECF154" w14:textId="77777777" w:rsidTr="006E3109">
        <w:trPr>
          <w:gridAfter w:val="1"/>
          <w:wAfter w:w="16" w:type="dxa"/>
          <w:trHeight w:hRule="exact" w:val="282"/>
        </w:trPr>
        <w:tc>
          <w:tcPr>
            <w:tcW w:w="2352" w:type="dxa"/>
            <w:tcBorders>
              <w:right w:val="single" w:sz="4" w:space="0" w:color="auto"/>
            </w:tcBorders>
          </w:tcPr>
          <w:p w14:paraId="7C567AA7" w14:textId="77777777" w:rsidR="00F136C3" w:rsidRPr="00232F41" w:rsidRDefault="00F136C3" w:rsidP="006E3109">
            <w:pPr>
              <w:spacing w:line="276" w:lineRule="auto"/>
              <w:rPr>
                <w:sz w:val="20"/>
                <w:szCs w:val="20"/>
                <w:lang w:eastAsia="en-US"/>
              </w:rPr>
            </w:pPr>
            <w:r w:rsidRPr="00232F41">
              <w:rPr>
                <w:snapToGrid w:val="0"/>
                <w:sz w:val="20"/>
                <w:szCs w:val="20"/>
                <w:lang w:eastAsia="en-US"/>
              </w:rPr>
              <w:t>ИНН/КПП</w:t>
            </w:r>
          </w:p>
        </w:tc>
        <w:tc>
          <w:tcPr>
            <w:tcW w:w="336" w:type="dxa"/>
            <w:tcBorders>
              <w:top w:val="single" w:sz="4" w:space="0" w:color="auto"/>
              <w:left w:val="single" w:sz="4" w:space="0" w:color="auto"/>
              <w:bottom w:val="single" w:sz="4" w:space="0" w:color="auto"/>
              <w:right w:val="single" w:sz="4" w:space="0" w:color="auto"/>
            </w:tcBorders>
          </w:tcPr>
          <w:p w14:paraId="1CAC5AD2" w14:textId="77777777" w:rsidR="00F136C3" w:rsidRPr="00232F41" w:rsidRDefault="00F136C3" w:rsidP="006E3109">
            <w:pPr>
              <w:spacing w:line="276" w:lineRule="auto"/>
              <w:rPr>
                <w:sz w:val="20"/>
                <w:szCs w:val="20"/>
                <w:lang w:eastAsia="en-US"/>
              </w:rPr>
            </w:pPr>
          </w:p>
        </w:tc>
        <w:tc>
          <w:tcPr>
            <w:tcW w:w="346" w:type="dxa"/>
            <w:tcBorders>
              <w:top w:val="single" w:sz="4" w:space="0" w:color="auto"/>
              <w:left w:val="single" w:sz="4" w:space="0" w:color="auto"/>
              <w:bottom w:val="single" w:sz="4" w:space="0" w:color="auto"/>
              <w:right w:val="single" w:sz="4" w:space="0" w:color="auto"/>
            </w:tcBorders>
          </w:tcPr>
          <w:p w14:paraId="1B24F166" w14:textId="77777777" w:rsidR="00F136C3" w:rsidRPr="00232F41" w:rsidRDefault="00F136C3" w:rsidP="006E3109">
            <w:pPr>
              <w:spacing w:line="276" w:lineRule="auto"/>
              <w:rPr>
                <w:sz w:val="20"/>
                <w:szCs w:val="20"/>
                <w:lang w:eastAsia="en-US"/>
              </w:rPr>
            </w:pPr>
          </w:p>
        </w:tc>
        <w:tc>
          <w:tcPr>
            <w:tcW w:w="335" w:type="dxa"/>
            <w:tcBorders>
              <w:top w:val="single" w:sz="4" w:space="0" w:color="auto"/>
              <w:left w:val="single" w:sz="4" w:space="0" w:color="auto"/>
              <w:bottom w:val="single" w:sz="4" w:space="0" w:color="auto"/>
              <w:right w:val="single" w:sz="4" w:space="0" w:color="auto"/>
            </w:tcBorders>
          </w:tcPr>
          <w:p w14:paraId="734D97FD" w14:textId="77777777" w:rsidR="00F136C3" w:rsidRPr="00232F41" w:rsidRDefault="00F136C3" w:rsidP="006E3109">
            <w:pPr>
              <w:spacing w:line="276" w:lineRule="auto"/>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02CCBF1F" w14:textId="77777777" w:rsidR="00F136C3" w:rsidRPr="00232F41" w:rsidRDefault="00F136C3" w:rsidP="006E3109">
            <w:pPr>
              <w:spacing w:line="276" w:lineRule="auto"/>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03CCC5A2" w14:textId="77777777" w:rsidR="00F136C3" w:rsidRPr="00232F41" w:rsidRDefault="00F136C3" w:rsidP="006E3109">
            <w:pPr>
              <w:spacing w:line="276" w:lineRule="auto"/>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61C68243" w14:textId="77777777" w:rsidR="00F136C3" w:rsidRPr="00232F41" w:rsidRDefault="00F136C3" w:rsidP="006E3109">
            <w:pPr>
              <w:spacing w:line="276" w:lineRule="auto"/>
              <w:rPr>
                <w:sz w:val="20"/>
                <w:szCs w:val="20"/>
                <w:lang w:eastAsia="en-US"/>
              </w:rPr>
            </w:pPr>
          </w:p>
        </w:tc>
        <w:tc>
          <w:tcPr>
            <w:tcW w:w="362" w:type="dxa"/>
            <w:gridSpan w:val="2"/>
            <w:tcBorders>
              <w:top w:val="single" w:sz="4" w:space="0" w:color="auto"/>
              <w:left w:val="single" w:sz="4" w:space="0" w:color="auto"/>
              <w:bottom w:val="single" w:sz="4" w:space="0" w:color="auto"/>
              <w:right w:val="single" w:sz="4" w:space="0" w:color="auto"/>
            </w:tcBorders>
          </w:tcPr>
          <w:p w14:paraId="17802DD5" w14:textId="77777777" w:rsidR="00F136C3" w:rsidRPr="00232F41" w:rsidRDefault="00F136C3" w:rsidP="006E3109">
            <w:pPr>
              <w:spacing w:line="276" w:lineRule="auto"/>
              <w:ind w:left="-733"/>
              <w:jc w:val="center"/>
              <w:rPr>
                <w:sz w:val="22"/>
                <w:szCs w:val="22"/>
                <w:lang w:eastAsia="en-US"/>
              </w:rPr>
            </w:pPr>
          </w:p>
        </w:tc>
        <w:tc>
          <w:tcPr>
            <w:tcW w:w="353" w:type="dxa"/>
            <w:gridSpan w:val="2"/>
            <w:tcBorders>
              <w:top w:val="single" w:sz="4" w:space="0" w:color="auto"/>
              <w:left w:val="single" w:sz="4" w:space="0" w:color="auto"/>
              <w:bottom w:val="single" w:sz="4" w:space="0" w:color="auto"/>
              <w:right w:val="single" w:sz="4" w:space="0" w:color="auto"/>
            </w:tcBorders>
          </w:tcPr>
          <w:p w14:paraId="2B6B0558" w14:textId="77777777" w:rsidR="00F136C3" w:rsidRPr="00232F41" w:rsidRDefault="00F136C3" w:rsidP="006E3109">
            <w:pPr>
              <w:spacing w:line="276" w:lineRule="auto"/>
              <w:jc w:val="center"/>
              <w:rPr>
                <w:sz w:val="22"/>
                <w:szCs w:val="22"/>
                <w:lang w:eastAsia="en-US"/>
              </w:rPr>
            </w:pPr>
          </w:p>
        </w:tc>
        <w:tc>
          <w:tcPr>
            <w:tcW w:w="349" w:type="dxa"/>
            <w:gridSpan w:val="2"/>
            <w:tcBorders>
              <w:top w:val="single" w:sz="4" w:space="0" w:color="auto"/>
              <w:left w:val="single" w:sz="4" w:space="0" w:color="auto"/>
              <w:bottom w:val="single" w:sz="4" w:space="0" w:color="auto"/>
              <w:right w:val="single" w:sz="4" w:space="0" w:color="auto"/>
            </w:tcBorders>
          </w:tcPr>
          <w:p w14:paraId="43B8C6F4" w14:textId="77777777" w:rsidR="00F136C3" w:rsidRPr="00232F41" w:rsidRDefault="00F136C3" w:rsidP="006E3109">
            <w:pPr>
              <w:spacing w:line="276" w:lineRule="auto"/>
              <w:jc w:val="center"/>
              <w:rPr>
                <w:sz w:val="22"/>
                <w:szCs w:val="22"/>
                <w:lang w:eastAsia="en-US"/>
              </w:rPr>
            </w:pPr>
          </w:p>
        </w:tc>
        <w:tc>
          <w:tcPr>
            <w:tcW w:w="359" w:type="dxa"/>
            <w:gridSpan w:val="2"/>
            <w:tcBorders>
              <w:top w:val="single" w:sz="4" w:space="0" w:color="auto"/>
              <w:left w:val="single" w:sz="4" w:space="0" w:color="auto"/>
              <w:bottom w:val="single" w:sz="4" w:space="0" w:color="auto"/>
              <w:right w:val="single" w:sz="4" w:space="0" w:color="auto"/>
            </w:tcBorders>
          </w:tcPr>
          <w:p w14:paraId="22B54B25" w14:textId="77777777" w:rsidR="00F136C3" w:rsidRPr="00232F41" w:rsidRDefault="00F136C3" w:rsidP="006E3109">
            <w:pPr>
              <w:spacing w:line="276" w:lineRule="auto"/>
              <w:jc w:val="center"/>
              <w:rPr>
                <w:sz w:val="22"/>
                <w:szCs w:val="22"/>
                <w:lang w:eastAsia="en-US"/>
              </w:rPr>
            </w:pPr>
          </w:p>
        </w:tc>
        <w:tc>
          <w:tcPr>
            <w:tcW w:w="278" w:type="dxa"/>
            <w:tcBorders>
              <w:top w:val="single" w:sz="4" w:space="0" w:color="auto"/>
              <w:left w:val="single" w:sz="4" w:space="0" w:color="auto"/>
              <w:bottom w:val="single" w:sz="4" w:space="0" w:color="auto"/>
              <w:right w:val="single" w:sz="4" w:space="0" w:color="auto"/>
            </w:tcBorders>
          </w:tcPr>
          <w:p w14:paraId="20108F61" w14:textId="77777777" w:rsidR="00F136C3" w:rsidRPr="00232F41" w:rsidRDefault="00F136C3" w:rsidP="006E3109">
            <w:pPr>
              <w:spacing w:line="276" w:lineRule="auto"/>
              <w:jc w:val="center"/>
              <w:rPr>
                <w:sz w:val="22"/>
                <w:szCs w:val="22"/>
                <w:lang w:eastAsia="en-US"/>
              </w:rPr>
            </w:pPr>
          </w:p>
        </w:tc>
        <w:tc>
          <w:tcPr>
            <w:tcW w:w="431" w:type="dxa"/>
            <w:gridSpan w:val="4"/>
            <w:tcBorders>
              <w:top w:val="single" w:sz="4" w:space="0" w:color="auto"/>
              <w:left w:val="single" w:sz="4" w:space="0" w:color="auto"/>
              <w:bottom w:val="single" w:sz="4" w:space="0" w:color="auto"/>
              <w:right w:val="single" w:sz="4" w:space="0" w:color="auto"/>
            </w:tcBorders>
          </w:tcPr>
          <w:p w14:paraId="365933E9" w14:textId="77777777" w:rsidR="00F136C3" w:rsidRPr="00232F41" w:rsidRDefault="00F136C3" w:rsidP="006E3109">
            <w:pPr>
              <w:spacing w:line="276" w:lineRule="auto"/>
              <w:jc w:val="center"/>
              <w:rPr>
                <w:sz w:val="22"/>
                <w:szCs w:val="22"/>
                <w:lang w:eastAsia="en-US"/>
              </w:rPr>
            </w:pPr>
          </w:p>
        </w:tc>
        <w:tc>
          <w:tcPr>
            <w:tcW w:w="344" w:type="dxa"/>
            <w:gridSpan w:val="2"/>
            <w:tcBorders>
              <w:top w:val="single" w:sz="4" w:space="0" w:color="auto"/>
              <w:left w:val="single" w:sz="4" w:space="0" w:color="auto"/>
              <w:bottom w:val="single" w:sz="4" w:space="0" w:color="auto"/>
              <w:right w:val="single" w:sz="4" w:space="0" w:color="auto"/>
            </w:tcBorders>
          </w:tcPr>
          <w:p w14:paraId="172949EA" w14:textId="77777777" w:rsidR="00F136C3" w:rsidRPr="00232F41" w:rsidRDefault="00F136C3" w:rsidP="006E3109">
            <w:pPr>
              <w:spacing w:line="276" w:lineRule="auto"/>
              <w:jc w:val="center"/>
              <w:rPr>
                <w:sz w:val="22"/>
                <w:szCs w:val="22"/>
                <w:lang w:eastAsia="en-US"/>
              </w:rPr>
            </w:pPr>
            <w:r w:rsidRPr="00232F41">
              <w:rPr>
                <w:b/>
                <w:sz w:val="22"/>
                <w:szCs w:val="22"/>
                <w:lang w:eastAsia="en-US"/>
              </w:rPr>
              <w:t>/</w:t>
            </w:r>
          </w:p>
        </w:tc>
        <w:tc>
          <w:tcPr>
            <w:tcW w:w="356" w:type="dxa"/>
            <w:gridSpan w:val="2"/>
            <w:tcBorders>
              <w:top w:val="single" w:sz="4" w:space="0" w:color="auto"/>
              <w:left w:val="single" w:sz="4" w:space="0" w:color="auto"/>
              <w:bottom w:val="single" w:sz="4" w:space="0" w:color="auto"/>
              <w:right w:val="single" w:sz="4" w:space="0" w:color="auto"/>
            </w:tcBorders>
          </w:tcPr>
          <w:p w14:paraId="26054870" w14:textId="77777777" w:rsidR="00F136C3" w:rsidRPr="00232F41" w:rsidRDefault="00F136C3" w:rsidP="006E3109">
            <w:pPr>
              <w:spacing w:line="276" w:lineRule="auto"/>
              <w:jc w:val="center"/>
              <w:rPr>
                <w:sz w:val="22"/>
                <w:szCs w:val="22"/>
                <w:lang w:eastAsia="en-US"/>
              </w:rPr>
            </w:pPr>
          </w:p>
        </w:tc>
        <w:tc>
          <w:tcPr>
            <w:tcW w:w="362" w:type="dxa"/>
            <w:gridSpan w:val="2"/>
            <w:tcBorders>
              <w:top w:val="single" w:sz="4" w:space="0" w:color="auto"/>
              <w:left w:val="single" w:sz="4" w:space="0" w:color="auto"/>
              <w:bottom w:val="single" w:sz="4" w:space="0" w:color="auto"/>
              <w:right w:val="single" w:sz="4" w:space="0" w:color="auto"/>
            </w:tcBorders>
          </w:tcPr>
          <w:p w14:paraId="33B8AD88" w14:textId="77777777" w:rsidR="00F136C3" w:rsidRPr="00232F41" w:rsidRDefault="00F136C3" w:rsidP="006E3109">
            <w:pPr>
              <w:spacing w:line="276" w:lineRule="auto"/>
              <w:jc w:val="center"/>
              <w:rPr>
                <w:sz w:val="22"/>
                <w:szCs w:val="22"/>
                <w:lang w:eastAsia="en-US"/>
              </w:rPr>
            </w:pPr>
          </w:p>
        </w:tc>
        <w:tc>
          <w:tcPr>
            <w:tcW w:w="356" w:type="dxa"/>
            <w:gridSpan w:val="2"/>
            <w:tcBorders>
              <w:top w:val="single" w:sz="4" w:space="0" w:color="auto"/>
              <w:left w:val="single" w:sz="4" w:space="0" w:color="auto"/>
              <w:bottom w:val="single" w:sz="4" w:space="0" w:color="auto"/>
              <w:right w:val="single" w:sz="4" w:space="0" w:color="auto"/>
            </w:tcBorders>
          </w:tcPr>
          <w:p w14:paraId="4EE600C3" w14:textId="77777777" w:rsidR="00F136C3" w:rsidRPr="00232F41" w:rsidRDefault="00F136C3" w:rsidP="006E3109">
            <w:pPr>
              <w:spacing w:line="276" w:lineRule="auto"/>
              <w:jc w:val="center"/>
              <w:rPr>
                <w:sz w:val="22"/>
                <w:szCs w:val="22"/>
                <w:lang w:eastAsia="en-US"/>
              </w:rPr>
            </w:pPr>
          </w:p>
        </w:tc>
        <w:tc>
          <w:tcPr>
            <w:tcW w:w="360" w:type="dxa"/>
            <w:gridSpan w:val="2"/>
            <w:tcBorders>
              <w:top w:val="single" w:sz="4" w:space="0" w:color="auto"/>
              <w:left w:val="single" w:sz="4" w:space="0" w:color="auto"/>
              <w:bottom w:val="single" w:sz="4" w:space="0" w:color="auto"/>
              <w:right w:val="single" w:sz="4" w:space="0" w:color="auto"/>
            </w:tcBorders>
          </w:tcPr>
          <w:p w14:paraId="68B8282E" w14:textId="77777777" w:rsidR="00F136C3" w:rsidRPr="00232F41" w:rsidRDefault="00F136C3" w:rsidP="006E3109">
            <w:pPr>
              <w:spacing w:line="276" w:lineRule="auto"/>
              <w:jc w:val="center"/>
              <w:rPr>
                <w:sz w:val="22"/>
                <w:szCs w:val="22"/>
                <w:lang w:eastAsia="en-US"/>
              </w:rPr>
            </w:pPr>
          </w:p>
        </w:tc>
        <w:tc>
          <w:tcPr>
            <w:tcW w:w="358" w:type="dxa"/>
            <w:tcBorders>
              <w:top w:val="single" w:sz="4" w:space="0" w:color="auto"/>
              <w:left w:val="single" w:sz="4" w:space="0" w:color="auto"/>
              <w:bottom w:val="single" w:sz="4" w:space="0" w:color="auto"/>
              <w:right w:val="single" w:sz="4" w:space="0" w:color="auto"/>
            </w:tcBorders>
          </w:tcPr>
          <w:p w14:paraId="7BEA69C3" w14:textId="77777777" w:rsidR="00F136C3" w:rsidRPr="00232F41" w:rsidRDefault="00F136C3" w:rsidP="006E3109">
            <w:pPr>
              <w:spacing w:line="276" w:lineRule="auto"/>
              <w:jc w:val="center"/>
              <w:rPr>
                <w:sz w:val="22"/>
                <w:szCs w:val="22"/>
                <w:lang w:eastAsia="en-US"/>
              </w:rPr>
            </w:pPr>
          </w:p>
        </w:tc>
        <w:tc>
          <w:tcPr>
            <w:tcW w:w="361" w:type="dxa"/>
            <w:tcBorders>
              <w:top w:val="single" w:sz="4" w:space="0" w:color="auto"/>
              <w:left w:val="single" w:sz="4" w:space="0" w:color="auto"/>
              <w:bottom w:val="single" w:sz="4" w:space="0" w:color="auto"/>
              <w:right w:val="single" w:sz="4" w:space="0" w:color="auto"/>
            </w:tcBorders>
          </w:tcPr>
          <w:p w14:paraId="6AE8641C" w14:textId="77777777" w:rsidR="00F136C3" w:rsidRPr="00232F41" w:rsidRDefault="00F136C3" w:rsidP="006E3109">
            <w:pPr>
              <w:spacing w:line="276" w:lineRule="auto"/>
              <w:jc w:val="center"/>
              <w:rPr>
                <w:b/>
                <w:sz w:val="22"/>
                <w:szCs w:val="22"/>
                <w:lang w:eastAsia="en-US"/>
              </w:rPr>
            </w:pPr>
            <w:r w:rsidRPr="00232F41">
              <w:rPr>
                <w:b/>
                <w:sz w:val="22"/>
                <w:szCs w:val="22"/>
                <w:lang w:eastAsia="en-US"/>
              </w:rPr>
              <w:t xml:space="preserve"> </w:t>
            </w:r>
          </w:p>
        </w:tc>
        <w:tc>
          <w:tcPr>
            <w:tcW w:w="355" w:type="dxa"/>
            <w:tcBorders>
              <w:top w:val="single" w:sz="4" w:space="0" w:color="auto"/>
              <w:left w:val="single" w:sz="4" w:space="0" w:color="auto"/>
              <w:bottom w:val="single" w:sz="4" w:space="0" w:color="auto"/>
              <w:right w:val="single" w:sz="4" w:space="0" w:color="auto"/>
            </w:tcBorders>
          </w:tcPr>
          <w:p w14:paraId="70557331" w14:textId="77777777" w:rsidR="00F136C3" w:rsidRPr="00232F41" w:rsidRDefault="00F136C3" w:rsidP="006E3109">
            <w:pPr>
              <w:spacing w:line="276" w:lineRule="auto"/>
              <w:jc w:val="center"/>
              <w:rPr>
                <w:sz w:val="22"/>
                <w:szCs w:val="22"/>
                <w:lang w:eastAsia="en-US"/>
              </w:rPr>
            </w:pPr>
          </w:p>
        </w:tc>
        <w:tc>
          <w:tcPr>
            <w:tcW w:w="361" w:type="dxa"/>
            <w:gridSpan w:val="2"/>
            <w:tcBorders>
              <w:top w:val="single" w:sz="4" w:space="0" w:color="auto"/>
              <w:left w:val="single" w:sz="4" w:space="0" w:color="auto"/>
              <w:bottom w:val="single" w:sz="4" w:space="0" w:color="auto"/>
              <w:right w:val="single" w:sz="4" w:space="0" w:color="auto"/>
            </w:tcBorders>
          </w:tcPr>
          <w:p w14:paraId="193103BB" w14:textId="77777777" w:rsidR="00F136C3" w:rsidRPr="00232F41" w:rsidRDefault="00F136C3" w:rsidP="006E3109">
            <w:pPr>
              <w:spacing w:line="276" w:lineRule="auto"/>
              <w:jc w:val="center"/>
              <w:rPr>
                <w:sz w:val="22"/>
                <w:szCs w:val="22"/>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14:paraId="0868EA30" w14:textId="77777777" w:rsidR="00F136C3" w:rsidRPr="00232F41" w:rsidRDefault="00F136C3" w:rsidP="006E3109">
            <w:pPr>
              <w:spacing w:line="276" w:lineRule="auto"/>
              <w:jc w:val="center"/>
              <w:rPr>
                <w:sz w:val="22"/>
                <w:szCs w:val="22"/>
                <w:lang w:eastAsia="en-US"/>
              </w:rPr>
            </w:pPr>
            <w:r w:rsidRPr="00232F41">
              <w:rPr>
                <w:sz w:val="22"/>
                <w:szCs w:val="22"/>
                <w:lang w:eastAsia="en-US"/>
              </w:rPr>
              <w:t xml:space="preserve">     </w:t>
            </w:r>
          </w:p>
        </w:tc>
      </w:tr>
      <w:tr w:rsidR="00F136C3" w:rsidRPr="00232F41" w14:paraId="219D772D" w14:textId="77777777" w:rsidTr="006E3109">
        <w:trPr>
          <w:trHeight w:hRule="exact" w:val="273"/>
        </w:trPr>
        <w:tc>
          <w:tcPr>
            <w:tcW w:w="3794" w:type="dxa"/>
            <w:gridSpan w:val="5"/>
            <w:tcBorders>
              <w:right w:val="single" w:sz="4" w:space="0" w:color="auto"/>
            </w:tcBorders>
          </w:tcPr>
          <w:p w14:paraId="0BF2FEB5" w14:textId="77777777" w:rsidR="00F136C3" w:rsidRPr="00232F41" w:rsidRDefault="00F136C3" w:rsidP="006E3109">
            <w:pPr>
              <w:spacing w:line="276" w:lineRule="auto"/>
              <w:rPr>
                <w:sz w:val="20"/>
                <w:szCs w:val="20"/>
                <w:lang w:eastAsia="en-US"/>
              </w:rPr>
            </w:pPr>
            <w:r w:rsidRPr="00232F41">
              <w:rPr>
                <w:snapToGrid w:val="0"/>
                <w:sz w:val="20"/>
                <w:szCs w:val="20"/>
                <w:lang w:eastAsia="en-US"/>
              </w:rPr>
              <w:t xml:space="preserve">Справочно: № и дата </w:t>
            </w:r>
            <w:r w:rsidRPr="00232F41">
              <w:rPr>
                <w:sz w:val="20"/>
                <w:szCs w:val="20"/>
                <w:lang w:eastAsia="en-US"/>
              </w:rPr>
              <w:t xml:space="preserve">документа, </w:t>
            </w:r>
          </w:p>
          <w:p w14:paraId="04221B68" w14:textId="77777777" w:rsidR="00F136C3" w:rsidRPr="00232F41" w:rsidRDefault="00F136C3" w:rsidP="006E3109">
            <w:pPr>
              <w:spacing w:line="276" w:lineRule="auto"/>
              <w:rPr>
                <w:sz w:val="20"/>
                <w:szCs w:val="20"/>
                <w:lang w:eastAsia="en-US"/>
              </w:rPr>
            </w:pPr>
            <w:r w:rsidRPr="00232F41">
              <w:rPr>
                <w:sz w:val="20"/>
                <w:szCs w:val="20"/>
                <w:lang w:eastAsia="en-US"/>
              </w:rPr>
              <w:t>подтверждающего уступку</w:t>
            </w:r>
          </w:p>
        </w:tc>
        <w:tc>
          <w:tcPr>
            <w:tcW w:w="2551" w:type="dxa"/>
            <w:gridSpan w:val="11"/>
            <w:tcBorders>
              <w:top w:val="single" w:sz="4" w:space="0" w:color="auto"/>
              <w:left w:val="single" w:sz="4" w:space="0" w:color="auto"/>
              <w:bottom w:val="single" w:sz="4" w:space="0" w:color="auto"/>
              <w:right w:val="single" w:sz="4" w:space="0" w:color="auto"/>
            </w:tcBorders>
          </w:tcPr>
          <w:p w14:paraId="2B821A5B" w14:textId="77777777" w:rsidR="00F136C3" w:rsidRPr="00232F41" w:rsidRDefault="00F136C3" w:rsidP="006E3109">
            <w:pPr>
              <w:spacing w:line="276" w:lineRule="auto"/>
              <w:rPr>
                <w:sz w:val="22"/>
                <w:szCs w:val="22"/>
                <w:lang w:eastAsia="en-US"/>
              </w:rPr>
            </w:pPr>
          </w:p>
        </w:tc>
        <w:tc>
          <w:tcPr>
            <w:tcW w:w="415" w:type="dxa"/>
            <w:gridSpan w:val="3"/>
            <w:tcBorders>
              <w:left w:val="single" w:sz="4" w:space="0" w:color="auto"/>
              <w:right w:val="single" w:sz="4" w:space="0" w:color="auto"/>
            </w:tcBorders>
          </w:tcPr>
          <w:p w14:paraId="3939EA07" w14:textId="77777777" w:rsidR="00F136C3" w:rsidRPr="00232F41" w:rsidRDefault="00F136C3" w:rsidP="006E3109">
            <w:pPr>
              <w:spacing w:line="276" w:lineRule="auto"/>
              <w:rPr>
                <w:sz w:val="22"/>
                <w:szCs w:val="22"/>
                <w:lang w:eastAsia="en-US"/>
              </w:rPr>
            </w:pPr>
          </w:p>
        </w:tc>
        <w:tc>
          <w:tcPr>
            <w:tcW w:w="360" w:type="dxa"/>
            <w:gridSpan w:val="3"/>
            <w:tcBorders>
              <w:top w:val="single" w:sz="4" w:space="0" w:color="auto"/>
              <w:left w:val="single" w:sz="4" w:space="0" w:color="auto"/>
              <w:bottom w:val="single" w:sz="4" w:space="0" w:color="auto"/>
              <w:right w:val="single" w:sz="4" w:space="0" w:color="auto"/>
            </w:tcBorders>
          </w:tcPr>
          <w:p w14:paraId="7DD3E7A1" w14:textId="77777777" w:rsidR="00F136C3" w:rsidRPr="00232F41" w:rsidRDefault="00F136C3" w:rsidP="006E3109">
            <w:pPr>
              <w:spacing w:line="276" w:lineRule="auto"/>
              <w:jc w:val="center"/>
              <w:rPr>
                <w:sz w:val="22"/>
                <w:szCs w:val="22"/>
                <w:lang w:eastAsia="en-US"/>
              </w:rPr>
            </w:pPr>
          </w:p>
        </w:tc>
        <w:tc>
          <w:tcPr>
            <w:tcW w:w="356" w:type="dxa"/>
            <w:gridSpan w:val="2"/>
            <w:tcBorders>
              <w:top w:val="single" w:sz="4" w:space="0" w:color="auto"/>
              <w:left w:val="single" w:sz="4" w:space="0" w:color="auto"/>
              <w:bottom w:val="single" w:sz="4" w:space="0" w:color="auto"/>
              <w:right w:val="single" w:sz="4" w:space="0" w:color="auto"/>
            </w:tcBorders>
          </w:tcPr>
          <w:p w14:paraId="456A0A91" w14:textId="77777777" w:rsidR="00F136C3" w:rsidRPr="00232F41" w:rsidRDefault="00F136C3" w:rsidP="006E3109">
            <w:pPr>
              <w:spacing w:line="276" w:lineRule="auto"/>
              <w:jc w:val="center"/>
              <w:rPr>
                <w:sz w:val="22"/>
                <w:szCs w:val="22"/>
                <w:lang w:eastAsia="en-US"/>
              </w:rPr>
            </w:pPr>
          </w:p>
        </w:tc>
        <w:tc>
          <w:tcPr>
            <w:tcW w:w="362" w:type="dxa"/>
            <w:gridSpan w:val="2"/>
            <w:tcBorders>
              <w:top w:val="single" w:sz="4" w:space="0" w:color="auto"/>
              <w:left w:val="single" w:sz="4" w:space="0" w:color="auto"/>
              <w:bottom w:val="single" w:sz="4" w:space="0" w:color="auto"/>
              <w:right w:val="single" w:sz="4" w:space="0" w:color="auto"/>
            </w:tcBorders>
          </w:tcPr>
          <w:p w14:paraId="102438EA" w14:textId="77777777" w:rsidR="00F136C3" w:rsidRPr="00232F41" w:rsidRDefault="00F136C3" w:rsidP="006E3109">
            <w:pPr>
              <w:spacing w:line="276" w:lineRule="auto"/>
              <w:jc w:val="center"/>
              <w:rPr>
                <w:b/>
                <w:sz w:val="22"/>
                <w:szCs w:val="22"/>
                <w:lang w:eastAsia="en-US"/>
              </w:rPr>
            </w:pPr>
            <w:r w:rsidRPr="00232F41">
              <w:rPr>
                <w:b/>
                <w:sz w:val="22"/>
                <w:szCs w:val="22"/>
                <w:lang w:eastAsia="en-US"/>
              </w:rPr>
              <w:t>.</w:t>
            </w:r>
          </w:p>
        </w:tc>
        <w:tc>
          <w:tcPr>
            <w:tcW w:w="356" w:type="dxa"/>
            <w:gridSpan w:val="2"/>
            <w:tcBorders>
              <w:top w:val="single" w:sz="4" w:space="0" w:color="auto"/>
              <w:left w:val="single" w:sz="4" w:space="0" w:color="auto"/>
              <w:bottom w:val="single" w:sz="4" w:space="0" w:color="auto"/>
              <w:right w:val="single" w:sz="4" w:space="0" w:color="auto"/>
            </w:tcBorders>
          </w:tcPr>
          <w:p w14:paraId="58A8337C" w14:textId="77777777" w:rsidR="00F136C3" w:rsidRPr="00232F41" w:rsidRDefault="00F136C3" w:rsidP="006E3109">
            <w:pPr>
              <w:spacing w:line="276" w:lineRule="auto"/>
              <w:jc w:val="center"/>
              <w:rPr>
                <w:b/>
                <w:sz w:val="22"/>
                <w:szCs w:val="22"/>
                <w:lang w:eastAsia="en-US"/>
              </w:rPr>
            </w:pPr>
          </w:p>
        </w:tc>
        <w:tc>
          <w:tcPr>
            <w:tcW w:w="360" w:type="dxa"/>
            <w:gridSpan w:val="2"/>
            <w:tcBorders>
              <w:top w:val="single" w:sz="4" w:space="0" w:color="auto"/>
              <w:left w:val="single" w:sz="4" w:space="0" w:color="auto"/>
              <w:bottom w:val="single" w:sz="4" w:space="0" w:color="auto"/>
              <w:right w:val="single" w:sz="4" w:space="0" w:color="auto"/>
            </w:tcBorders>
          </w:tcPr>
          <w:p w14:paraId="47CC0B04" w14:textId="77777777" w:rsidR="00F136C3" w:rsidRPr="00232F41" w:rsidRDefault="00F136C3" w:rsidP="006E3109">
            <w:pPr>
              <w:spacing w:line="276" w:lineRule="auto"/>
              <w:jc w:val="center"/>
              <w:rPr>
                <w:b/>
                <w:sz w:val="22"/>
                <w:szCs w:val="22"/>
                <w:lang w:eastAsia="en-US"/>
              </w:rPr>
            </w:pPr>
          </w:p>
        </w:tc>
        <w:tc>
          <w:tcPr>
            <w:tcW w:w="358" w:type="dxa"/>
            <w:tcBorders>
              <w:top w:val="single" w:sz="4" w:space="0" w:color="auto"/>
              <w:left w:val="single" w:sz="4" w:space="0" w:color="auto"/>
              <w:bottom w:val="single" w:sz="4" w:space="0" w:color="auto"/>
              <w:right w:val="single" w:sz="4" w:space="0" w:color="auto"/>
            </w:tcBorders>
          </w:tcPr>
          <w:p w14:paraId="79CF72AA" w14:textId="77777777" w:rsidR="00F136C3" w:rsidRPr="00232F41" w:rsidRDefault="00F136C3" w:rsidP="006E3109">
            <w:pPr>
              <w:spacing w:line="276" w:lineRule="auto"/>
              <w:jc w:val="center"/>
              <w:rPr>
                <w:b/>
                <w:sz w:val="22"/>
                <w:szCs w:val="22"/>
                <w:lang w:eastAsia="en-US"/>
              </w:rPr>
            </w:pPr>
            <w:r w:rsidRPr="00232F41">
              <w:rPr>
                <w:b/>
                <w:sz w:val="22"/>
                <w:szCs w:val="22"/>
                <w:lang w:eastAsia="en-US"/>
              </w:rPr>
              <w:t>.</w:t>
            </w:r>
          </w:p>
        </w:tc>
        <w:tc>
          <w:tcPr>
            <w:tcW w:w="361" w:type="dxa"/>
            <w:tcBorders>
              <w:top w:val="single" w:sz="4" w:space="0" w:color="auto"/>
              <w:left w:val="single" w:sz="4" w:space="0" w:color="auto"/>
              <w:bottom w:val="single" w:sz="4" w:space="0" w:color="auto"/>
              <w:right w:val="single" w:sz="4" w:space="0" w:color="auto"/>
            </w:tcBorders>
          </w:tcPr>
          <w:p w14:paraId="266ED846" w14:textId="77777777" w:rsidR="00F136C3" w:rsidRPr="00232F41" w:rsidRDefault="00F136C3" w:rsidP="006E3109">
            <w:pPr>
              <w:spacing w:line="276" w:lineRule="auto"/>
              <w:jc w:val="center"/>
              <w:rPr>
                <w:sz w:val="22"/>
                <w:szCs w:val="22"/>
                <w:lang w:eastAsia="en-US"/>
              </w:rPr>
            </w:pPr>
          </w:p>
        </w:tc>
        <w:tc>
          <w:tcPr>
            <w:tcW w:w="366" w:type="dxa"/>
            <w:gridSpan w:val="2"/>
            <w:tcBorders>
              <w:top w:val="single" w:sz="4" w:space="0" w:color="auto"/>
              <w:left w:val="single" w:sz="4" w:space="0" w:color="auto"/>
              <w:bottom w:val="single" w:sz="4" w:space="0" w:color="auto"/>
              <w:right w:val="single" w:sz="4" w:space="0" w:color="auto"/>
            </w:tcBorders>
          </w:tcPr>
          <w:p w14:paraId="056BBA4B" w14:textId="77777777" w:rsidR="00F136C3" w:rsidRPr="00232F41" w:rsidRDefault="00F136C3" w:rsidP="006E3109">
            <w:pPr>
              <w:spacing w:line="276" w:lineRule="auto"/>
              <w:jc w:val="center"/>
              <w:rPr>
                <w:sz w:val="22"/>
                <w:szCs w:val="22"/>
                <w:lang w:eastAsia="en-US"/>
              </w:rPr>
            </w:pPr>
          </w:p>
        </w:tc>
        <w:tc>
          <w:tcPr>
            <w:tcW w:w="366" w:type="dxa"/>
            <w:gridSpan w:val="2"/>
            <w:tcBorders>
              <w:top w:val="single" w:sz="4" w:space="0" w:color="auto"/>
              <w:left w:val="single" w:sz="4" w:space="0" w:color="auto"/>
              <w:bottom w:val="single" w:sz="4" w:space="0" w:color="auto"/>
              <w:right w:val="single" w:sz="4" w:space="0" w:color="auto"/>
            </w:tcBorders>
          </w:tcPr>
          <w:p w14:paraId="10D67FF4" w14:textId="77777777" w:rsidR="00F136C3" w:rsidRPr="00232F41" w:rsidRDefault="00F136C3" w:rsidP="006E3109">
            <w:pPr>
              <w:spacing w:line="276" w:lineRule="auto"/>
              <w:jc w:val="center"/>
              <w:rPr>
                <w:sz w:val="22"/>
                <w:szCs w:val="22"/>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14:paraId="0FF769AB" w14:textId="77777777" w:rsidR="00F136C3" w:rsidRPr="00232F41" w:rsidRDefault="00F136C3" w:rsidP="006E3109">
            <w:pPr>
              <w:spacing w:line="276" w:lineRule="auto"/>
              <w:jc w:val="center"/>
              <w:rPr>
                <w:sz w:val="22"/>
                <w:szCs w:val="22"/>
                <w:lang w:eastAsia="en-US"/>
              </w:rPr>
            </w:pPr>
          </w:p>
        </w:tc>
      </w:tr>
      <w:tr w:rsidR="00F136C3" w:rsidRPr="00232F41" w14:paraId="57E92ABC" w14:textId="77777777" w:rsidTr="006E3109">
        <w:trPr>
          <w:gridAfter w:val="20"/>
          <w:wAfter w:w="3758" w:type="dxa"/>
          <w:trHeight w:hRule="exact" w:val="240"/>
        </w:trPr>
        <w:tc>
          <w:tcPr>
            <w:tcW w:w="6483" w:type="dxa"/>
            <w:gridSpan w:val="18"/>
          </w:tcPr>
          <w:p w14:paraId="30F1B9B6" w14:textId="77777777" w:rsidR="00F136C3" w:rsidRPr="00232F41" w:rsidRDefault="00F136C3" w:rsidP="006E3109">
            <w:pPr>
              <w:spacing w:line="276" w:lineRule="auto"/>
              <w:rPr>
                <w:sz w:val="20"/>
                <w:szCs w:val="20"/>
                <w:lang w:eastAsia="en-US"/>
              </w:rPr>
            </w:pPr>
            <w:r w:rsidRPr="00232F41">
              <w:rPr>
                <w:sz w:val="20"/>
                <w:szCs w:val="20"/>
                <w:lang w:eastAsia="en-US"/>
              </w:rPr>
              <w:t xml:space="preserve">подтверждающего уступку требования или перевод долга по контракту </w:t>
            </w:r>
          </w:p>
          <w:p w14:paraId="446E5615" w14:textId="77777777" w:rsidR="00F136C3" w:rsidRPr="00232F41" w:rsidRDefault="00F136C3" w:rsidP="006E3109">
            <w:pPr>
              <w:spacing w:line="276" w:lineRule="auto"/>
              <w:rPr>
                <w:sz w:val="20"/>
                <w:szCs w:val="20"/>
                <w:lang w:eastAsia="en-US"/>
              </w:rPr>
            </w:pPr>
          </w:p>
        </w:tc>
      </w:tr>
    </w:tbl>
    <w:p w14:paraId="27195699" w14:textId="77777777" w:rsidR="00F136C3" w:rsidRDefault="00F136C3" w:rsidP="00F136C3">
      <w:pPr>
        <w:autoSpaceDE w:val="0"/>
        <w:autoSpaceDN w:val="0"/>
        <w:adjustRightInd w:val="0"/>
        <w:jc w:val="both"/>
        <w:rPr>
          <w:rFonts w:eastAsiaTheme="minorHAnsi"/>
          <w:sz w:val="20"/>
          <w:szCs w:val="20"/>
          <w:lang w:eastAsia="en-US"/>
        </w:rPr>
      </w:pPr>
    </w:p>
    <w:tbl>
      <w:tblPr>
        <w:tblStyle w:val="afb"/>
        <w:tblpPr w:leftFromText="180" w:rightFromText="180" w:vertAnchor="text" w:horzAnchor="margin" w:tblpXSpec="right" w:tblpY="-9"/>
        <w:tblW w:w="0" w:type="auto"/>
        <w:tblLook w:val="04A0" w:firstRow="1" w:lastRow="0" w:firstColumn="1" w:lastColumn="0" w:noHBand="0" w:noVBand="1"/>
      </w:tblPr>
      <w:tblGrid>
        <w:gridCol w:w="2403"/>
      </w:tblGrid>
      <w:tr w:rsidR="00F136C3" w:rsidRPr="007063EC" w14:paraId="5722DC40" w14:textId="77777777" w:rsidTr="006E3109">
        <w:tc>
          <w:tcPr>
            <w:tcW w:w="2403" w:type="dxa"/>
            <w:tcBorders>
              <w:top w:val="single" w:sz="4" w:space="0" w:color="auto"/>
              <w:left w:val="single" w:sz="4" w:space="0" w:color="auto"/>
              <w:bottom w:val="single" w:sz="4" w:space="0" w:color="auto"/>
              <w:right w:val="single" w:sz="4" w:space="0" w:color="auto"/>
            </w:tcBorders>
          </w:tcPr>
          <w:p w14:paraId="121BFF6E" w14:textId="77777777" w:rsidR="00F136C3" w:rsidRPr="007063EC" w:rsidRDefault="00F136C3" w:rsidP="006E3109">
            <w:pPr>
              <w:widowControl w:val="0"/>
              <w:autoSpaceDE w:val="0"/>
              <w:autoSpaceDN w:val="0"/>
              <w:adjustRightInd w:val="0"/>
              <w:ind w:right="-285"/>
              <w:jc w:val="both"/>
              <w:rPr>
                <w:sz w:val="20"/>
                <w:szCs w:val="20"/>
              </w:rPr>
            </w:pPr>
          </w:p>
        </w:tc>
      </w:tr>
    </w:tbl>
    <w:p w14:paraId="6F68736A" w14:textId="36FE44C3" w:rsidR="00F136C3" w:rsidRDefault="00F136C3" w:rsidP="00F136C3">
      <w:pPr>
        <w:spacing w:line="276" w:lineRule="auto"/>
        <w:rPr>
          <w:rFonts w:eastAsiaTheme="minorHAnsi"/>
          <w:sz w:val="20"/>
          <w:szCs w:val="20"/>
          <w:lang w:eastAsia="en-US"/>
        </w:rPr>
      </w:pPr>
      <w:r w:rsidRPr="009A0D67">
        <w:rPr>
          <w:sz w:val="20"/>
          <w:szCs w:val="20"/>
          <w:lang w:eastAsia="en-US"/>
        </w:rPr>
        <w:t>Код страны государственной регистрации</w:t>
      </w:r>
      <w:r w:rsidRPr="006E3109">
        <w:rPr>
          <w:sz w:val="20"/>
          <w:szCs w:val="20"/>
          <w:lang w:eastAsia="en-US"/>
        </w:rPr>
        <w:t xml:space="preserve"> </w:t>
      </w:r>
      <w:r w:rsidRPr="007A21B9">
        <w:rPr>
          <w:sz w:val="20"/>
          <w:szCs w:val="20"/>
          <w:lang w:eastAsia="en-US"/>
        </w:rPr>
        <w:t>(места нахождения) нерезидента</w:t>
      </w:r>
      <w:r w:rsidR="00D03F3A">
        <w:rPr>
          <w:sz w:val="20"/>
          <w:szCs w:val="20"/>
          <w:lang w:eastAsia="en-US"/>
        </w:rPr>
        <w:t>*</w:t>
      </w:r>
    </w:p>
    <w:p w14:paraId="1520A67E" w14:textId="77777777" w:rsidR="00F136C3" w:rsidRDefault="00F136C3" w:rsidP="00F136C3">
      <w:pPr>
        <w:widowControl w:val="0"/>
        <w:snapToGrid w:val="0"/>
        <w:rPr>
          <w:rFonts w:eastAsia="Calibri"/>
          <w:b/>
          <w:sz w:val="20"/>
          <w:szCs w:val="20"/>
        </w:rPr>
      </w:pPr>
    </w:p>
    <w:p w14:paraId="209FE25A" w14:textId="77777777" w:rsidR="00F136C3" w:rsidRPr="006F2F2A" w:rsidRDefault="00F136C3" w:rsidP="00F136C3">
      <w:pPr>
        <w:tabs>
          <w:tab w:val="left" w:pos="900"/>
          <w:tab w:val="left" w:pos="1620"/>
        </w:tabs>
        <w:spacing w:before="60" w:line="360" w:lineRule="auto"/>
        <w:jc w:val="both"/>
        <w:rPr>
          <w:rFonts w:eastAsia="Calibri"/>
          <w:sz w:val="20"/>
          <w:szCs w:val="20"/>
          <w:lang w:val="x-none"/>
        </w:rPr>
      </w:pPr>
      <w:r w:rsidRPr="006F2F2A">
        <w:rPr>
          <w:rFonts w:eastAsia="Calibri"/>
          <w:sz w:val="20"/>
          <w:szCs w:val="20"/>
          <w:lang w:val="x-none"/>
        </w:rPr>
        <w:t xml:space="preserve">С тарифами Банка согласны. </w:t>
      </w:r>
    </w:p>
    <w:p w14:paraId="30BB617A" w14:textId="77777777" w:rsidR="00F136C3" w:rsidRPr="006F2F2A" w:rsidRDefault="00F136C3" w:rsidP="00F136C3">
      <w:pPr>
        <w:tabs>
          <w:tab w:val="left" w:pos="900"/>
          <w:tab w:val="left" w:pos="1620"/>
        </w:tabs>
        <w:jc w:val="both"/>
        <w:rPr>
          <w:rFonts w:eastAsia="Calibri"/>
          <w:b/>
          <w:sz w:val="16"/>
          <w:szCs w:val="16"/>
          <w:lang w:val="x-none"/>
        </w:rPr>
      </w:pPr>
      <w:r w:rsidRPr="006F2F2A">
        <w:rPr>
          <w:rFonts w:eastAsia="Calibri"/>
          <w:sz w:val="20"/>
          <w:szCs w:val="20"/>
          <w:lang w:val="x-none"/>
        </w:rPr>
        <w:lastRenderedPageBreak/>
        <w:t xml:space="preserve">Клиент:        </w:t>
      </w:r>
      <w:r w:rsidRPr="006F2F2A">
        <w:rPr>
          <w:rFonts w:eastAsia="Calibri"/>
          <w:sz w:val="16"/>
          <w:szCs w:val="16"/>
          <w:lang w:val="x-none"/>
        </w:rPr>
        <w:t xml:space="preserve">                           </w:t>
      </w:r>
      <w:r w:rsidRPr="006F2F2A">
        <w:rPr>
          <w:rFonts w:eastAsia="Calibri"/>
          <w:b/>
          <w:sz w:val="16"/>
          <w:szCs w:val="16"/>
          <w:lang w:val="x-none"/>
        </w:rPr>
        <w:t xml:space="preserve">              _______________________</w:t>
      </w:r>
      <w:r w:rsidRPr="006F2F2A">
        <w:rPr>
          <w:rFonts w:eastAsia="Calibri"/>
          <w:b/>
          <w:sz w:val="16"/>
          <w:szCs w:val="16"/>
          <w:lang w:val="x-none"/>
        </w:rPr>
        <w:tab/>
      </w:r>
      <w:r w:rsidRPr="006F2F2A">
        <w:rPr>
          <w:rFonts w:eastAsia="Calibri"/>
          <w:b/>
          <w:sz w:val="16"/>
          <w:szCs w:val="16"/>
          <w:lang w:val="x-none"/>
        </w:rPr>
        <w:tab/>
        <w:t xml:space="preserve">______________________ </w:t>
      </w:r>
    </w:p>
    <w:p w14:paraId="1F974370" w14:textId="56249FF0" w:rsidR="00F136C3" w:rsidRPr="006F2F2A" w:rsidRDefault="00F136C3" w:rsidP="00F136C3">
      <w:pPr>
        <w:ind w:firstLine="708"/>
        <w:jc w:val="both"/>
        <w:rPr>
          <w:sz w:val="16"/>
          <w:szCs w:val="16"/>
        </w:rPr>
      </w:pPr>
      <w:r w:rsidRPr="006F2F2A">
        <w:rPr>
          <w:sz w:val="16"/>
          <w:szCs w:val="16"/>
        </w:rPr>
        <w:tab/>
      </w:r>
      <w:r w:rsidRPr="006F2F2A">
        <w:rPr>
          <w:sz w:val="16"/>
          <w:szCs w:val="16"/>
        </w:rPr>
        <w:tab/>
        <w:t xml:space="preserve"> </w:t>
      </w:r>
      <w:r w:rsidRPr="006F2F2A">
        <w:rPr>
          <w:sz w:val="16"/>
          <w:szCs w:val="16"/>
        </w:rPr>
        <w:tab/>
      </w:r>
      <w:r>
        <w:rPr>
          <w:sz w:val="16"/>
          <w:szCs w:val="16"/>
        </w:rPr>
        <w:t xml:space="preserve">            </w:t>
      </w:r>
      <w:r w:rsidRPr="006F2F2A">
        <w:rPr>
          <w:sz w:val="16"/>
          <w:szCs w:val="16"/>
        </w:rPr>
        <w:t>(подпись)</w:t>
      </w:r>
      <w:r w:rsidRPr="006F2F2A">
        <w:rPr>
          <w:sz w:val="16"/>
          <w:szCs w:val="16"/>
        </w:rPr>
        <w:tab/>
      </w:r>
      <w:r w:rsidRPr="006F2F2A">
        <w:rPr>
          <w:sz w:val="16"/>
          <w:szCs w:val="16"/>
        </w:rPr>
        <w:tab/>
      </w:r>
      <w:r w:rsidRPr="006F2F2A">
        <w:rPr>
          <w:sz w:val="16"/>
          <w:szCs w:val="16"/>
        </w:rPr>
        <w:tab/>
      </w:r>
      <w:r>
        <w:rPr>
          <w:sz w:val="16"/>
          <w:szCs w:val="16"/>
        </w:rPr>
        <w:t xml:space="preserve"> </w:t>
      </w:r>
      <w:r w:rsidRPr="006F2F2A">
        <w:rPr>
          <w:sz w:val="16"/>
          <w:szCs w:val="16"/>
        </w:rPr>
        <w:t xml:space="preserve"> (расшифровка подписи) </w:t>
      </w:r>
    </w:p>
    <w:p w14:paraId="0902E96C" w14:textId="42E2CF27" w:rsidR="00F136C3" w:rsidRPr="006F2F2A" w:rsidRDefault="00F136C3" w:rsidP="00F136C3">
      <w:pPr>
        <w:ind w:left="2835" w:hanging="117"/>
        <w:jc w:val="both"/>
        <w:rPr>
          <w:sz w:val="18"/>
          <w:szCs w:val="18"/>
        </w:rPr>
      </w:pPr>
      <w:r w:rsidRPr="006F2F2A">
        <w:rPr>
          <w:b/>
          <w:sz w:val="16"/>
          <w:szCs w:val="16"/>
        </w:rPr>
        <w:t>_____________________</w:t>
      </w:r>
      <w:r w:rsidRPr="006F2F2A">
        <w:rPr>
          <w:b/>
          <w:sz w:val="16"/>
          <w:szCs w:val="16"/>
        </w:rPr>
        <w:tab/>
        <w:t xml:space="preserve">                 _____________________</w:t>
      </w:r>
      <w:r w:rsidRPr="006F2F2A">
        <w:rPr>
          <w:b/>
          <w:sz w:val="16"/>
          <w:szCs w:val="16"/>
        </w:rPr>
        <w:tab/>
      </w:r>
      <w:r w:rsidRPr="006F2F2A">
        <w:rPr>
          <w:b/>
          <w:sz w:val="16"/>
          <w:szCs w:val="16"/>
        </w:rPr>
        <w:tab/>
        <w:t xml:space="preserve"> </w:t>
      </w:r>
      <w:r w:rsidRPr="006F2F2A">
        <w:rPr>
          <w:sz w:val="16"/>
          <w:szCs w:val="16"/>
        </w:rPr>
        <w:tab/>
      </w:r>
      <w:r w:rsidRPr="006F2F2A">
        <w:rPr>
          <w:sz w:val="16"/>
          <w:szCs w:val="16"/>
        </w:rPr>
        <w:tab/>
        <w:t xml:space="preserve">                                                                 </w:t>
      </w:r>
      <w:r>
        <w:rPr>
          <w:sz w:val="16"/>
          <w:szCs w:val="16"/>
        </w:rPr>
        <w:t xml:space="preserve">     </w:t>
      </w:r>
      <w:r w:rsidRPr="006F2F2A">
        <w:rPr>
          <w:sz w:val="16"/>
          <w:szCs w:val="16"/>
        </w:rPr>
        <w:t>(подпись)</w:t>
      </w:r>
      <w:r w:rsidRPr="006F2F2A">
        <w:rPr>
          <w:sz w:val="16"/>
          <w:szCs w:val="16"/>
        </w:rPr>
        <w:tab/>
      </w:r>
      <w:r w:rsidRPr="006F2F2A">
        <w:rPr>
          <w:sz w:val="16"/>
          <w:szCs w:val="16"/>
        </w:rPr>
        <w:tab/>
      </w:r>
      <w:r w:rsidRPr="006F2F2A">
        <w:rPr>
          <w:sz w:val="16"/>
          <w:szCs w:val="16"/>
        </w:rPr>
        <w:tab/>
        <w:t xml:space="preserve"> </w:t>
      </w:r>
      <w:r>
        <w:rPr>
          <w:sz w:val="16"/>
          <w:szCs w:val="16"/>
        </w:rPr>
        <w:t xml:space="preserve">                  </w:t>
      </w:r>
      <w:r w:rsidRPr="006F2F2A">
        <w:rPr>
          <w:sz w:val="16"/>
          <w:szCs w:val="16"/>
        </w:rPr>
        <w:t xml:space="preserve"> (расшифровка подписи) </w:t>
      </w:r>
      <w:r w:rsidRPr="006F2F2A">
        <w:t xml:space="preserve">                      </w:t>
      </w:r>
    </w:p>
    <w:p w14:paraId="4FC17D85" w14:textId="77777777" w:rsidR="00F136C3" w:rsidRDefault="00F136C3" w:rsidP="00F136C3">
      <w:pPr>
        <w:spacing w:after="120"/>
        <w:ind w:firstLine="709"/>
        <w:jc w:val="both"/>
        <w:rPr>
          <w:sz w:val="20"/>
          <w:szCs w:val="20"/>
        </w:rPr>
      </w:pPr>
      <w:r w:rsidRPr="006F2F2A">
        <w:rPr>
          <w:sz w:val="20"/>
          <w:szCs w:val="20"/>
        </w:rPr>
        <w:t>М.П.</w:t>
      </w:r>
    </w:p>
    <w:p w14:paraId="4CF93460" w14:textId="77777777" w:rsidR="00F136C3" w:rsidRPr="00DB747F" w:rsidRDefault="00F136C3" w:rsidP="00F136C3">
      <w:pPr>
        <w:autoSpaceDE w:val="0"/>
        <w:autoSpaceDN w:val="0"/>
        <w:spacing w:line="276" w:lineRule="auto"/>
        <w:rPr>
          <w:sz w:val="22"/>
          <w:szCs w:val="22"/>
          <w:lang w:eastAsia="en-US"/>
        </w:rPr>
      </w:pPr>
      <w:r>
        <w:rPr>
          <w:sz w:val="22"/>
          <w:szCs w:val="22"/>
          <w:lang w:eastAsia="en-US"/>
        </w:rPr>
        <w:t xml:space="preserve"> </w:t>
      </w:r>
    </w:p>
    <w:tbl>
      <w:tblPr>
        <w:tblW w:w="5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315"/>
        <w:gridCol w:w="283"/>
        <w:gridCol w:w="284"/>
        <w:gridCol w:w="283"/>
        <w:gridCol w:w="284"/>
        <w:gridCol w:w="283"/>
        <w:gridCol w:w="284"/>
        <w:gridCol w:w="283"/>
        <w:gridCol w:w="284"/>
        <w:gridCol w:w="283"/>
      </w:tblGrid>
      <w:tr w:rsidR="00F136C3" w:rsidRPr="00202542" w14:paraId="093DBFBC" w14:textId="77777777" w:rsidTr="006E3109">
        <w:tc>
          <w:tcPr>
            <w:tcW w:w="2582" w:type="dxa"/>
            <w:tcBorders>
              <w:right w:val="single" w:sz="4" w:space="0" w:color="auto"/>
            </w:tcBorders>
            <w:shd w:val="clear" w:color="auto" w:fill="auto"/>
          </w:tcPr>
          <w:p w14:paraId="0F5B37A5" w14:textId="77777777" w:rsidR="00F136C3" w:rsidRPr="00DB747F" w:rsidRDefault="00F136C3" w:rsidP="006E3109">
            <w:pPr>
              <w:rPr>
                <w:sz w:val="22"/>
                <w:szCs w:val="22"/>
              </w:rPr>
            </w:pPr>
            <w:r w:rsidRPr="00DB747F">
              <w:rPr>
                <w:sz w:val="22"/>
                <w:szCs w:val="22"/>
              </w:rPr>
              <w:t>Дата подписания:</w:t>
            </w:r>
          </w:p>
        </w:tc>
        <w:tc>
          <w:tcPr>
            <w:tcW w:w="315" w:type="dxa"/>
            <w:tcBorders>
              <w:top w:val="single" w:sz="4" w:space="0" w:color="auto"/>
              <w:left w:val="single" w:sz="4" w:space="0" w:color="auto"/>
              <w:bottom w:val="single" w:sz="4" w:space="0" w:color="auto"/>
              <w:right w:val="single" w:sz="4" w:space="0" w:color="auto"/>
            </w:tcBorders>
            <w:shd w:val="clear" w:color="auto" w:fill="auto"/>
          </w:tcPr>
          <w:p w14:paraId="39727694" w14:textId="77777777" w:rsidR="00F136C3" w:rsidRPr="00DB747F" w:rsidRDefault="00F136C3" w:rsidP="006E3109">
            <w:pPr>
              <w:rPr>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73BEA19" w14:textId="77777777" w:rsidR="00F136C3" w:rsidRPr="00DB747F" w:rsidRDefault="00F136C3" w:rsidP="006E3109">
            <w:pPr>
              <w:rPr>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90B538" w14:textId="77777777" w:rsidR="00F136C3" w:rsidRPr="00DB747F" w:rsidRDefault="00F136C3" w:rsidP="006E3109">
            <w:r w:rsidRPr="00DB747F">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A851429" w14:textId="77777777" w:rsidR="00F136C3" w:rsidRPr="00DB747F" w:rsidRDefault="00F136C3" w:rsidP="006E3109">
            <w:pPr>
              <w:rPr>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E635B89" w14:textId="77777777" w:rsidR="00F136C3" w:rsidRPr="00DB747F" w:rsidRDefault="00F136C3" w:rsidP="006E3109">
            <w:pPr>
              <w:rPr>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4BB6D2A" w14:textId="77777777" w:rsidR="00F136C3" w:rsidRPr="00DB747F" w:rsidRDefault="00F136C3" w:rsidP="006E3109">
            <w:r w:rsidRPr="00DB747F">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557A84B" w14:textId="77777777" w:rsidR="00F136C3" w:rsidRPr="00DB747F" w:rsidRDefault="00F136C3" w:rsidP="006E3109">
            <w:pPr>
              <w:rPr>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EE01C64" w14:textId="77777777" w:rsidR="00F136C3" w:rsidRPr="00DB747F" w:rsidRDefault="00F136C3" w:rsidP="006E3109">
            <w:pPr>
              <w:rPr>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6ADE551" w14:textId="77777777" w:rsidR="00F136C3" w:rsidRPr="00DB747F" w:rsidRDefault="00F136C3" w:rsidP="006E3109">
            <w:pPr>
              <w:rPr>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8434F16" w14:textId="77777777" w:rsidR="00F136C3" w:rsidRPr="00DB747F" w:rsidRDefault="00F136C3" w:rsidP="006E3109">
            <w:pPr>
              <w:rPr>
                <w:lang w:val="en-US"/>
              </w:rPr>
            </w:pPr>
          </w:p>
        </w:tc>
      </w:tr>
    </w:tbl>
    <w:p w14:paraId="20F14061" w14:textId="77777777" w:rsidR="00F136C3" w:rsidRPr="001646F4" w:rsidRDefault="00F136C3" w:rsidP="00F136C3">
      <w:pPr>
        <w:autoSpaceDE w:val="0"/>
        <w:autoSpaceDN w:val="0"/>
        <w:spacing w:line="276" w:lineRule="auto"/>
        <w:rPr>
          <w:sz w:val="22"/>
          <w:szCs w:val="22"/>
          <w:lang w:eastAsia="en-US"/>
        </w:rPr>
      </w:pPr>
    </w:p>
    <w:p w14:paraId="623F7BBD" w14:textId="77777777" w:rsidR="00F136C3" w:rsidRPr="006F2F2A" w:rsidRDefault="00F136C3" w:rsidP="00F136C3">
      <w:pPr>
        <w:pBdr>
          <w:bottom w:val="single" w:sz="12" w:space="1" w:color="auto"/>
        </w:pBdr>
        <w:jc w:val="both"/>
        <w:rPr>
          <w:sz w:val="16"/>
          <w:szCs w:val="16"/>
        </w:rPr>
      </w:pPr>
    </w:p>
    <w:p w14:paraId="387AEBD6" w14:textId="77777777" w:rsidR="00F136C3" w:rsidRPr="000C3CEF" w:rsidRDefault="00F136C3" w:rsidP="00F136C3">
      <w:pPr>
        <w:spacing w:before="120" w:after="40"/>
        <w:jc w:val="both"/>
        <w:rPr>
          <w:b/>
          <w:sz w:val="18"/>
          <w:szCs w:val="18"/>
        </w:rPr>
      </w:pPr>
      <w:r w:rsidRPr="000C3CEF">
        <w:rPr>
          <w:b/>
          <w:sz w:val="18"/>
          <w:szCs w:val="18"/>
        </w:rPr>
        <w:t>На основании пункта 6</w:t>
      </w:r>
      <w:r w:rsidRPr="001646F4">
        <w:rPr>
          <w:b/>
          <w:sz w:val="18"/>
          <w:szCs w:val="18"/>
        </w:rPr>
        <w:t>.5</w:t>
      </w:r>
      <w:r w:rsidRPr="000C3CEF">
        <w:rPr>
          <w:b/>
          <w:sz w:val="18"/>
          <w:szCs w:val="18"/>
        </w:rPr>
        <w:t xml:space="preserve"> Инструкции Банка России № 18</w:t>
      </w:r>
      <w:r w:rsidRPr="001646F4">
        <w:rPr>
          <w:b/>
          <w:sz w:val="18"/>
          <w:szCs w:val="18"/>
        </w:rPr>
        <w:t>1</w:t>
      </w:r>
      <w:r w:rsidRPr="000C3CEF">
        <w:rPr>
          <w:b/>
          <w:sz w:val="18"/>
          <w:szCs w:val="18"/>
        </w:rPr>
        <w:t xml:space="preserve">-И в </w:t>
      </w:r>
      <w:r w:rsidRPr="001646F4">
        <w:rPr>
          <w:b/>
          <w:sz w:val="18"/>
          <w:szCs w:val="18"/>
        </w:rPr>
        <w:t>снятии с учета контракта (кредитного договора)</w:t>
      </w:r>
      <w:r w:rsidRPr="000C3CEF">
        <w:rPr>
          <w:b/>
          <w:sz w:val="18"/>
          <w:szCs w:val="18"/>
        </w:rPr>
        <w:t xml:space="preserve"> Вам отказано.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F136C3" w:rsidRPr="001646F4" w14:paraId="258BD14E" w14:textId="77777777" w:rsidTr="006E3109">
        <w:tc>
          <w:tcPr>
            <w:tcW w:w="5073" w:type="dxa"/>
            <w:shd w:val="clear" w:color="auto" w:fill="auto"/>
          </w:tcPr>
          <w:p w14:paraId="5EB632FA" w14:textId="77777777" w:rsidR="00F136C3" w:rsidRPr="001646F4" w:rsidRDefault="00F136C3" w:rsidP="006E3109">
            <w:pPr>
              <w:jc w:val="center"/>
              <w:rPr>
                <w:sz w:val="16"/>
                <w:szCs w:val="16"/>
              </w:rPr>
            </w:pPr>
            <w:r w:rsidRPr="001646F4">
              <w:rPr>
                <w:sz w:val="16"/>
                <w:szCs w:val="16"/>
              </w:rPr>
              <w:t xml:space="preserve"> Уникальный номер </w:t>
            </w:r>
            <w:r>
              <w:rPr>
                <w:sz w:val="16"/>
                <w:szCs w:val="16"/>
              </w:rPr>
              <w:t>контракта (кредитного договора)</w:t>
            </w:r>
          </w:p>
        </w:tc>
        <w:tc>
          <w:tcPr>
            <w:tcW w:w="5064" w:type="dxa"/>
            <w:vMerge w:val="restart"/>
            <w:shd w:val="clear" w:color="auto" w:fill="auto"/>
          </w:tcPr>
          <w:p w14:paraId="0ECE908B" w14:textId="77777777" w:rsidR="00F136C3" w:rsidRPr="001646F4" w:rsidRDefault="00F136C3" w:rsidP="006E3109">
            <w:pPr>
              <w:jc w:val="center"/>
              <w:rPr>
                <w:sz w:val="16"/>
                <w:szCs w:val="16"/>
                <w:highlight w:val="yellow"/>
              </w:rPr>
            </w:pPr>
            <w:r w:rsidRPr="00822E8D">
              <w:rPr>
                <w:sz w:val="16"/>
                <w:szCs w:val="16"/>
              </w:rPr>
              <w:t>Причина отказа</w:t>
            </w:r>
            <w:r w:rsidRPr="001646F4">
              <w:rPr>
                <w:sz w:val="16"/>
                <w:szCs w:val="16"/>
              </w:rPr>
              <w:t>:</w:t>
            </w:r>
          </w:p>
        </w:tc>
      </w:tr>
      <w:tr w:rsidR="00F136C3" w:rsidRPr="001646F4" w14:paraId="1119F025" w14:textId="77777777" w:rsidTr="006E3109">
        <w:tc>
          <w:tcPr>
            <w:tcW w:w="5073" w:type="dxa"/>
            <w:shd w:val="clear" w:color="auto" w:fill="auto"/>
          </w:tcPr>
          <w:p w14:paraId="7FE968A3" w14:textId="77777777" w:rsidR="00F136C3" w:rsidRPr="000C3CEF" w:rsidRDefault="00F136C3" w:rsidP="006E3109">
            <w:pPr>
              <w:jc w:val="center"/>
              <w:rPr>
                <w:sz w:val="16"/>
                <w:szCs w:val="16"/>
              </w:rPr>
            </w:pPr>
          </w:p>
          <w:p w14:paraId="3860241C" w14:textId="77777777" w:rsidR="00F136C3" w:rsidRPr="000C3CEF" w:rsidRDefault="00F136C3" w:rsidP="006E3109">
            <w:pPr>
              <w:jc w:val="center"/>
              <w:rPr>
                <w:sz w:val="16"/>
                <w:szCs w:val="16"/>
              </w:rPr>
            </w:pPr>
          </w:p>
        </w:tc>
        <w:tc>
          <w:tcPr>
            <w:tcW w:w="5064" w:type="dxa"/>
            <w:vMerge/>
            <w:shd w:val="clear" w:color="auto" w:fill="auto"/>
          </w:tcPr>
          <w:p w14:paraId="5B56196A" w14:textId="77777777" w:rsidR="00F136C3" w:rsidRPr="001646F4" w:rsidRDefault="00F136C3" w:rsidP="006E3109">
            <w:pPr>
              <w:jc w:val="center"/>
              <w:rPr>
                <w:sz w:val="16"/>
                <w:szCs w:val="16"/>
                <w:highlight w:val="yellow"/>
              </w:rPr>
            </w:pPr>
          </w:p>
        </w:tc>
      </w:tr>
      <w:tr w:rsidR="00F136C3" w:rsidRPr="001646F4" w14:paraId="5B1B9DAD" w14:textId="77777777" w:rsidTr="006E3109">
        <w:tc>
          <w:tcPr>
            <w:tcW w:w="5073" w:type="dxa"/>
            <w:shd w:val="clear" w:color="auto" w:fill="auto"/>
          </w:tcPr>
          <w:p w14:paraId="2B1E7FDA" w14:textId="77777777" w:rsidR="00F136C3" w:rsidRPr="001646F4" w:rsidRDefault="00F136C3" w:rsidP="006E3109">
            <w:pPr>
              <w:jc w:val="both"/>
              <w:rPr>
                <w:sz w:val="16"/>
                <w:szCs w:val="16"/>
              </w:rPr>
            </w:pPr>
            <w:r w:rsidRPr="001646F4">
              <w:rPr>
                <w:sz w:val="16"/>
                <w:szCs w:val="16"/>
              </w:rPr>
              <w:t xml:space="preserve"> </w:t>
            </w:r>
          </w:p>
        </w:tc>
        <w:tc>
          <w:tcPr>
            <w:tcW w:w="5064" w:type="dxa"/>
            <w:shd w:val="clear" w:color="auto" w:fill="auto"/>
          </w:tcPr>
          <w:p w14:paraId="4C1BA1D1" w14:textId="77777777" w:rsidR="00F136C3" w:rsidRPr="00A0599B" w:rsidRDefault="00F136C3" w:rsidP="006E3109">
            <w:pPr>
              <w:rPr>
                <w:sz w:val="16"/>
                <w:szCs w:val="16"/>
              </w:rPr>
            </w:pPr>
            <w:r w:rsidRPr="001646F4">
              <w:rPr>
                <w:sz w:val="16"/>
                <w:szCs w:val="16"/>
              </w:rPr>
              <w:t xml:space="preserve">Непредставление необходимых для снятия  с учета  контракта (кредитного договора) </w:t>
            </w:r>
            <w:r w:rsidRPr="00A0599B">
              <w:rPr>
                <w:sz w:val="16"/>
                <w:szCs w:val="16"/>
              </w:rPr>
              <w:t xml:space="preserve"> документов</w:t>
            </w:r>
          </w:p>
        </w:tc>
      </w:tr>
      <w:tr w:rsidR="00F136C3" w:rsidRPr="001646F4" w14:paraId="2853701B" w14:textId="77777777" w:rsidTr="006E3109">
        <w:tc>
          <w:tcPr>
            <w:tcW w:w="5073" w:type="dxa"/>
            <w:shd w:val="clear" w:color="auto" w:fill="auto"/>
          </w:tcPr>
          <w:p w14:paraId="4D7CCC04" w14:textId="77777777" w:rsidR="00F136C3" w:rsidRPr="001646F4" w:rsidRDefault="00F136C3" w:rsidP="006E3109">
            <w:pPr>
              <w:jc w:val="both"/>
              <w:rPr>
                <w:sz w:val="16"/>
                <w:szCs w:val="16"/>
                <w:highlight w:val="yellow"/>
              </w:rPr>
            </w:pPr>
            <w:r w:rsidRPr="001646F4">
              <w:rPr>
                <w:sz w:val="16"/>
                <w:szCs w:val="16"/>
                <w:highlight w:val="yellow"/>
              </w:rPr>
              <w:t xml:space="preserve"> </w:t>
            </w:r>
          </w:p>
        </w:tc>
        <w:tc>
          <w:tcPr>
            <w:tcW w:w="5064" w:type="dxa"/>
            <w:shd w:val="clear" w:color="auto" w:fill="auto"/>
          </w:tcPr>
          <w:p w14:paraId="47AB8AF2" w14:textId="77777777" w:rsidR="00F136C3" w:rsidRPr="00A0599B" w:rsidRDefault="00F136C3" w:rsidP="006E3109">
            <w:pPr>
              <w:jc w:val="both"/>
              <w:rPr>
                <w:sz w:val="16"/>
                <w:szCs w:val="16"/>
              </w:rPr>
            </w:pPr>
            <w:r w:rsidRPr="00A0599B">
              <w:rPr>
                <w:sz w:val="16"/>
                <w:szCs w:val="16"/>
              </w:rPr>
              <w:t>Представление документов, не содержащих необходимых сведений,</w:t>
            </w:r>
          </w:p>
          <w:p w14:paraId="1AFE496C" w14:textId="77777777" w:rsidR="00F136C3" w:rsidRPr="00C15E01" w:rsidRDefault="00F136C3" w:rsidP="006E3109">
            <w:pPr>
              <w:rPr>
                <w:sz w:val="16"/>
                <w:szCs w:val="16"/>
              </w:rPr>
            </w:pPr>
            <w:r w:rsidRPr="00BA55B6">
              <w:rPr>
                <w:sz w:val="16"/>
                <w:szCs w:val="16"/>
              </w:rPr>
              <w:t>подтверждающих указанное</w:t>
            </w:r>
            <w:r w:rsidRPr="006C1070">
              <w:rPr>
                <w:sz w:val="16"/>
                <w:szCs w:val="16"/>
              </w:rPr>
              <w:t xml:space="preserve"> основание для снятия с учета контракта </w:t>
            </w:r>
            <w:r w:rsidRPr="00CE3742">
              <w:rPr>
                <w:sz w:val="16"/>
                <w:szCs w:val="16"/>
              </w:rPr>
              <w:t>(кредитного договора)</w:t>
            </w:r>
          </w:p>
        </w:tc>
      </w:tr>
      <w:tr w:rsidR="00F136C3" w:rsidRPr="001646F4" w14:paraId="3D3988DD" w14:textId="77777777" w:rsidTr="006E3109">
        <w:trPr>
          <w:trHeight w:val="70"/>
        </w:trPr>
        <w:tc>
          <w:tcPr>
            <w:tcW w:w="5073" w:type="dxa"/>
            <w:shd w:val="clear" w:color="auto" w:fill="auto"/>
          </w:tcPr>
          <w:p w14:paraId="2400744E" w14:textId="77777777" w:rsidR="00F136C3" w:rsidRPr="001646F4" w:rsidRDefault="00F136C3" w:rsidP="006E3109">
            <w:pPr>
              <w:jc w:val="both"/>
              <w:rPr>
                <w:sz w:val="16"/>
                <w:szCs w:val="16"/>
                <w:highlight w:val="yellow"/>
              </w:rPr>
            </w:pPr>
            <w:r w:rsidRPr="001646F4">
              <w:rPr>
                <w:sz w:val="16"/>
                <w:szCs w:val="16"/>
                <w:highlight w:val="yellow"/>
              </w:rPr>
              <w:t xml:space="preserve"> </w:t>
            </w:r>
          </w:p>
        </w:tc>
        <w:tc>
          <w:tcPr>
            <w:tcW w:w="5064" w:type="dxa"/>
            <w:shd w:val="clear" w:color="auto" w:fill="auto"/>
          </w:tcPr>
          <w:p w14:paraId="407AAC87" w14:textId="77777777" w:rsidR="00F136C3" w:rsidRPr="006C1070" w:rsidRDefault="00F136C3" w:rsidP="006E3109">
            <w:pPr>
              <w:rPr>
                <w:sz w:val="16"/>
                <w:szCs w:val="16"/>
              </w:rPr>
            </w:pPr>
            <w:r w:rsidRPr="00A0599B">
              <w:rPr>
                <w:sz w:val="16"/>
                <w:szCs w:val="16"/>
              </w:rPr>
              <w:t xml:space="preserve">Отсутствие в Банке </w:t>
            </w:r>
            <w:r w:rsidRPr="001646F4">
              <w:rPr>
                <w:sz w:val="16"/>
                <w:szCs w:val="16"/>
              </w:rPr>
              <w:t xml:space="preserve">достаточной </w:t>
            </w:r>
            <w:r w:rsidRPr="00BA55B6">
              <w:rPr>
                <w:sz w:val="16"/>
                <w:szCs w:val="16"/>
              </w:rPr>
              <w:t xml:space="preserve"> для </w:t>
            </w:r>
            <w:r w:rsidRPr="001646F4">
              <w:rPr>
                <w:sz w:val="16"/>
                <w:szCs w:val="16"/>
              </w:rPr>
              <w:t>снятия с кон</w:t>
            </w:r>
            <w:r>
              <w:rPr>
                <w:sz w:val="16"/>
                <w:szCs w:val="16"/>
              </w:rPr>
              <w:t>т</w:t>
            </w:r>
            <w:r w:rsidRPr="001646F4">
              <w:rPr>
                <w:sz w:val="16"/>
                <w:szCs w:val="16"/>
              </w:rPr>
              <w:t xml:space="preserve">ракта (кредитного договора) </w:t>
            </w:r>
            <w:r w:rsidRPr="00BA55B6">
              <w:rPr>
                <w:sz w:val="16"/>
                <w:szCs w:val="16"/>
              </w:rPr>
              <w:t xml:space="preserve"> информации</w:t>
            </w:r>
          </w:p>
        </w:tc>
      </w:tr>
    </w:tbl>
    <w:p w14:paraId="63446D9C" w14:textId="77777777" w:rsidR="00F136C3" w:rsidRPr="001646F4" w:rsidRDefault="00F136C3" w:rsidP="00F136C3">
      <w:pPr>
        <w:jc w:val="right"/>
        <w:rPr>
          <w:sz w:val="2"/>
          <w:szCs w:val="2"/>
          <w:highlight w:val="yellow"/>
        </w:rPr>
      </w:pPr>
    </w:p>
    <w:p w14:paraId="532DE604" w14:textId="77777777" w:rsidR="00F136C3" w:rsidRPr="00822E8D" w:rsidRDefault="00F136C3" w:rsidP="00F136C3">
      <w:pPr>
        <w:jc w:val="right"/>
        <w:rPr>
          <w:sz w:val="20"/>
          <w:szCs w:val="20"/>
        </w:rPr>
      </w:pPr>
      <w:r w:rsidRPr="00822E8D">
        <w:rPr>
          <w:sz w:val="20"/>
          <w:szCs w:val="20"/>
        </w:rPr>
        <w:t>_____________          __________________________</w:t>
      </w:r>
    </w:p>
    <w:p w14:paraId="22DE1A52" w14:textId="77777777" w:rsidR="00F136C3" w:rsidRPr="00A0599B" w:rsidRDefault="00F136C3" w:rsidP="00F136C3">
      <w:pPr>
        <w:jc w:val="both"/>
        <w:rPr>
          <w:sz w:val="16"/>
          <w:szCs w:val="16"/>
        </w:rPr>
      </w:pPr>
      <w:r w:rsidRPr="00A0599B">
        <w:rPr>
          <w:sz w:val="20"/>
          <w:szCs w:val="20"/>
        </w:rPr>
        <w:t xml:space="preserve">                                                                                                                   </w:t>
      </w:r>
      <w:r w:rsidRPr="00A0599B">
        <w:rPr>
          <w:sz w:val="18"/>
          <w:szCs w:val="18"/>
        </w:rPr>
        <w:t>(</w:t>
      </w:r>
      <w:r w:rsidRPr="00A0599B">
        <w:rPr>
          <w:sz w:val="16"/>
          <w:szCs w:val="16"/>
        </w:rPr>
        <w:t xml:space="preserve">подпись)                           (расшифровка подписи.)          </w:t>
      </w:r>
    </w:p>
    <w:p w14:paraId="3DA480B9" w14:textId="77777777" w:rsidR="00F136C3" w:rsidRPr="00AE59A1" w:rsidRDefault="00F136C3" w:rsidP="00F136C3">
      <w:pPr>
        <w:spacing w:before="120"/>
        <w:jc w:val="right"/>
        <w:rPr>
          <w:sz w:val="16"/>
          <w:szCs w:val="16"/>
        </w:rPr>
      </w:pPr>
      <w:r w:rsidRPr="00AE59A1">
        <w:rPr>
          <w:sz w:val="16"/>
          <w:szCs w:val="16"/>
        </w:rPr>
        <w:t>__.___ 20___  г.</w:t>
      </w:r>
    </w:p>
    <w:p w14:paraId="6F6CA331" w14:textId="744881E3" w:rsidR="00F136C3" w:rsidRPr="00941CA6" w:rsidRDefault="00941CA6" w:rsidP="00690CC7">
      <w:pPr>
        <w:tabs>
          <w:tab w:val="left" w:pos="0"/>
        </w:tabs>
        <w:rPr>
          <w:sz w:val="18"/>
          <w:szCs w:val="18"/>
        </w:rPr>
      </w:pPr>
      <w:r>
        <w:rPr>
          <w:rFonts w:eastAsia="Calibri"/>
          <w:sz w:val="18"/>
          <w:szCs w:val="18"/>
          <w:lang w:eastAsia="en-US"/>
        </w:rPr>
        <w:t>*До технической реализации бланка информация, необходимая для учета в ведомости банковского контроля, представляется в виде дополнительного письма</w:t>
      </w:r>
      <w:r w:rsidRPr="00941CA6">
        <w:rPr>
          <w:rFonts w:eastAsia="Calibri"/>
          <w:sz w:val="18"/>
          <w:szCs w:val="18"/>
          <w:lang w:eastAsia="en-US"/>
        </w:rPr>
        <w:t>.</w:t>
      </w:r>
    </w:p>
    <w:sectPr w:rsidR="00F136C3" w:rsidRPr="00941CA6" w:rsidSect="00690CC7">
      <w:headerReference w:type="default" r:id="rId8"/>
      <w:footerReference w:type="default" r:id="rId9"/>
      <w:pgSz w:w="11906" w:h="16838" w:code="9"/>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D532" w14:textId="77777777" w:rsidR="00283E68" w:rsidRDefault="00283E68" w:rsidP="0017527A">
      <w:r>
        <w:separator/>
      </w:r>
    </w:p>
    <w:p w14:paraId="689F815A" w14:textId="77777777" w:rsidR="00930FDE" w:rsidRDefault="00930FDE"/>
  </w:endnote>
  <w:endnote w:type="continuationSeparator" w:id="0">
    <w:p w14:paraId="29CE2704" w14:textId="77777777" w:rsidR="00283E68" w:rsidRDefault="00283E68" w:rsidP="0017527A">
      <w:r>
        <w:continuationSeparator/>
      </w:r>
    </w:p>
    <w:p w14:paraId="699D56B4" w14:textId="77777777" w:rsidR="00930FDE" w:rsidRDefault="00930FDE"/>
  </w:endnote>
  <w:endnote w:type="continuationNotice" w:id="1">
    <w:p w14:paraId="0C66D86A" w14:textId="77777777" w:rsidR="00283E68" w:rsidRDefault="00283E68"/>
    <w:p w14:paraId="5C0144B7" w14:textId="77777777" w:rsidR="00930FDE" w:rsidRDefault="00930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7BAF" w14:textId="77777777" w:rsidR="00283E68" w:rsidRDefault="00283E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98BA" w14:textId="77777777" w:rsidR="00283E68" w:rsidRDefault="00283E68" w:rsidP="0017527A">
      <w:r>
        <w:separator/>
      </w:r>
    </w:p>
    <w:p w14:paraId="59F7F24E" w14:textId="77777777" w:rsidR="00930FDE" w:rsidRDefault="00930FDE"/>
  </w:footnote>
  <w:footnote w:type="continuationSeparator" w:id="0">
    <w:p w14:paraId="1EA82318" w14:textId="77777777" w:rsidR="00283E68" w:rsidRDefault="00283E68" w:rsidP="0017527A">
      <w:r>
        <w:continuationSeparator/>
      </w:r>
    </w:p>
    <w:p w14:paraId="093A578A" w14:textId="77777777" w:rsidR="00930FDE" w:rsidRDefault="00930FDE"/>
  </w:footnote>
  <w:footnote w:type="continuationNotice" w:id="1">
    <w:p w14:paraId="3118EDAD" w14:textId="77777777" w:rsidR="00283E68" w:rsidRDefault="00283E68"/>
    <w:p w14:paraId="09E00A1D" w14:textId="77777777" w:rsidR="00930FDE" w:rsidRDefault="00930F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CA42" w14:textId="1F732F4C" w:rsidR="0017527A" w:rsidRPr="00FA1E14" w:rsidRDefault="00FA1E14" w:rsidP="005341B8">
    <w:pPr>
      <w:pStyle w:val="a3"/>
      <w:jc w:val="center"/>
      <w:rPr>
        <w:rFonts w:ascii="Times New Roman" w:hAnsi="Times New Roman"/>
      </w:rPr>
    </w:pPr>
    <w:r w:rsidRPr="005341B8">
      <w:rPr>
        <w:rFonts w:ascii="Times New Roman" w:hAnsi="Times New Roman"/>
      </w:rPr>
      <w:fldChar w:fldCharType="begin"/>
    </w:r>
    <w:r w:rsidRPr="005341B8">
      <w:rPr>
        <w:rFonts w:ascii="Times New Roman" w:hAnsi="Times New Roman"/>
      </w:rPr>
      <w:instrText>PAGE   \* MERGEFORMAT</w:instrText>
    </w:r>
    <w:r w:rsidRPr="005341B8">
      <w:rPr>
        <w:rFonts w:ascii="Times New Roman" w:hAnsi="Times New Roman"/>
      </w:rPr>
      <w:fldChar w:fldCharType="separate"/>
    </w:r>
    <w:r w:rsidR="00070DB7">
      <w:rPr>
        <w:rFonts w:ascii="Times New Roman" w:hAnsi="Times New Roman"/>
        <w:noProof/>
      </w:rPr>
      <w:t>2</w:t>
    </w:r>
    <w:r w:rsidRPr="005341B8">
      <w:rPr>
        <w:rFonts w:ascii="Times New Roman" w:hAnsi="Times New Roman"/>
      </w:rPr>
      <w:fldChar w:fldCharType="end"/>
    </w:r>
    <w:r w:rsidRPr="005341B8">
      <w:rPr>
        <w:rFonts w:ascii="Times New Roman" w:hAnsi="Times New Roman"/>
      </w:rPr>
      <w:t xml:space="preserve"> </w:t>
    </w:r>
  </w:p>
  <w:p w14:paraId="2AF33DF3" w14:textId="77777777" w:rsidR="00930FDE" w:rsidRDefault="00930F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E6"/>
    <w:multiLevelType w:val="multilevel"/>
    <w:tmpl w:val="A494448E"/>
    <w:lvl w:ilvl="0">
      <w:start w:val="1"/>
      <w:numFmt w:val="decimal"/>
      <w:lvlText w:val="%1."/>
      <w:lvlJc w:val="left"/>
      <w:pPr>
        <w:ind w:left="1211" w:hanging="360"/>
      </w:pPr>
      <w:rPr>
        <w:rFonts w:ascii="Times New Roman" w:hAnsi="Times New Roman" w:cs="Times New Roman" w:hint="default"/>
        <w:b w:val="0"/>
        <w:sz w:val="24"/>
        <w:szCs w:val="24"/>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04F84FB0"/>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 w15:restartNumberingAfterBreak="0">
    <w:nsid w:val="09AC3F39"/>
    <w:multiLevelType w:val="hybridMultilevel"/>
    <w:tmpl w:val="553079C2"/>
    <w:lvl w:ilvl="0" w:tplc="2B9A1120">
      <w:start w:val="12"/>
      <w:numFmt w:val="decimal"/>
      <w:lvlText w:val="%1."/>
      <w:lvlJc w:val="left"/>
      <w:pPr>
        <w:ind w:left="1069" w:hanging="360"/>
      </w:pPr>
      <w:rPr>
        <w:rFonts w:ascii="Calibri" w:eastAsia="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6097F"/>
    <w:multiLevelType w:val="multilevel"/>
    <w:tmpl w:val="54D876F4"/>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F80F85"/>
    <w:multiLevelType w:val="multilevel"/>
    <w:tmpl w:val="1102BE40"/>
    <w:lvl w:ilvl="0">
      <w:start w:val="2"/>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5" w15:restartNumberingAfterBreak="0">
    <w:nsid w:val="0B8343BE"/>
    <w:multiLevelType w:val="hybridMultilevel"/>
    <w:tmpl w:val="4168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35E57"/>
    <w:multiLevelType w:val="multilevel"/>
    <w:tmpl w:val="986E490E"/>
    <w:lvl w:ilvl="0">
      <w:start w:val="1"/>
      <w:numFmt w:val="decimal"/>
      <w:lvlText w:val="%1."/>
      <w:lvlJc w:val="left"/>
      <w:pPr>
        <w:ind w:left="360" w:hanging="360"/>
      </w:pPr>
      <w:rPr>
        <w:rFonts w:hint="default"/>
        <w:lang w:val="ru-RU"/>
      </w:rPr>
    </w:lvl>
    <w:lvl w:ilvl="1">
      <w:start w:val="1"/>
      <w:numFmt w:val="decimal"/>
      <w:lvlText w:val="%2)"/>
      <w:lvlJc w:val="left"/>
      <w:pPr>
        <w:ind w:left="716" w:hanging="432"/>
      </w:pPr>
      <w:rPr>
        <w:rFonts w:ascii="Times New Roman" w:eastAsia="Times New Roman" w:hAnsi="Times New Roman" w:cs="Times New Roman"/>
        <w:b w:val="0"/>
        <w:i w:val="0"/>
        <w:color w:val="FFFFFF"/>
        <w:sz w:val="24"/>
        <w:szCs w:val="24"/>
      </w:rPr>
    </w:lvl>
    <w:lvl w:ilvl="2">
      <w:start w:val="1"/>
      <w:numFmt w:val="decimal"/>
      <w:lvlText w:val="%1.%2.%3."/>
      <w:lvlJc w:val="left"/>
      <w:pPr>
        <w:ind w:left="8159" w:hanging="504"/>
      </w:pPr>
      <w:rPr>
        <w:rFonts w:hint="default"/>
        <w:b w:val="0"/>
        <w:i w:val="0"/>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F20DE"/>
    <w:multiLevelType w:val="hybridMultilevel"/>
    <w:tmpl w:val="451CCD94"/>
    <w:lvl w:ilvl="0" w:tplc="CEC62BBC">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AAA23BB"/>
    <w:multiLevelType w:val="multilevel"/>
    <w:tmpl w:val="8958730C"/>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ACF231E"/>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10" w15:restartNumberingAfterBreak="0">
    <w:nsid w:val="1F6510E5"/>
    <w:multiLevelType w:val="multilevel"/>
    <w:tmpl w:val="CF80011C"/>
    <w:lvl w:ilvl="0">
      <w:start w:val="1"/>
      <w:numFmt w:val="decimal"/>
      <w:lvlText w:val="%1."/>
      <w:lvlJc w:val="left"/>
      <w:pPr>
        <w:ind w:left="1428" w:hanging="360"/>
      </w:pPr>
      <w:rPr>
        <w:b w:val="0"/>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1" w15:restartNumberingAfterBreak="0">
    <w:nsid w:val="20EB1615"/>
    <w:multiLevelType w:val="multilevel"/>
    <w:tmpl w:val="BCFE0AD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2DA4CFD"/>
    <w:multiLevelType w:val="multilevel"/>
    <w:tmpl w:val="8A0EA61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33141DA"/>
    <w:multiLevelType w:val="hybridMultilevel"/>
    <w:tmpl w:val="CFC0B22E"/>
    <w:lvl w:ilvl="0" w:tplc="A99EAF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BD5087"/>
    <w:multiLevelType w:val="hybridMultilevel"/>
    <w:tmpl w:val="DB06FE3E"/>
    <w:lvl w:ilvl="0" w:tplc="623022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692656"/>
    <w:multiLevelType w:val="hybridMultilevel"/>
    <w:tmpl w:val="CCE29B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FE1526"/>
    <w:multiLevelType w:val="multilevel"/>
    <w:tmpl w:val="F7BC988C"/>
    <w:lvl w:ilvl="0">
      <w:start w:val="4"/>
      <w:numFmt w:val="decimal"/>
      <w:lvlText w:val="%1."/>
      <w:lvlJc w:val="left"/>
      <w:pPr>
        <w:ind w:left="540" w:hanging="540"/>
      </w:pPr>
      <w:rPr>
        <w:rFonts w:hint="default"/>
      </w:rPr>
    </w:lvl>
    <w:lvl w:ilvl="1">
      <w:start w:val="6"/>
      <w:numFmt w:val="decimal"/>
      <w:lvlText w:val="%1.%2."/>
      <w:lvlJc w:val="left"/>
      <w:pPr>
        <w:ind w:left="847" w:hanging="540"/>
      </w:pPr>
      <w:rPr>
        <w:rFonts w:hint="default"/>
      </w:rPr>
    </w:lvl>
    <w:lvl w:ilvl="2">
      <w:start w:val="6"/>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7" w15:restartNumberingAfterBreak="0">
    <w:nsid w:val="3ABD274D"/>
    <w:multiLevelType w:val="hybridMultilevel"/>
    <w:tmpl w:val="8BC21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0957C6"/>
    <w:multiLevelType w:val="hybridMultilevel"/>
    <w:tmpl w:val="20A6C4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4AB3094A"/>
    <w:multiLevelType w:val="hybridMultilevel"/>
    <w:tmpl w:val="36081978"/>
    <w:lvl w:ilvl="0" w:tplc="D6202C0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062814"/>
    <w:multiLevelType w:val="hybridMultilevel"/>
    <w:tmpl w:val="0628AEDE"/>
    <w:lvl w:ilvl="0" w:tplc="EB34BD6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67A3BAC"/>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2" w15:restartNumberingAfterBreak="0">
    <w:nsid w:val="5ED31A5E"/>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3" w15:restartNumberingAfterBreak="0">
    <w:nsid w:val="5F0B0452"/>
    <w:multiLevelType w:val="hybridMultilevel"/>
    <w:tmpl w:val="7324A7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A1092"/>
    <w:multiLevelType w:val="hybridMultilevel"/>
    <w:tmpl w:val="AA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665AD7"/>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26" w15:restartNumberingAfterBreak="0">
    <w:nsid w:val="65276175"/>
    <w:multiLevelType w:val="multilevel"/>
    <w:tmpl w:val="F718DEDE"/>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4D578D"/>
    <w:multiLevelType w:val="hybridMultilevel"/>
    <w:tmpl w:val="700262BA"/>
    <w:lvl w:ilvl="0" w:tplc="80248B02">
      <w:start w:val="1"/>
      <w:numFmt w:val="bullet"/>
      <w:lvlText w:val=""/>
      <w:lvlJc w:val="left"/>
      <w:pPr>
        <w:ind w:left="4472" w:hanging="360"/>
      </w:pPr>
      <w:rPr>
        <w:rFonts w:ascii="Symbol" w:hAnsi="Symbol" w:hint="default"/>
      </w:rPr>
    </w:lvl>
    <w:lvl w:ilvl="1" w:tplc="67CC5956">
      <w:start w:val="1"/>
      <w:numFmt w:val="bullet"/>
      <w:lvlText w:val=""/>
      <w:lvlJc w:val="left"/>
      <w:pPr>
        <w:tabs>
          <w:tab w:val="num" w:pos="928"/>
        </w:tabs>
        <w:ind w:left="928"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FE025A74">
      <w:start w:val="6"/>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8C50ED"/>
    <w:multiLevelType w:val="hybridMultilevel"/>
    <w:tmpl w:val="DE588D96"/>
    <w:lvl w:ilvl="0" w:tplc="610475F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04017F4"/>
    <w:multiLevelType w:val="hybridMultilevel"/>
    <w:tmpl w:val="995600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6D2B38"/>
    <w:multiLevelType w:val="multilevel"/>
    <w:tmpl w:val="4B1CF63E"/>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5"/>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19"/>
  </w:num>
  <w:num w:numId="7">
    <w:abstractNumId w:val="23"/>
  </w:num>
  <w:num w:numId="8">
    <w:abstractNumId w:val="7"/>
  </w:num>
  <w:num w:numId="9">
    <w:abstractNumId w:val="30"/>
  </w:num>
  <w:num w:numId="10">
    <w:abstractNumId w:val="27"/>
  </w:num>
  <w:num w:numId="11">
    <w:abstractNumId w:val="16"/>
  </w:num>
  <w:num w:numId="12">
    <w:abstractNumId w:val="6"/>
  </w:num>
  <w:num w:numId="13">
    <w:abstractNumId w:val="30"/>
  </w:num>
  <w:num w:numId="14">
    <w:abstractNumId w:val="3"/>
  </w:num>
  <w:num w:numId="15">
    <w:abstractNumId w:val="14"/>
  </w:num>
  <w:num w:numId="16">
    <w:abstractNumId w:val="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1"/>
  </w:num>
  <w:num w:numId="21">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 w:numId="24">
    <w:abstractNumId w:val="13"/>
  </w:num>
  <w:num w:numId="25">
    <w:abstractNumId w:val="18"/>
  </w:num>
  <w:num w:numId="26">
    <w:abstractNumId w:val="30"/>
    <w:lvlOverride w:ilvl="0">
      <w:lvl w:ilvl="0">
        <w:start w:val="1"/>
        <w:numFmt w:val="decimal"/>
        <w:lvlText w:val="%1."/>
        <w:lvlJc w:val="left"/>
        <w:pPr>
          <w:ind w:left="2629" w:hanging="360"/>
        </w:pPr>
        <w:rPr>
          <w:rFonts w:hint="default"/>
          <w:b w:val="0"/>
        </w:rPr>
      </w:lvl>
    </w:lvlOverride>
    <w:lvlOverride w:ilvl="1">
      <w:lvl w:ilvl="1">
        <w:start w:val="1"/>
        <w:numFmt w:val="decimal"/>
        <w:isLgl/>
        <w:lvlText w:val="%1.%2."/>
        <w:lvlJc w:val="left"/>
        <w:pPr>
          <w:ind w:left="1637" w:hanging="360"/>
        </w:pPr>
        <w:rPr>
          <w:rFonts w:hint="default"/>
        </w:rPr>
      </w:lvl>
    </w:lvlOverride>
    <w:lvlOverride w:ilvl="2">
      <w:lvl w:ilvl="2">
        <w:start w:val="1"/>
        <w:numFmt w:val="decimal"/>
        <w:isLgl/>
        <w:lvlText w:val="%1.%2.%3."/>
        <w:lvlJc w:val="left"/>
        <w:pPr>
          <w:ind w:left="1986" w:hanging="720"/>
        </w:pPr>
        <w:rPr>
          <w:rFonts w:hint="default"/>
        </w:rPr>
      </w:lvl>
    </w:lvlOverride>
    <w:lvlOverride w:ilvl="3">
      <w:lvl w:ilvl="3">
        <w:start w:val="1"/>
        <w:numFmt w:val="decimal"/>
        <w:isLgl/>
        <w:lvlText w:val="%1.%2.%3.%4."/>
        <w:lvlJc w:val="left"/>
        <w:pPr>
          <w:ind w:left="2046" w:hanging="720"/>
        </w:pPr>
        <w:rPr>
          <w:rFonts w:hint="default"/>
        </w:rPr>
      </w:lvl>
    </w:lvlOverride>
    <w:lvlOverride w:ilvl="4">
      <w:lvl w:ilvl="4">
        <w:start w:val="1"/>
        <w:numFmt w:val="decimal"/>
        <w:isLgl/>
        <w:lvlText w:val="%1.%2.%3.%4.%5."/>
        <w:lvlJc w:val="left"/>
        <w:pPr>
          <w:ind w:left="2466" w:hanging="1080"/>
        </w:pPr>
        <w:rPr>
          <w:rFonts w:hint="default"/>
        </w:rPr>
      </w:lvl>
    </w:lvlOverride>
    <w:lvlOverride w:ilvl="5">
      <w:lvl w:ilvl="5">
        <w:start w:val="1"/>
        <w:numFmt w:val="decimal"/>
        <w:isLgl/>
        <w:lvlText w:val="%1.%2.%3.%4.%5.%6."/>
        <w:lvlJc w:val="left"/>
        <w:pPr>
          <w:ind w:left="2526" w:hanging="1080"/>
        </w:pPr>
        <w:rPr>
          <w:rFonts w:hint="default"/>
        </w:rPr>
      </w:lvl>
    </w:lvlOverride>
    <w:lvlOverride w:ilvl="6">
      <w:lvl w:ilvl="6">
        <w:start w:val="1"/>
        <w:numFmt w:val="decimal"/>
        <w:isLgl/>
        <w:lvlText w:val="%1.%2.%3.%4.%5.%6.%7."/>
        <w:lvlJc w:val="left"/>
        <w:pPr>
          <w:ind w:left="2946" w:hanging="1440"/>
        </w:pPr>
        <w:rPr>
          <w:rFonts w:hint="default"/>
        </w:rPr>
      </w:lvl>
    </w:lvlOverride>
    <w:lvlOverride w:ilvl="7">
      <w:lvl w:ilvl="7">
        <w:start w:val="1"/>
        <w:numFmt w:val="decimal"/>
        <w:isLgl/>
        <w:lvlText w:val="%1.%2.%3.%4.%5.%6.%7.%8."/>
        <w:lvlJc w:val="left"/>
        <w:pPr>
          <w:ind w:left="3006" w:hanging="1440"/>
        </w:pPr>
        <w:rPr>
          <w:rFonts w:hint="default"/>
        </w:rPr>
      </w:lvl>
    </w:lvlOverride>
    <w:lvlOverride w:ilvl="8">
      <w:lvl w:ilvl="8">
        <w:start w:val="1"/>
        <w:numFmt w:val="decimal"/>
        <w:isLgl/>
        <w:lvlText w:val="%1.%2.%3.%4.%5.%6.%7.%8.%9."/>
        <w:lvlJc w:val="left"/>
        <w:pPr>
          <w:ind w:left="3426" w:hanging="1800"/>
        </w:pPr>
        <w:rPr>
          <w:rFonts w:hint="default"/>
        </w:rPr>
      </w:lvl>
    </w:lvlOverride>
  </w:num>
  <w:num w:numId="27">
    <w:abstractNumId w:val="9"/>
  </w:num>
  <w:num w:numId="28">
    <w:abstractNumId w:val="15"/>
  </w:num>
  <w:num w:numId="29">
    <w:abstractNumId w:val="24"/>
  </w:num>
  <w:num w:numId="30">
    <w:abstractNumId w:val="25"/>
  </w:num>
  <w:num w:numId="31">
    <w:abstractNumId w:val="0"/>
  </w:num>
  <w:num w:numId="32">
    <w:abstractNumId w:val="29"/>
  </w:num>
  <w:num w:numId="33">
    <w:abstractNumId w:val="12"/>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7A"/>
    <w:rsid w:val="00001CFB"/>
    <w:rsid w:val="000027A6"/>
    <w:rsid w:val="00010EE8"/>
    <w:rsid w:val="00014ADC"/>
    <w:rsid w:val="00014F2C"/>
    <w:rsid w:val="000167D8"/>
    <w:rsid w:val="00020A4A"/>
    <w:rsid w:val="00022805"/>
    <w:rsid w:val="0002605A"/>
    <w:rsid w:val="00027660"/>
    <w:rsid w:val="00030A62"/>
    <w:rsid w:val="00035475"/>
    <w:rsid w:val="000357BC"/>
    <w:rsid w:val="000368B9"/>
    <w:rsid w:val="00045B3A"/>
    <w:rsid w:val="00045BAF"/>
    <w:rsid w:val="000478D0"/>
    <w:rsid w:val="0005014E"/>
    <w:rsid w:val="00052E22"/>
    <w:rsid w:val="00053F13"/>
    <w:rsid w:val="00054E9A"/>
    <w:rsid w:val="000564DF"/>
    <w:rsid w:val="000612D2"/>
    <w:rsid w:val="00062E30"/>
    <w:rsid w:val="00065557"/>
    <w:rsid w:val="00070DB7"/>
    <w:rsid w:val="0007445C"/>
    <w:rsid w:val="00075F8A"/>
    <w:rsid w:val="000778E7"/>
    <w:rsid w:val="0008451C"/>
    <w:rsid w:val="00084556"/>
    <w:rsid w:val="00084D90"/>
    <w:rsid w:val="00092294"/>
    <w:rsid w:val="0009499A"/>
    <w:rsid w:val="00097110"/>
    <w:rsid w:val="000973E2"/>
    <w:rsid w:val="000A1303"/>
    <w:rsid w:val="000A1AB4"/>
    <w:rsid w:val="000A2D03"/>
    <w:rsid w:val="000A360F"/>
    <w:rsid w:val="000A4A7B"/>
    <w:rsid w:val="000A5A01"/>
    <w:rsid w:val="000A700E"/>
    <w:rsid w:val="000B3714"/>
    <w:rsid w:val="000B3B26"/>
    <w:rsid w:val="000B5F8A"/>
    <w:rsid w:val="000B76E9"/>
    <w:rsid w:val="000C06A6"/>
    <w:rsid w:val="000C2E6E"/>
    <w:rsid w:val="000C3BD5"/>
    <w:rsid w:val="000C73CE"/>
    <w:rsid w:val="000C7610"/>
    <w:rsid w:val="000D0D54"/>
    <w:rsid w:val="000D23DC"/>
    <w:rsid w:val="000D6F7C"/>
    <w:rsid w:val="000D7B76"/>
    <w:rsid w:val="000E07D4"/>
    <w:rsid w:val="000E198B"/>
    <w:rsid w:val="000E24D6"/>
    <w:rsid w:val="000E2B7D"/>
    <w:rsid w:val="000E4646"/>
    <w:rsid w:val="000E4941"/>
    <w:rsid w:val="000F4E35"/>
    <w:rsid w:val="000F5010"/>
    <w:rsid w:val="000F5571"/>
    <w:rsid w:val="000F794C"/>
    <w:rsid w:val="00100785"/>
    <w:rsid w:val="001070EB"/>
    <w:rsid w:val="001112D8"/>
    <w:rsid w:val="0011220B"/>
    <w:rsid w:val="00116D90"/>
    <w:rsid w:val="00121CA6"/>
    <w:rsid w:val="0012238D"/>
    <w:rsid w:val="00122D53"/>
    <w:rsid w:val="0012393C"/>
    <w:rsid w:val="00126839"/>
    <w:rsid w:val="00132F2F"/>
    <w:rsid w:val="001347C4"/>
    <w:rsid w:val="00134C48"/>
    <w:rsid w:val="00135CA8"/>
    <w:rsid w:val="00136D66"/>
    <w:rsid w:val="00140573"/>
    <w:rsid w:val="00140820"/>
    <w:rsid w:val="001419DF"/>
    <w:rsid w:val="00142396"/>
    <w:rsid w:val="00147521"/>
    <w:rsid w:val="00150F93"/>
    <w:rsid w:val="00151852"/>
    <w:rsid w:val="00155CEC"/>
    <w:rsid w:val="001563BB"/>
    <w:rsid w:val="00160438"/>
    <w:rsid w:val="001617B9"/>
    <w:rsid w:val="001636E8"/>
    <w:rsid w:val="00167256"/>
    <w:rsid w:val="00171C77"/>
    <w:rsid w:val="0017296A"/>
    <w:rsid w:val="00173430"/>
    <w:rsid w:val="00174653"/>
    <w:rsid w:val="0017527A"/>
    <w:rsid w:val="00180035"/>
    <w:rsid w:val="00181104"/>
    <w:rsid w:val="00185780"/>
    <w:rsid w:val="00185844"/>
    <w:rsid w:val="00191474"/>
    <w:rsid w:val="00192064"/>
    <w:rsid w:val="00197536"/>
    <w:rsid w:val="001A2A04"/>
    <w:rsid w:val="001B38CA"/>
    <w:rsid w:val="001B6130"/>
    <w:rsid w:val="001C229B"/>
    <w:rsid w:val="001C2B59"/>
    <w:rsid w:val="001C3A3E"/>
    <w:rsid w:val="001C6967"/>
    <w:rsid w:val="001D0F4D"/>
    <w:rsid w:val="001D104B"/>
    <w:rsid w:val="001D5ABE"/>
    <w:rsid w:val="001D680F"/>
    <w:rsid w:val="001E2AA8"/>
    <w:rsid w:val="001E5FF8"/>
    <w:rsid w:val="001F4EBB"/>
    <w:rsid w:val="001F57EF"/>
    <w:rsid w:val="002002AD"/>
    <w:rsid w:val="0020059D"/>
    <w:rsid w:val="002016B1"/>
    <w:rsid w:val="00201835"/>
    <w:rsid w:val="002018F8"/>
    <w:rsid w:val="0021001C"/>
    <w:rsid w:val="0021126E"/>
    <w:rsid w:val="00211884"/>
    <w:rsid w:val="00212E2E"/>
    <w:rsid w:val="002145F8"/>
    <w:rsid w:val="002155DD"/>
    <w:rsid w:val="00216ADF"/>
    <w:rsid w:val="002336B5"/>
    <w:rsid w:val="00243499"/>
    <w:rsid w:val="00244063"/>
    <w:rsid w:val="002446F8"/>
    <w:rsid w:val="00245826"/>
    <w:rsid w:val="00246376"/>
    <w:rsid w:val="0025035C"/>
    <w:rsid w:val="00250484"/>
    <w:rsid w:val="00251474"/>
    <w:rsid w:val="00252705"/>
    <w:rsid w:val="0025519E"/>
    <w:rsid w:val="002570A4"/>
    <w:rsid w:val="002629F0"/>
    <w:rsid w:val="00265675"/>
    <w:rsid w:val="00267035"/>
    <w:rsid w:val="00270DB9"/>
    <w:rsid w:val="002765CE"/>
    <w:rsid w:val="00277A9B"/>
    <w:rsid w:val="002835A3"/>
    <w:rsid w:val="00283E68"/>
    <w:rsid w:val="00287315"/>
    <w:rsid w:val="00287956"/>
    <w:rsid w:val="00287F8A"/>
    <w:rsid w:val="002913CE"/>
    <w:rsid w:val="002924CC"/>
    <w:rsid w:val="002A24AE"/>
    <w:rsid w:val="002A3660"/>
    <w:rsid w:val="002A3C6B"/>
    <w:rsid w:val="002A5AD4"/>
    <w:rsid w:val="002A6521"/>
    <w:rsid w:val="002B0C2C"/>
    <w:rsid w:val="002B4240"/>
    <w:rsid w:val="002B49D1"/>
    <w:rsid w:val="002B4E7A"/>
    <w:rsid w:val="002B598E"/>
    <w:rsid w:val="002C00AD"/>
    <w:rsid w:val="002C2434"/>
    <w:rsid w:val="002C593C"/>
    <w:rsid w:val="002C67AA"/>
    <w:rsid w:val="002D1D48"/>
    <w:rsid w:val="002E21CE"/>
    <w:rsid w:val="002E2207"/>
    <w:rsid w:val="002E4100"/>
    <w:rsid w:val="002E6CB1"/>
    <w:rsid w:val="002F16E5"/>
    <w:rsid w:val="002F17AE"/>
    <w:rsid w:val="002F24A7"/>
    <w:rsid w:val="002F33C1"/>
    <w:rsid w:val="002F67C9"/>
    <w:rsid w:val="002F6EA7"/>
    <w:rsid w:val="0030051D"/>
    <w:rsid w:val="00300880"/>
    <w:rsid w:val="00302386"/>
    <w:rsid w:val="003040D0"/>
    <w:rsid w:val="00305791"/>
    <w:rsid w:val="0030629F"/>
    <w:rsid w:val="003132ED"/>
    <w:rsid w:val="00321A87"/>
    <w:rsid w:val="00322749"/>
    <w:rsid w:val="0032278E"/>
    <w:rsid w:val="0032496C"/>
    <w:rsid w:val="003275D5"/>
    <w:rsid w:val="003343B4"/>
    <w:rsid w:val="003350D6"/>
    <w:rsid w:val="0033592A"/>
    <w:rsid w:val="00336CB7"/>
    <w:rsid w:val="00337230"/>
    <w:rsid w:val="0034027A"/>
    <w:rsid w:val="00343F7B"/>
    <w:rsid w:val="00345637"/>
    <w:rsid w:val="00345EF5"/>
    <w:rsid w:val="003502E8"/>
    <w:rsid w:val="003578CA"/>
    <w:rsid w:val="00360673"/>
    <w:rsid w:val="00363E76"/>
    <w:rsid w:val="00372E41"/>
    <w:rsid w:val="00380410"/>
    <w:rsid w:val="0038514A"/>
    <w:rsid w:val="0039030A"/>
    <w:rsid w:val="003935BC"/>
    <w:rsid w:val="00393DF9"/>
    <w:rsid w:val="003A0249"/>
    <w:rsid w:val="003A25D7"/>
    <w:rsid w:val="003B084D"/>
    <w:rsid w:val="003B243C"/>
    <w:rsid w:val="003B4B44"/>
    <w:rsid w:val="003D38DB"/>
    <w:rsid w:val="003D4382"/>
    <w:rsid w:val="003D728F"/>
    <w:rsid w:val="003E2F60"/>
    <w:rsid w:val="003E5953"/>
    <w:rsid w:val="003F1009"/>
    <w:rsid w:val="003F64E0"/>
    <w:rsid w:val="003F6BC8"/>
    <w:rsid w:val="00403DCC"/>
    <w:rsid w:val="00404D7A"/>
    <w:rsid w:val="0041058C"/>
    <w:rsid w:val="004105BF"/>
    <w:rsid w:val="004128F8"/>
    <w:rsid w:val="004136F5"/>
    <w:rsid w:val="00424289"/>
    <w:rsid w:val="00427F2F"/>
    <w:rsid w:val="00430410"/>
    <w:rsid w:val="004355C3"/>
    <w:rsid w:val="00443EB9"/>
    <w:rsid w:val="00446FD8"/>
    <w:rsid w:val="00451131"/>
    <w:rsid w:val="00453E47"/>
    <w:rsid w:val="00453E73"/>
    <w:rsid w:val="004605A7"/>
    <w:rsid w:val="00460F26"/>
    <w:rsid w:val="0046102B"/>
    <w:rsid w:val="00461DA9"/>
    <w:rsid w:val="00462A21"/>
    <w:rsid w:val="0046490A"/>
    <w:rsid w:val="00464DDA"/>
    <w:rsid w:val="0046679D"/>
    <w:rsid w:val="00466ABA"/>
    <w:rsid w:val="004725B6"/>
    <w:rsid w:val="00472D2B"/>
    <w:rsid w:val="00473B48"/>
    <w:rsid w:val="00475FCB"/>
    <w:rsid w:val="00477B5D"/>
    <w:rsid w:val="0048084B"/>
    <w:rsid w:val="00490449"/>
    <w:rsid w:val="00491146"/>
    <w:rsid w:val="004917AE"/>
    <w:rsid w:val="00492E23"/>
    <w:rsid w:val="0049304E"/>
    <w:rsid w:val="0049309B"/>
    <w:rsid w:val="00494298"/>
    <w:rsid w:val="00495E26"/>
    <w:rsid w:val="0049695A"/>
    <w:rsid w:val="004A5F1E"/>
    <w:rsid w:val="004A64B2"/>
    <w:rsid w:val="004A7531"/>
    <w:rsid w:val="004A774F"/>
    <w:rsid w:val="004B2851"/>
    <w:rsid w:val="004B47A4"/>
    <w:rsid w:val="004B4A0B"/>
    <w:rsid w:val="004B4B7F"/>
    <w:rsid w:val="004C0AEF"/>
    <w:rsid w:val="004C1A9E"/>
    <w:rsid w:val="004C2358"/>
    <w:rsid w:val="004C28BD"/>
    <w:rsid w:val="004C4F0B"/>
    <w:rsid w:val="004C6590"/>
    <w:rsid w:val="004C67F3"/>
    <w:rsid w:val="004D27D2"/>
    <w:rsid w:val="004D3208"/>
    <w:rsid w:val="004D3BBA"/>
    <w:rsid w:val="004D5FEC"/>
    <w:rsid w:val="004E38D6"/>
    <w:rsid w:val="004E4E8A"/>
    <w:rsid w:val="004F0265"/>
    <w:rsid w:val="004F279B"/>
    <w:rsid w:val="004F5119"/>
    <w:rsid w:val="004F61D4"/>
    <w:rsid w:val="004F7E16"/>
    <w:rsid w:val="005001AF"/>
    <w:rsid w:val="00503358"/>
    <w:rsid w:val="00505903"/>
    <w:rsid w:val="00512592"/>
    <w:rsid w:val="00513CEE"/>
    <w:rsid w:val="00514A88"/>
    <w:rsid w:val="005157A5"/>
    <w:rsid w:val="00520DFD"/>
    <w:rsid w:val="00521163"/>
    <w:rsid w:val="0052686E"/>
    <w:rsid w:val="00530AD4"/>
    <w:rsid w:val="00533718"/>
    <w:rsid w:val="005341B8"/>
    <w:rsid w:val="00536DF4"/>
    <w:rsid w:val="00536F77"/>
    <w:rsid w:val="0054504F"/>
    <w:rsid w:val="0054559F"/>
    <w:rsid w:val="00550C05"/>
    <w:rsid w:val="0056167B"/>
    <w:rsid w:val="005634F7"/>
    <w:rsid w:val="0056382C"/>
    <w:rsid w:val="00563DF8"/>
    <w:rsid w:val="00564D73"/>
    <w:rsid w:val="00566257"/>
    <w:rsid w:val="00566DB6"/>
    <w:rsid w:val="00571B4C"/>
    <w:rsid w:val="005741AC"/>
    <w:rsid w:val="00574C57"/>
    <w:rsid w:val="0058106F"/>
    <w:rsid w:val="00582CDD"/>
    <w:rsid w:val="0058365C"/>
    <w:rsid w:val="005848D0"/>
    <w:rsid w:val="0058506A"/>
    <w:rsid w:val="00590BAC"/>
    <w:rsid w:val="005939B1"/>
    <w:rsid w:val="0059453E"/>
    <w:rsid w:val="00594778"/>
    <w:rsid w:val="005A7339"/>
    <w:rsid w:val="005B080B"/>
    <w:rsid w:val="005B2118"/>
    <w:rsid w:val="005C23D9"/>
    <w:rsid w:val="005C5F11"/>
    <w:rsid w:val="005C614E"/>
    <w:rsid w:val="005D14FC"/>
    <w:rsid w:val="005D4277"/>
    <w:rsid w:val="005D507D"/>
    <w:rsid w:val="005D52F0"/>
    <w:rsid w:val="005D5AE5"/>
    <w:rsid w:val="005D6218"/>
    <w:rsid w:val="005E0F05"/>
    <w:rsid w:val="005E41D3"/>
    <w:rsid w:val="005E5807"/>
    <w:rsid w:val="005E6A2A"/>
    <w:rsid w:val="005F202A"/>
    <w:rsid w:val="005F294B"/>
    <w:rsid w:val="005F369D"/>
    <w:rsid w:val="005F68D8"/>
    <w:rsid w:val="00602F27"/>
    <w:rsid w:val="00603076"/>
    <w:rsid w:val="00604641"/>
    <w:rsid w:val="006061E5"/>
    <w:rsid w:val="00613108"/>
    <w:rsid w:val="00616D5A"/>
    <w:rsid w:val="006200DF"/>
    <w:rsid w:val="00622DC2"/>
    <w:rsid w:val="006276F0"/>
    <w:rsid w:val="00632C47"/>
    <w:rsid w:val="00633FED"/>
    <w:rsid w:val="00636125"/>
    <w:rsid w:val="00637384"/>
    <w:rsid w:val="00640998"/>
    <w:rsid w:val="00640ECA"/>
    <w:rsid w:val="006413F5"/>
    <w:rsid w:val="00642056"/>
    <w:rsid w:val="006425D1"/>
    <w:rsid w:val="00643ADF"/>
    <w:rsid w:val="0064745B"/>
    <w:rsid w:val="0065393E"/>
    <w:rsid w:val="0065436B"/>
    <w:rsid w:val="00655521"/>
    <w:rsid w:val="006557DC"/>
    <w:rsid w:val="00662656"/>
    <w:rsid w:val="00667B2F"/>
    <w:rsid w:val="006736DD"/>
    <w:rsid w:val="00675CC9"/>
    <w:rsid w:val="00676EC5"/>
    <w:rsid w:val="00677A78"/>
    <w:rsid w:val="00677E04"/>
    <w:rsid w:val="0068148B"/>
    <w:rsid w:val="006855AE"/>
    <w:rsid w:val="006856E8"/>
    <w:rsid w:val="0068795A"/>
    <w:rsid w:val="00687D8C"/>
    <w:rsid w:val="00690CC7"/>
    <w:rsid w:val="0069528E"/>
    <w:rsid w:val="006B1DD6"/>
    <w:rsid w:val="006B4E2E"/>
    <w:rsid w:val="006B5929"/>
    <w:rsid w:val="006C2FFE"/>
    <w:rsid w:val="006C4BDA"/>
    <w:rsid w:val="006D4BBE"/>
    <w:rsid w:val="006D715F"/>
    <w:rsid w:val="006E2359"/>
    <w:rsid w:val="006E3422"/>
    <w:rsid w:val="006E6478"/>
    <w:rsid w:val="006F211B"/>
    <w:rsid w:val="006F2466"/>
    <w:rsid w:val="006F298A"/>
    <w:rsid w:val="006F7AC7"/>
    <w:rsid w:val="00701761"/>
    <w:rsid w:val="00701A04"/>
    <w:rsid w:val="00702F40"/>
    <w:rsid w:val="00702FF8"/>
    <w:rsid w:val="00704C70"/>
    <w:rsid w:val="00707A31"/>
    <w:rsid w:val="00710408"/>
    <w:rsid w:val="00713AF7"/>
    <w:rsid w:val="007157B8"/>
    <w:rsid w:val="007158AD"/>
    <w:rsid w:val="00717524"/>
    <w:rsid w:val="0072323E"/>
    <w:rsid w:val="00724841"/>
    <w:rsid w:val="0073069E"/>
    <w:rsid w:val="007309BA"/>
    <w:rsid w:val="00733117"/>
    <w:rsid w:val="0073568C"/>
    <w:rsid w:val="00737919"/>
    <w:rsid w:val="007408C1"/>
    <w:rsid w:val="00743A32"/>
    <w:rsid w:val="00744A5E"/>
    <w:rsid w:val="0075152E"/>
    <w:rsid w:val="00753DFB"/>
    <w:rsid w:val="00756049"/>
    <w:rsid w:val="00757448"/>
    <w:rsid w:val="00760F48"/>
    <w:rsid w:val="00762472"/>
    <w:rsid w:val="007626F4"/>
    <w:rsid w:val="007639AE"/>
    <w:rsid w:val="00763C17"/>
    <w:rsid w:val="007659DB"/>
    <w:rsid w:val="00766934"/>
    <w:rsid w:val="00766FBF"/>
    <w:rsid w:val="007737FD"/>
    <w:rsid w:val="00780A68"/>
    <w:rsid w:val="00780E15"/>
    <w:rsid w:val="007836CA"/>
    <w:rsid w:val="0078387A"/>
    <w:rsid w:val="00784A33"/>
    <w:rsid w:val="00787985"/>
    <w:rsid w:val="00790277"/>
    <w:rsid w:val="00791A7A"/>
    <w:rsid w:val="0079210E"/>
    <w:rsid w:val="007974DC"/>
    <w:rsid w:val="007A0D43"/>
    <w:rsid w:val="007A1A70"/>
    <w:rsid w:val="007A3664"/>
    <w:rsid w:val="007A4168"/>
    <w:rsid w:val="007A4375"/>
    <w:rsid w:val="007A577F"/>
    <w:rsid w:val="007B035B"/>
    <w:rsid w:val="007B4BA7"/>
    <w:rsid w:val="007B55B0"/>
    <w:rsid w:val="007C0453"/>
    <w:rsid w:val="007C0D29"/>
    <w:rsid w:val="007C19E5"/>
    <w:rsid w:val="007C20CC"/>
    <w:rsid w:val="007C61AC"/>
    <w:rsid w:val="007C7816"/>
    <w:rsid w:val="007D027C"/>
    <w:rsid w:val="007D0394"/>
    <w:rsid w:val="007D351B"/>
    <w:rsid w:val="007D6731"/>
    <w:rsid w:val="007E4B73"/>
    <w:rsid w:val="007F5132"/>
    <w:rsid w:val="007F5F43"/>
    <w:rsid w:val="007F6CB7"/>
    <w:rsid w:val="008029B7"/>
    <w:rsid w:val="00810E54"/>
    <w:rsid w:val="0081344D"/>
    <w:rsid w:val="00822B8A"/>
    <w:rsid w:val="00823ABC"/>
    <w:rsid w:val="0082473F"/>
    <w:rsid w:val="00824A46"/>
    <w:rsid w:val="00830E98"/>
    <w:rsid w:val="00834EBF"/>
    <w:rsid w:val="00837F7F"/>
    <w:rsid w:val="00844375"/>
    <w:rsid w:val="008467FF"/>
    <w:rsid w:val="00847075"/>
    <w:rsid w:val="008501FF"/>
    <w:rsid w:val="0085279C"/>
    <w:rsid w:val="00852B8C"/>
    <w:rsid w:val="008534DD"/>
    <w:rsid w:val="00854F60"/>
    <w:rsid w:val="00860B94"/>
    <w:rsid w:val="00863D90"/>
    <w:rsid w:val="0087095A"/>
    <w:rsid w:val="008722BD"/>
    <w:rsid w:val="00874F99"/>
    <w:rsid w:val="00876192"/>
    <w:rsid w:val="0088083A"/>
    <w:rsid w:val="0088161B"/>
    <w:rsid w:val="0088168E"/>
    <w:rsid w:val="00883BA8"/>
    <w:rsid w:val="00884105"/>
    <w:rsid w:val="008871E0"/>
    <w:rsid w:val="00890ABB"/>
    <w:rsid w:val="00893029"/>
    <w:rsid w:val="0089396B"/>
    <w:rsid w:val="00897662"/>
    <w:rsid w:val="008A0FA0"/>
    <w:rsid w:val="008A2EDE"/>
    <w:rsid w:val="008A312A"/>
    <w:rsid w:val="008B0A92"/>
    <w:rsid w:val="008B6620"/>
    <w:rsid w:val="008B6F87"/>
    <w:rsid w:val="008C12DD"/>
    <w:rsid w:val="008C3A84"/>
    <w:rsid w:val="008C4C2F"/>
    <w:rsid w:val="008D10D2"/>
    <w:rsid w:val="008D599D"/>
    <w:rsid w:val="008D7F57"/>
    <w:rsid w:val="008E17F6"/>
    <w:rsid w:val="008E3674"/>
    <w:rsid w:val="008E4795"/>
    <w:rsid w:val="008E76C6"/>
    <w:rsid w:val="008F0082"/>
    <w:rsid w:val="008F0866"/>
    <w:rsid w:val="008F0C38"/>
    <w:rsid w:val="008F4E6C"/>
    <w:rsid w:val="008F665B"/>
    <w:rsid w:val="008F7B58"/>
    <w:rsid w:val="00903EF5"/>
    <w:rsid w:val="009040D1"/>
    <w:rsid w:val="009054F1"/>
    <w:rsid w:val="00910A74"/>
    <w:rsid w:val="0091132E"/>
    <w:rsid w:val="0091714E"/>
    <w:rsid w:val="009176F5"/>
    <w:rsid w:val="00921B50"/>
    <w:rsid w:val="00922784"/>
    <w:rsid w:val="00923743"/>
    <w:rsid w:val="00927C19"/>
    <w:rsid w:val="00930FDE"/>
    <w:rsid w:val="0093192E"/>
    <w:rsid w:val="00932E48"/>
    <w:rsid w:val="00932FD4"/>
    <w:rsid w:val="00934735"/>
    <w:rsid w:val="009349A3"/>
    <w:rsid w:val="00934CDF"/>
    <w:rsid w:val="00934D19"/>
    <w:rsid w:val="00934D93"/>
    <w:rsid w:val="00935273"/>
    <w:rsid w:val="009370B2"/>
    <w:rsid w:val="00937E5A"/>
    <w:rsid w:val="00941CA6"/>
    <w:rsid w:val="00942E67"/>
    <w:rsid w:val="00950BAC"/>
    <w:rsid w:val="00951086"/>
    <w:rsid w:val="00951911"/>
    <w:rsid w:val="00952454"/>
    <w:rsid w:val="00955F56"/>
    <w:rsid w:val="00957B41"/>
    <w:rsid w:val="00963413"/>
    <w:rsid w:val="0096475B"/>
    <w:rsid w:val="0096687D"/>
    <w:rsid w:val="00967A62"/>
    <w:rsid w:val="0097165A"/>
    <w:rsid w:val="009718AF"/>
    <w:rsid w:val="0097344A"/>
    <w:rsid w:val="00976F64"/>
    <w:rsid w:val="0098356D"/>
    <w:rsid w:val="00986846"/>
    <w:rsid w:val="00986D0C"/>
    <w:rsid w:val="009928B4"/>
    <w:rsid w:val="00992CAF"/>
    <w:rsid w:val="00994E84"/>
    <w:rsid w:val="0099642E"/>
    <w:rsid w:val="009A2340"/>
    <w:rsid w:val="009A50C6"/>
    <w:rsid w:val="009A7863"/>
    <w:rsid w:val="009B0848"/>
    <w:rsid w:val="009B5BC5"/>
    <w:rsid w:val="009B77B3"/>
    <w:rsid w:val="009C0EFD"/>
    <w:rsid w:val="009C1462"/>
    <w:rsid w:val="009C35B8"/>
    <w:rsid w:val="009D07BB"/>
    <w:rsid w:val="009D2D0E"/>
    <w:rsid w:val="009D33E8"/>
    <w:rsid w:val="009D4C96"/>
    <w:rsid w:val="009D54E4"/>
    <w:rsid w:val="009D66DD"/>
    <w:rsid w:val="009D6E21"/>
    <w:rsid w:val="009E36BC"/>
    <w:rsid w:val="009F3D7E"/>
    <w:rsid w:val="00A04E4B"/>
    <w:rsid w:val="00A120EF"/>
    <w:rsid w:val="00A12FBD"/>
    <w:rsid w:val="00A147DD"/>
    <w:rsid w:val="00A14F5B"/>
    <w:rsid w:val="00A17CD3"/>
    <w:rsid w:val="00A203A9"/>
    <w:rsid w:val="00A20710"/>
    <w:rsid w:val="00A231C1"/>
    <w:rsid w:val="00A23F2F"/>
    <w:rsid w:val="00A24CD1"/>
    <w:rsid w:val="00A27B44"/>
    <w:rsid w:val="00A27F6B"/>
    <w:rsid w:val="00A3474C"/>
    <w:rsid w:val="00A50B87"/>
    <w:rsid w:val="00A5434C"/>
    <w:rsid w:val="00A56D02"/>
    <w:rsid w:val="00A60382"/>
    <w:rsid w:val="00A627B3"/>
    <w:rsid w:val="00A6433F"/>
    <w:rsid w:val="00A65469"/>
    <w:rsid w:val="00A65912"/>
    <w:rsid w:val="00A7254B"/>
    <w:rsid w:val="00A73179"/>
    <w:rsid w:val="00A73B88"/>
    <w:rsid w:val="00A8212F"/>
    <w:rsid w:val="00A82BD1"/>
    <w:rsid w:val="00A83DA7"/>
    <w:rsid w:val="00A8668E"/>
    <w:rsid w:val="00A92C45"/>
    <w:rsid w:val="00A92C50"/>
    <w:rsid w:val="00A92F93"/>
    <w:rsid w:val="00A93D84"/>
    <w:rsid w:val="00A952F6"/>
    <w:rsid w:val="00A95C1C"/>
    <w:rsid w:val="00A95F4F"/>
    <w:rsid w:val="00A97E8D"/>
    <w:rsid w:val="00AA0E94"/>
    <w:rsid w:val="00AA19E0"/>
    <w:rsid w:val="00AA1A88"/>
    <w:rsid w:val="00AA6548"/>
    <w:rsid w:val="00AB04FD"/>
    <w:rsid w:val="00AB5A6F"/>
    <w:rsid w:val="00AB7350"/>
    <w:rsid w:val="00AC23AF"/>
    <w:rsid w:val="00AC4CB3"/>
    <w:rsid w:val="00AD3487"/>
    <w:rsid w:val="00AD420F"/>
    <w:rsid w:val="00AD471B"/>
    <w:rsid w:val="00AD62B0"/>
    <w:rsid w:val="00AE26A0"/>
    <w:rsid w:val="00AE37E3"/>
    <w:rsid w:val="00AE433B"/>
    <w:rsid w:val="00AE5DEA"/>
    <w:rsid w:val="00AE73D2"/>
    <w:rsid w:val="00AE7E5E"/>
    <w:rsid w:val="00AF1170"/>
    <w:rsid w:val="00AF733D"/>
    <w:rsid w:val="00B01200"/>
    <w:rsid w:val="00B02736"/>
    <w:rsid w:val="00B03A8C"/>
    <w:rsid w:val="00B040DC"/>
    <w:rsid w:val="00B041DA"/>
    <w:rsid w:val="00B04E2A"/>
    <w:rsid w:val="00B05450"/>
    <w:rsid w:val="00B0789F"/>
    <w:rsid w:val="00B10344"/>
    <w:rsid w:val="00B159AB"/>
    <w:rsid w:val="00B1617A"/>
    <w:rsid w:val="00B208C1"/>
    <w:rsid w:val="00B21EC6"/>
    <w:rsid w:val="00B37EB2"/>
    <w:rsid w:val="00B414A9"/>
    <w:rsid w:val="00B41EB6"/>
    <w:rsid w:val="00B50D69"/>
    <w:rsid w:val="00B561CF"/>
    <w:rsid w:val="00B61DC9"/>
    <w:rsid w:val="00B624BF"/>
    <w:rsid w:val="00B645C1"/>
    <w:rsid w:val="00B64872"/>
    <w:rsid w:val="00B663A0"/>
    <w:rsid w:val="00B70CD2"/>
    <w:rsid w:val="00B71F45"/>
    <w:rsid w:val="00B728B7"/>
    <w:rsid w:val="00B7378F"/>
    <w:rsid w:val="00B754EC"/>
    <w:rsid w:val="00B80722"/>
    <w:rsid w:val="00B81E52"/>
    <w:rsid w:val="00B94FF1"/>
    <w:rsid w:val="00BA0854"/>
    <w:rsid w:val="00BA3082"/>
    <w:rsid w:val="00BA4350"/>
    <w:rsid w:val="00BA4396"/>
    <w:rsid w:val="00BB3ACD"/>
    <w:rsid w:val="00BB458A"/>
    <w:rsid w:val="00BB46DF"/>
    <w:rsid w:val="00BB61BE"/>
    <w:rsid w:val="00BC16AA"/>
    <w:rsid w:val="00BC45D5"/>
    <w:rsid w:val="00BC4A16"/>
    <w:rsid w:val="00BD0105"/>
    <w:rsid w:val="00BD42C3"/>
    <w:rsid w:val="00BD589E"/>
    <w:rsid w:val="00BD64C4"/>
    <w:rsid w:val="00BE0268"/>
    <w:rsid w:val="00BE06AE"/>
    <w:rsid w:val="00BE0B82"/>
    <w:rsid w:val="00BE2923"/>
    <w:rsid w:val="00BE3070"/>
    <w:rsid w:val="00BE35DA"/>
    <w:rsid w:val="00BE52B2"/>
    <w:rsid w:val="00BE6227"/>
    <w:rsid w:val="00BE7C76"/>
    <w:rsid w:val="00BF0915"/>
    <w:rsid w:val="00BF73BC"/>
    <w:rsid w:val="00C00D20"/>
    <w:rsid w:val="00C0230C"/>
    <w:rsid w:val="00C02962"/>
    <w:rsid w:val="00C06068"/>
    <w:rsid w:val="00C10156"/>
    <w:rsid w:val="00C13B08"/>
    <w:rsid w:val="00C149F5"/>
    <w:rsid w:val="00C14B58"/>
    <w:rsid w:val="00C1712B"/>
    <w:rsid w:val="00C20FC0"/>
    <w:rsid w:val="00C21841"/>
    <w:rsid w:val="00C235CD"/>
    <w:rsid w:val="00C239ED"/>
    <w:rsid w:val="00C23DE9"/>
    <w:rsid w:val="00C27822"/>
    <w:rsid w:val="00C30DEE"/>
    <w:rsid w:val="00C31091"/>
    <w:rsid w:val="00C355C1"/>
    <w:rsid w:val="00C426CE"/>
    <w:rsid w:val="00C44171"/>
    <w:rsid w:val="00C57DF0"/>
    <w:rsid w:val="00C61DBA"/>
    <w:rsid w:val="00C657A5"/>
    <w:rsid w:val="00C70EB0"/>
    <w:rsid w:val="00C722BC"/>
    <w:rsid w:val="00C72365"/>
    <w:rsid w:val="00C74530"/>
    <w:rsid w:val="00C7520E"/>
    <w:rsid w:val="00C81FB0"/>
    <w:rsid w:val="00C82BEA"/>
    <w:rsid w:val="00C84E4A"/>
    <w:rsid w:val="00C859BB"/>
    <w:rsid w:val="00C85F3E"/>
    <w:rsid w:val="00C87082"/>
    <w:rsid w:val="00C874D5"/>
    <w:rsid w:val="00C90A89"/>
    <w:rsid w:val="00C91C39"/>
    <w:rsid w:val="00C922D2"/>
    <w:rsid w:val="00C94C9A"/>
    <w:rsid w:val="00C972EB"/>
    <w:rsid w:val="00C97DF9"/>
    <w:rsid w:val="00CA04EF"/>
    <w:rsid w:val="00CA0E41"/>
    <w:rsid w:val="00CA4458"/>
    <w:rsid w:val="00CA4EAC"/>
    <w:rsid w:val="00CB40EA"/>
    <w:rsid w:val="00CB5C7E"/>
    <w:rsid w:val="00CC19FE"/>
    <w:rsid w:val="00CC7516"/>
    <w:rsid w:val="00CD4BD2"/>
    <w:rsid w:val="00CD7D1F"/>
    <w:rsid w:val="00CE6412"/>
    <w:rsid w:val="00CF5432"/>
    <w:rsid w:val="00CF58DD"/>
    <w:rsid w:val="00CF58FD"/>
    <w:rsid w:val="00D02F32"/>
    <w:rsid w:val="00D03F3A"/>
    <w:rsid w:val="00D11C04"/>
    <w:rsid w:val="00D123D4"/>
    <w:rsid w:val="00D12C01"/>
    <w:rsid w:val="00D1552C"/>
    <w:rsid w:val="00D1654E"/>
    <w:rsid w:val="00D16921"/>
    <w:rsid w:val="00D1749E"/>
    <w:rsid w:val="00D24394"/>
    <w:rsid w:val="00D24CEC"/>
    <w:rsid w:val="00D25B0E"/>
    <w:rsid w:val="00D26570"/>
    <w:rsid w:val="00D26E7E"/>
    <w:rsid w:val="00D273D7"/>
    <w:rsid w:val="00D30CF2"/>
    <w:rsid w:val="00D323A5"/>
    <w:rsid w:val="00D32FE4"/>
    <w:rsid w:val="00D4032E"/>
    <w:rsid w:val="00D40CEA"/>
    <w:rsid w:val="00D4399D"/>
    <w:rsid w:val="00D45A55"/>
    <w:rsid w:val="00D50208"/>
    <w:rsid w:val="00D519AD"/>
    <w:rsid w:val="00D53482"/>
    <w:rsid w:val="00D539DB"/>
    <w:rsid w:val="00D54DE5"/>
    <w:rsid w:val="00D63385"/>
    <w:rsid w:val="00D64348"/>
    <w:rsid w:val="00D66F7F"/>
    <w:rsid w:val="00D67D91"/>
    <w:rsid w:val="00D70692"/>
    <w:rsid w:val="00D77003"/>
    <w:rsid w:val="00D80F2B"/>
    <w:rsid w:val="00D817ED"/>
    <w:rsid w:val="00D82C98"/>
    <w:rsid w:val="00D917E3"/>
    <w:rsid w:val="00D92B07"/>
    <w:rsid w:val="00D93C63"/>
    <w:rsid w:val="00D95D6F"/>
    <w:rsid w:val="00DA10BD"/>
    <w:rsid w:val="00DB05A5"/>
    <w:rsid w:val="00DB138F"/>
    <w:rsid w:val="00DB1CDE"/>
    <w:rsid w:val="00DB7A62"/>
    <w:rsid w:val="00DC0BF2"/>
    <w:rsid w:val="00DC15D8"/>
    <w:rsid w:val="00DC3E00"/>
    <w:rsid w:val="00DC3E1C"/>
    <w:rsid w:val="00DC68D1"/>
    <w:rsid w:val="00DD4201"/>
    <w:rsid w:val="00DF0BBD"/>
    <w:rsid w:val="00DF0F35"/>
    <w:rsid w:val="00DF73CA"/>
    <w:rsid w:val="00DF7F8D"/>
    <w:rsid w:val="00E02CE0"/>
    <w:rsid w:val="00E03DE7"/>
    <w:rsid w:val="00E0676E"/>
    <w:rsid w:val="00E07A48"/>
    <w:rsid w:val="00E16E2A"/>
    <w:rsid w:val="00E17C56"/>
    <w:rsid w:val="00E20521"/>
    <w:rsid w:val="00E205A0"/>
    <w:rsid w:val="00E20793"/>
    <w:rsid w:val="00E20D32"/>
    <w:rsid w:val="00E2152D"/>
    <w:rsid w:val="00E24347"/>
    <w:rsid w:val="00E25580"/>
    <w:rsid w:val="00E255C2"/>
    <w:rsid w:val="00E25E6F"/>
    <w:rsid w:val="00E26518"/>
    <w:rsid w:val="00E27028"/>
    <w:rsid w:val="00E3205A"/>
    <w:rsid w:val="00E4085D"/>
    <w:rsid w:val="00E41361"/>
    <w:rsid w:val="00E4429C"/>
    <w:rsid w:val="00E44816"/>
    <w:rsid w:val="00E44BA9"/>
    <w:rsid w:val="00E53BC3"/>
    <w:rsid w:val="00E54158"/>
    <w:rsid w:val="00E55110"/>
    <w:rsid w:val="00E56784"/>
    <w:rsid w:val="00E56C05"/>
    <w:rsid w:val="00E60460"/>
    <w:rsid w:val="00E635F1"/>
    <w:rsid w:val="00E65844"/>
    <w:rsid w:val="00E74AE4"/>
    <w:rsid w:val="00E7514E"/>
    <w:rsid w:val="00E7539E"/>
    <w:rsid w:val="00E766F3"/>
    <w:rsid w:val="00E8117D"/>
    <w:rsid w:val="00E879E6"/>
    <w:rsid w:val="00E879F8"/>
    <w:rsid w:val="00E87C14"/>
    <w:rsid w:val="00E917E3"/>
    <w:rsid w:val="00E963C3"/>
    <w:rsid w:val="00E977F0"/>
    <w:rsid w:val="00EA4489"/>
    <w:rsid w:val="00EA4842"/>
    <w:rsid w:val="00EA651F"/>
    <w:rsid w:val="00EB04F5"/>
    <w:rsid w:val="00EB11D4"/>
    <w:rsid w:val="00EB3586"/>
    <w:rsid w:val="00EB6186"/>
    <w:rsid w:val="00EC5F81"/>
    <w:rsid w:val="00ED0E1E"/>
    <w:rsid w:val="00EE265F"/>
    <w:rsid w:val="00EE4C92"/>
    <w:rsid w:val="00EF0401"/>
    <w:rsid w:val="00EF5019"/>
    <w:rsid w:val="00EF5CEF"/>
    <w:rsid w:val="00EF6749"/>
    <w:rsid w:val="00F004C3"/>
    <w:rsid w:val="00F007C1"/>
    <w:rsid w:val="00F02E28"/>
    <w:rsid w:val="00F03BA9"/>
    <w:rsid w:val="00F0757C"/>
    <w:rsid w:val="00F1003A"/>
    <w:rsid w:val="00F10D94"/>
    <w:rsid w:val="00F1246F"/>
    <w:rsid w:val="00F136C3"/>
    <w:rsid w:val="00F142B8"/>
    <w:rsid w:val="00F14E65"/>
    <w:rsid w:val="00F17C67"/>
    <w:rsid w:val="00F17D94"/>
    <w:rsid w:val="00F21C57"/>
    <w:rsid w:val="00F2470F"/>
    <w:rsid w:val="00F25510"/>
    <w:rsid w:val="00F30AE0"/>
    <w:rsid w:val="00F31704"/>
    <w:rsid w:val="00F31DEC"/>
    <w:rsid w:val="00F33B23"/>
    <w:rsid w:val="00F36D15"/>
    <w:rsid w:val="00F37F34"/>
    <w:rsid w:val="00F44CC8"/>
    <w:rsid w:val="00F47EF5"/>
    <w:rsid w:val="00F50432"/>
    <w:rsid w:val="00F517F8"/>
    <w:rsid w:val="00F54031"/>
    <w:rsid w:val="00F5533E"/>
    <w:rsid w:val="00F56356"/>
    <w:rsid w:val="00F569D0"/>
    <w:rsid w:val="00F5758B"/>
    <w:rsid w:val="00F62FA2"/>
    <w:rsid w:val="00F64013"/>
    <w:rsid w:val="00F75C53"/>
    <w:rsid w:val="00F80CA4"/>
    <w:rsid w:val="00F83762"/>
    <w:rsid w:val="00F84502"/>
    <w:rsid w:val="00F90489"/>
    <w:rsid w:val="00F9272F"/>
    <w:rsid w:val="00F9502E"/>
    <w:rsid w:val="00F96FDB"/>
    <w:rsid w:val="00FA1E14"/>
    <w:rsid w:val="00FA5834"/>
    <w:rsid w:val="00FA69FC"/>
    <w:rsid w:val="00FA7623"/>
    <w:rsid w:val="00FB2D38"/>
    <w:rsid w:val="00FB3097"/>
    <w:rsid w:val="00FC18C4"/>
    <w:rsid w:val="00FC33F8"/>
    <w:rsid w:val="00FC55C9"/>
    <w:rsid w:val="00FC576B"/>
    <w:rsid w:val="00FC5D46"/>
    <w:rsid w:val="00FD0772"/>
    <w:rsid w:val="00FD11A6"/>
    <w:rsid w:val="00FD1FB0"/>
    <w:rsid w:val="00FD3661"/>
    <w:rsid w:val="00FD4409"/>
    <w:rsid w:val="00FD53D5"/>
    <w:rsid w:val="00FE26F1"/>
    <w:rsid w:val="00FE3F38"/>
    <w:rsid w:val="00FE4222"/>
    <w:rsid w:val="00FE7140"/>
    <w:rsid w:val="00FF0984"/>
    <w:rsid w:val="00FF219F"/>
    <w:rsid w:val="00FF2B42"/>
    <w:rsid w:val="00FF5658"/>
    <w:rsid w:val="00FF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1942CC"/>
  <w15:chartTrackingRefBased/>
  <w15:docId w15:val="{4FE4E34A-893F-41F3-8E1A-83D21704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7A"/>
    <w:rPr>
      <w:rFonts w:ascii="Times New Roman" w:eastAsia="Times New Roman" w:hAnsi="Times New Roman"/>
      <w:sz w:val="24"/>
      <w:szCs w:val="24"/>
    </w:rPr>
  </w:style>
  <w:style w:type="paragraph" w:styleId="1">
    <w:name w:val="heading 1"/>
    <w:basedOn w:val="a"/>
    <w:next w:val="a"/>
    <w:link w:val="10"/>
    <w:qFormat/>
    <w:rsid w:val="00743A32"/>
    <w:pPr>
      <w:keepNext/>
      <w:autoSpaceDE w:val="0"/>
      <w:autoSpaceDN w:val="0"/>
      <w:adjustRightInd w:val="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a"/>
    <w:link w:val="a4"/>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17527A"/>
  </w:style>
  <w:style w:type="paragraph" w:styleId="a5">
    <w:name w:val="footer"/>
    <w:basedOn w:val="a"/>
    <w:link w:val="a6"/>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17527A"/>
  </w:style>
  <w:style w:type="paragraph" w:styleId="a7">
    <w:name w:val="List Paragraph"/>
    <w:aliases w:val="Table-Normal,RSHB_Table-Normal"/>
    <w:basedOn w:val="a"/>
    <w:link w:val="a8"/>
    <w:uiPriority w:val="99"/>
    <w:qFormat/>
    <w:rsid w:val="0017527A"/>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594778"/>
    <w:rPr>
      <w:rFonts w:ascii="Tahoma" w:hAnsi="Tahoma" w:cs="Tahoma"/>
      <w:sz w:val="16"/>
      <w:szCs w:val="16"/>
    </w:rPr>
  </w:style>
  <w:style w:type="character" w:customStyle="1" w:styleId="aa">
    <w:name w:val="Текст выноски Знак"/>
    <w:link w:val="a9"/>
    <w:uiPriority w:val="99"/>
    <w:semiHidden/>
    <w:rsid w:val="00594778"/>
    <w:rPr>
      <w:rFonts w:ascii="Tahoma" w:eastAsia="Times New Roman" w:hAnsi="Tahoma" w:cs="Tahoma"/>
      <w:sz w:val="16"/>
      <w:szCs w:val="16"/>
      <w:lang w:eastAsia="ru-RU"/>
    </w:rPr>
  </w:style>
  <w:style w:type="paragraph" w:styleId="2">
    <w:name w:val="Body Text Indent 2"/>
    <w:basedOn w:val="a"/>
    <w:link w:val="20"/>
    <w:uiPriority w:val="99"/>
    <w:rsid w:val="00495E26"/>
    <w:pPr>
      <w:ind w:left="360" w:hanging="360"/>
      <w:jc w:val="both"/>
    </w:pPr>
    <w:rPr>
      <w:lang w:val="x-none" w:eastAsia="x-none"/>
    </w:rPr>
  </w:style>
  <w:style w:type="character" w:customStyle="1" w:styleId="20">
    <w:name w:val="Основной текст с отступом 2 Знак"/>
    <w:link w:val="2"/>
    <w:uiPriority w:val="99"/>
    <w:rsid w:val="00495E26"/>
    <w:rPr>
      <w:rFonts w:ascii="Times New Roman" w:eastAsia="Times New Roman" w:hAnsi="Times New Roman" w:cs="Times New Roman"/>
      <w:sz w:val="24"/>
      <w:szCs w:val="24"/>
      <w:lang w:val="x-none" w:eastAsia="x-none"/>
    </w:rPr>
  </w:style>
  <w:style w:type="character" w:styleId="ab">
    <w:name w:val="annotation reference"/>
    <w:uiPriority w:val="99"/>
    <w:unhideWhenUsed/>
    <w:rsid w:val="006F2466"/>
    <w:rPr>
      <w:sz w:val="16"/>
      <w:szCs w:val="16"/>
    </w:rPr>
  </w:style>
  <w:style w:type="paragraph" w:styleId="ac">
    <w:name w:val="annotation text"/>
    <w:basedOn w:val="a"/>
    <w:link w:val="ad"/>
    <w:uiPriority w:val="99"/>
    <w:unhideWhenUsed/>
    <w:rsid w:val="006F2466"/>
    <w:rPr>
      <w:sz w:val="20"/>
      <w:szCs w:val="20"/>
    </w:rPr>
  </w:style>
  <w:style w:type="character" w:customStyle="1" w:styleId="ad">
    <w:name w:val="Текст примечания Знак"/>
    <w:link w:val="ac"/>
    <w:uiPriority w:val="99"/>
    <w:rsid w:val="006F2466"/>
    <w:rPr>
      <w:rFonts w:ascii="Times New Roman" w:eastAsia="Times New Roman" w:hAnsi="Times New Roman"/>
    </w:rPr>
  </w:style>
  <w:style w:type="paragraph" w:styleId="ae">
    <w:name w:val="annotation subject"/>
    <w:basedOn w:val="ac"/>
    <w:next w:val="ac"/>
    <w:link w:val="af"/>
    <w:uiPriority w:val="99"/>
    <w:semiHidden/>
    <w:unhideWhenUsed/>
    <w:rsid w:val="006F2466"/>
    <w:rPr>
      <w:b/>
      <w:bCs/>
    </w:rPr>
  </w:style>
  <w:style w:type="character" w:customStyle="1" w:styleId="af">
    <w:name w:val="Тема примечания Знак"/>
    <w:link w:val="ae"/>
    <w:uiPriority w:val="99"/>
    <w:semiHidden/>
    <w:rsid w:val="006F2466"/>
    <w:rPr>
      <w:rFonts w:ascii="Times New Roman" w:eastAsia="Times New Roman" w:hAnsi="Times New Roman"/>
      <w:b/>
      <w:bCs/>
    </w:rPr>
  </w:style>
  <w:style w:type="paragraph" w:styleId="af0">
    <w:name w:val="Revision"/>
    <w:hidden/>
    <w:uiPriority w:val="99"/>
    <w:semiHidden/>
    <w:rsid w:val="0096475B"/>
    <w:rPr>
      <w:rFonts w:ascii="Times New Roman" w:eastAsia="Times New Roman" w:hAnsi="Times New Roman"/>
      <w:sz w:val="24"/>
      <w:szCs w:val="24"/>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basedOn w:val="a"/>
    <w:link w:val="af2"/>
    <w:qFormat/>
    <w:rsid w:val="001F4EBB"/>
    <w:rPr>
      <w:sz w:val="20"/>
      <w:szCs w:val="20"/>
      <w:lang w:val="x-none" w:eastAsia="x-none"/>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1"/>
    <w:qFormat/>
    <w:rsid w:val="001F4EBB"/>
    <w:rPr>
      <w:rFonts w:ascii="Times New Roman" w:eastAsia="Times New Roman" w:hAnsi="Times New Roman"/>
      <w:lang w:val="x-none" w:eastAsia="x-none"/>
    </w:rPr>
  </w:style>
  <w:style w:type="character" w:styleId="af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Table_Footnote_last Знак1"/>
    <w:uiPriority w:val="99"/>
    <w:qFormat/>
    <w:rsid w:val="001F4EBB"/>
    <w:rPr>
      <w:rFonts w:cs="Times New Roman"/>
      <w:vertAlign w:val="superscript"/>
    </w:rPr>
  </w:style>
  <w:style w:type="character" w:customStyle="1" w:styleId="10">
    <w:name w:val="Заголовок 1 Знак"/>
    <w:link w:val="1"/>
    <w:rsid w:val="00743A32"/>
    <w:rPr>
      <w:rFonts w:ascii="Times New Roman" w:eastAsia="Times New Roman" w:hAnsi="Times New Roman"/>
      <w:b/>
      <w:bCs/>
      <w:sz w:val="24"/>
      <w:szCs w:val="24"/>
    </w:rPr>
  </w:style>
  <w:style w:type="paragraph" w:styleId="af4">
    <w:name w:val="Body Text"/>
    <w:basedOn w:val="a"/>
    <w:link w:val="af5"/>
    <w:unhideWhenUsed/>
    <w:rsid w:val="002446F8"/>
    <w:pPr>
      <w:widowControl w:val="0"/>
      <w:autoSpaceDE w:val="0"/>
      <w:autoSpaceDN w:val="0"/>
      <w:adjustRightInd w:val="0"/>
      <w:spacing w:after="120"/>
    </w:pPr>
    <w:rPr>
      <w:sz w:val="20"/>
      <w:szCs w:val="20"/>
    </w:rPr>
  </w:style>
  <w:style w:type="character" w:customStyle="1" w:styleId="af5">
    <w:name w:val="Основной текст Знак"/>
    <w:link w:val="af4"/>
    <w:rsid w:val="002446F8"/>
    <w:rPr>
      <w:rFonts w:ascii="Times New Roman" w:eastAsia="Times New Roman" w:hAnsi="Times New Roman"/>
    </w:rPr>
  </w:style>
  <w:style w:type="paragraph" w:styleId="af6">
    <w:name w:val="Body Text Indent"/>
    <w:basedOn w:val="a"/>
    <w:link w:val="af7"/>
    <w:uiPriority w:val="99"/>
    <w:unhideWhenUsed/>
    <w:rsid w:val="00014F2C"/>
    <w:pPr>
      <w:spacing w:after="120"/>
      <w:ind w:left="283"/>
    </w:pPr>
  </w:style>
  <w:style w:type="character" w:customStyle="1" w:styleId="af7">
    <w:name w:val="Основной текст с отступом Знак"/>
    <w:link w:val="af6"/>
    <w:uiPriority w:val="99"/>
    <w:rsid w:val="00014F2C"/>
    <w:rPr>
      <w:rFonts w:ascii="Times New Roman" w:eastAsia="Times New Roman" w:hAnsi="Times New Roman"/>
      <w:sz w:val="24"/>
      <w:szCs w:val="24"/>
    </w:rPr>
  </w:style>
  <w:style w:type="character" w:customStyle="1" w:styleId="a8">
    <w:name w:val="Абзац списка Знак"/>
    <w:aliases w:val="Table-Normal Знак,RSHB_Table-Normal Знак"/>
    <w:link w:val="a7"/>
    <w:uiPriority w:val="34"/>
    <w:locked/>
    <w:rsid w:val="00A97E8D"/>
    <w:rPr>
      <w:sz w:val="22"/>
      <w:szCs w:val="22"/>
      <w:lang w:eastAsia="en-US"/>
    </w:rPr>
  </w:style>
  <w:style w:type="paragraph" w:styleId="af8">
    <w:name w:val="Plain Text"/>
    <w:aliases w:val="Текст Знак Знак Знак,Текст Знак Знак Знак Знак Знак,Текст Знак Знак Знак Знак Знак Знак Знак,Текст Знак Знак Знак Знак Знак Знак Знак Знак Знак Знак,Текст Знак Зн"/>
    <w:basedOn w:val="a"/>
    <w:link w:val="af9"/>
    <w:uiPriority w:val="99"/>
    <w:qFormat/>
    <w:rsid w:val="00466ABA"/>
    <w:rPr>
      <w:rFonts w:ascii="Courier New" w:hAnsi="Courier New"/>
      <w:sz w:val="20"/>
      <w:szCs w:val="20"/>
      <w:lang w:val="x-none" w:eastAsia="x-none"/>
    </w:rPr>
  </w:style>
  <w:style w:type="character" w:customStyle="1" w:styleId="af9">
    <w:name w:val="Текст Знак"/>
    <w:aliases w:val="Текст Знак Знак Знак Знак,Текст Знак Знак Знак Знак Знак Знак,Текст Знак Знак Знак Знак Знак Знак Знак Знак,Текст Знак Знак Знак Знак Знак Знак Знак Знак Знак Знак Знак,Текст Знак Зн Знак"/>
    <w:link w:val="af8"/>
    <w:uiPriority w:val="99"/>
    <w:rsid w:val="00466ABA"/>
    <w:rPr>
      <w:rFonts w:ascii="Courier New" w:eastAsia="Times New Roman" w:hAnsi="Courier New"/>
      <w:lang w:val="x-none" w:eastAsia="x-none"/>
    </w:rPr>
  </w:style>
  <w:style w:type="paragraph" w:customStyle="1" w:styleId="Default">
    <w:name w:val="Default"/>
    <w:rsid w:val="00372E41"/>
    <w:pPr>
      <w:autoSpaceDE w:val="0"/>
      <w:autoSpaceDN w:val="0"/>
      <w:adjustRightInd w:val="0"/>
    </w:pPr>
    <w:rPr>
      <w:rFonts w:ascii="Times New Roman" w:hAnsi="Times New Roman"/>
      <w:color w:val="000000"/>
      <w:sz w:val="24"/>
      <w:szCs w:val="24"/>
    </w:rPr>
  </w:style>
  <w:style w:type="paragraph" w:styleId="3">
    <w:name w:val="Body Text Indent 3"/>
    <w:basedOn w:val="a"/>
    <w:link w:val="30"/>
    <w:uiPriority w:val="99"/>
    <w:semiHidden/>
    <w:unhideWhenUsed/>
    <w:rsid w:val="00932E48"/>
    <w:pPr>
      <w:spacing w:after="120"/>
      <w:ind w:left="283"/>
    </w:pPr>
    <w:rPr>
      <w:sz w:val="16"/>
      <w:szCs w:val="16"/>
      <w:lang w:val="x-none" w:eastAsia="x-none"/>
    </w:rPr>
  </w:style>
  <w:style w:type="character" w:customStyle="1" w:styleId="30">
    <w:name w:val="Основной текст с отступом 3 Знак"/>
    <w:basedOn w:val="a0"/>
    <w:link w:val="3"/>
    <w:uiPriority w:val="99"/>
    <w:semiHidden/>
    <w:rsid w:val="00932E48"/>
    <w:rPr>
      <w:rFonts w:ascii="Times New Roman" w:eastAsia="Times New Roman" w:hAnsi="Times New Roman"/>
      <w:sz w:val="16"/>
      <w:szCs w:val="16"/>
      <w:lang w:val="x-none" w:eastAsia="x-none"/>
    </w:rPr>
  </w:style>
  <w:style w:type="paragraph" w:customStyle="1" w:styleId="afa">
    <w:name w:val="Центрированный (таблица)"/>
    <w:basedOn w:val="a"/>
    <w:next w:val="a"/>
    <w:uiPriority w:val="99"/>
    <w:rsid w:val="00932E48"/>
    <w:pPr>
      <w:widowControl w:val="0"/>
      <w:autoSpaceDE w:val="0"/>
      <w:autoSpaceDN w:val="0"/>
      <w:adjustRightInd w:val="0"/>
      <w:jc w:val="center"/>
    </w:pPr>
    <w:rPr>
      <w:rFonts w:ascii="Arial" w:hAnsi="Arial" w:cs="Arial"/>
      <w:sz w:val="20"/>
      <w:szCs w:val="20"/>
    </w:rPr>
  </w:style>
  <w:style w:type="table" w:styleId="afb">
    <w:name w:val="Table Grid"/>
    <w:basedOn w:val="a1"/>
    <w:uiPriority w:val="99"/>
    <w:rsid w:val="00F10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b"/>
    <w:uiPriority w:val="99"/>
    <w:rsid w:val="00F4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231">
      <w:bodyDiv w:val="1"/>
      <w:marLeft w:val="0"/>
      <w:marRight w:val="0"/>
      <w:marTop w:val="0"/>
      <w:marBottom w:val="0"/>
      <w:divBdr>
        <w:top w:val="none" w:sz="0" w:space="0" w:color="auto"/>
        <w:left w:val="none" w:sz="0" w:space="0" w:color="auto"/>
        <w:bottom w:val="none" w:sz="0" w:space="0" w:color="auto"/>
        <w:right w:val="none" w:sz="0" w:space="0" w:color="auto"/>
      </w:divBdr>
    </w:div>
    <w:div w:id="123426347">
      <w:bodyDiv w:val="1"/>
      <w:marLeft w:val="0"/>
      <w:marRight w:val="0"/>
      <w:marTop w:val="0"/>
      <w:marBottom w:val="0"/>
      <w:divBdr>
        <w:top w:val="none" w:sz="0" w:space="0" w:color="auto"/>
        <w:left w:val="none" w:sz="0" w:space="0" w:color="auto"/>
        <w:bottom w:val="none" w:sz="0" w:space="0" w:color="auto"/>
        <w:right w:val="none" w:sz="0" w:space="0" w:color="auto"/>
      </w:divBdr>
    </w:div>
    <w:div w:id="242878754">
      <w:bodyDiv w:val="1"/>
      <w:marLeft w:val="0"/>
      <w:marRight w:val="0"/>
      <w:marTop w:val="0"/>
      <w:marBottom w:val="0"/>
      <w:divBdr>
        <w:top w:val="none" w:sz="0" w:space="0" w:color="auto"/>
        <w:left w:val="none" w:sz="0" w:space="0" w:color="auto"/>
        <w:bottom w:val="none" w:sz="0" w:space="0" w:color="auto"/>
        <w:right w:val="none" w:sz="0" w:space="0" w:color="auto"/>
      </w:divBdr>
    </w:div>
    <w:div w:id="384376511">
      <w:bodyDiv w:val="1"/>
      <w:marLeft w:val="0"/>
      <w:marRight w:val="0"/>
      <w:marTop w:val="0"/>
      <w:marBottom w:val="0"/>
      <w:divBdr>
        <w:top w:val="none" w:sz="0" w:space="0" w:color="auto"/>
        <w:left w:val="none" w:sz="0" w:space="0" w:color="auto"/>
        <w:bottom w:val="none" w:sz="0" w:space="0" w:color="auto"/>
        <w:right w:val="none" w:sz="0" w:space="0" w:color="auto"/>
      </w:divBdr>
    </w:div>
    <w:div w:id="434208355">
      <w:bodyDiv w:val="1"/>
      <w:marLeft w:val="0"/>
      <w:marRight w:val="0"/>
      <w:marTop w:val="0"/>
      <w:marBottom w:val="0"/>
      <w:divBdr>
        <w:top w:val="none" w:sz="0" w:space="0" w:color="auto"/>
        <w:left w:val="none" w:sz="0" w:space="0" w:color="auto"/>
        <w:bottom w:val="none" w:sz="0" w:space="0" w:color="auto"/>
        <w:right w:val="none" w:sz="0" w:space="0" w:color="auto"/>
      </w:divBdr>
    </w:div>
    <w:div w:id="446045570">
      <w:bodyDiv w:val="1"/>
      <w:marLeft w:val="0"/>
      <w:marRight w:val="0"/>
      <w:marTop w:val="0"/>
      <w:marBottom w:val="0"/>
      <w:divBdr>
        <w:top w:val="none" w:sz="0" w:space="0" w:color="auto"/>
        <w:left w:val="none" w:sz="0" w:space="0" w:color="auto"/>
        <w:bottom w:val="none" w:sz="0" w:space="0" w:color="auto"/>
        <w:right w:val="none" w:sz="0" w:space="0" w:color="auto"/>
      </w:divBdr>
    </w:div>
    <w:div w:id="560479172">
      <w:bodyDiv w:val="1"/>
      <w:marLeft w:val="0"/>
      <w:marRight w:val="0"/>
      <w:marTop w:val="0"/>
      <w:marBottom w:val="0"/>
      <w:divBdr>
        <w:top w:val="none" w:sz="0" w:space="0" w:color="auto"/>
        <w:left w:val="none" w:sz="0" w:space="0" w:color="auto"/>
        <w:bottom w:val="none" w:sz="0" w:space="0" w:color="auto"/>
        <w:right w:val="none" w:sz="0" w:space="0" w:color="auto"/>
      </w:divBdr>
    </w:div>
    <w:div w:id="681317912">
      <w:bodyDiv w:val="1"/>
      <w:marLeft w:val="0"/>
      <w:marRight w:val="0"/>
      <w:marTop w:val="0"/>
      <w:marBottom w:val="0"/>
      <w:divBdr>
        <w:top w:val="none" w:sz="0" w:space="0" w:color="auto"/>
        <w:left w:val="none" w:sz="0" w:space="0" w:color="auto"/>
        <w:bottom w:val="none" w:sz="0" w:space="0" w:color="auto"/>
        <w:right w:val="none" w:sz="0" w:space="0" w:color="auto"/>
      </w:divBdr>
    </w:div>
    <w:div w:id="821970138">
      <w:bodyDiv w:val="1"/>
      <w:marLeft w:val="0"/>
      <w:marRight w:val="0"/>
      <w:marTop w:val="0"/>
      <w:marBottom w:val="0"/>
      <w:divBdr>
        <w:top w:val="none" w:sz="0" w:space="0" w:color="auto"/>
        <w:left w:val="none" w:sz="0" w:space="0" w:color="auto"/>
        <w:bottom w:val="none" w:sz="0" w:space="0" w:color="auto"/>
        <w:right w:val="none" w:sz="0" w:space="0" w:color="auto"/>
      </w:divBdr>
    </w:div>
    <w:div w:id="950208215">
      <w:bodyDiv w:val="1"/>
      <w:marLeft w:val="0"/>
      <w:marRight w:val="0"/>
      <w:marTop w:val="0"/>
      <w:marBottom w:val="0"/>
      <w:divBdr>
        <w:top w:val="none" w:sz="0" w:space="0" w:color="auto"/>
        <w:left w:val="none" w:sz="0" w:space="0" w:color="auto"/>
        <w:bottom w:val="none" w:sz="0" w:space="0" w:color="auto"/>
        <w:right w:val="none" w:sz="0" w:space="0" w:color="auto"/>
      </w:divBdr>
    </w:div>
    <w:div w:id="1001738867">
      <w:bodyDiv w:val="1"/>
      <w:marLeft w:val="0"/>
      <w:marRight w:val="0"/>
      <w:marTop w:val="0"/>
      <w:marBottom w:val="0"/>
      <w:divBdr>
        <w:top w:val="none" w:sz="0" w:space="0" w:color="auto"/>
        <w:left w:val="none" w:sz="0" w:space="0" w:color="auto"/>
        <w:bottom w:val="none" w:sz="0" w:space="0" w:color="auto"/>
        <w:right w:val="none" w:sz="0" w:space="0" w:color="auto"/>
      </w:divBdr>
    </w:div>
    <w:div w:id="1021200309">
      <w:bodyDiv w:val="1"/>
      <w:marLeft w:val="0"/>
      <w:marRight w:val="0"/>
      <w:marTop w:val="0"/>
      <w:marBottom w:val="0"/>
      <w:divBdr>
        <w:top w:val="none" w:sz="0" w:space="0" w:color="auto"/>
        <w:left w:val="none" w:sz="0" w:space="0" w:color="auto"/>
        <w:bottom w:val="none" w:sz="0" w:space="0" w:color="auto"/>
        <w:right w:val="none" w:sz="0" w:space="0" w:color="auto"/>
      </w:divBdr>
    </w:div>
    <w:div w:id="1209147914">
      <w:bodyDiv w:val="1"/>
      <w:marLeft w:val="0"/>
      <w:marRight w:val="0"/>
      <w:marTop w:val="0"/>
      <w:marBottom w:val="0"/>
      <w:divBdr>
        <w:top w:val="none" w:sz="0" w:space="0" w:color="auto"/>
        <w:left w:val="none" w:sz="0" w:space="0" w:color="auto"/>
        <w:bottom w:val="none" w:sz="0" w:space="0" w:color="auto"/>
        <w:right w:val="none" w:sz="0" w:space="0" w:color="auto"/>
      </w:divBdr>
    </w:div>
    <w:div w:id="1247762732">
      <w:bodyDiv w:val="1"/>
      <w:marLeft w:val="0"/>
      <w:marRight w:val="0"/>
      <w:marTop w:val="0"/>
      <w:marBottom w:val="0"/>
      <w:divBdr>
        <w:top w:val="none" w:sz="0" w:space="0" w:color="auto"/>
        <w:left w:val="none" w:sz="0" w:space="0" w:color="auto"/>
        <w:bottom w:val="none" w:sz="0" w:space="0" w:color="auto"/>
        <w:right w:val="none" w:sz="0" w:space="0" w:color="auto"/>
      </w:divBdr>
    </w:div>
    <w:div w:id="1642004918">
      <w:bodyDiv w:val="1"/>
      <w:marLeft w:val="0"/>
      <w:marRight w:val="0"/>
      <w:marTop w:val="0"/>
      <w:marBottom w:val="0"/>
      <w:divBdr>
        <w:top w:val="none" w:sz="0" w:space="0" w:color="auto"/>
        <w:left w:val="none" w:sz="0" w:space="0" w:color="auto"/>
        <w:bottom w:val="none" w:sz="0" w:space="0" w:color="auto"/>
        <w:right w:val="none" w:sz="0" w:space="0" w:color="auto"/>
      </w:divBdr>
    </w:div>
    <w:div w:id="1773166981">
      <w:bodyDiv w:val="1"/>
      <w:marLeft w:val="0"/>
      <w:marRight w:val="0"/>
      <w:marTop w:val="0"/>
      <w:marBottom w:val="0"/>
      <w:divBdr>
        <w:top w:val="none" w:sz="0" w:space="0" w:color="auto"/>
        <w:left w:val="none" w:sz="0" w:space="0" w:color="auto"/>
        <w:bottom w:val="none" w:sz="0" w:space="0" w:color="auto"/>
        <w:right w:val="none" w:sz="0" w:space="0" w:color="auto"/>
      </w:divBdr>
    </w:div>
    <w:div w:id="19670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DF9C-41A2-4000-B993-43E4E27E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3329</CharactersWithSpaces>
  <SharedDoc>false</SharedDoc>
  <HLinks>
    <vt:vector size="24" baseType="variant">
      <vt:variant>
        <vt:i4>262154</vt:i4>
      </vt:variant>
      <vt:variant>
        <vt:i4>9</vt:i4>
      </vt:variant>
      <vt:variant>
        <vt:i4>0</vt:i4>
      </vt:variant>
      <vt:variant>
        <vt:i4>5</vt:i4>
      </vt:variant>
      <vt:variant>
        <vt:lpwstr>consultantplus://offline/ref=D5C399F971F89C731D60E592F94B63DFAA90C5A5D3DFDB566B7A20B733359B7114EE3E46EB53AB7BDF10DF325F607F64E94C1603736C70zDiFH</vt:lpwstr>
      </vt:variant>
      <vt:variant>
        <vt:lpwstr/>
      </vt:variant>
      <vt:variant>
        <vt:i4>262234</vt:i4>
      </vt:variant>
      <vt:variant>
        <vt:i4>6</vt:i4>
      </vt:variant>
      <vt:variant>
        <vt:i4>0</vt:i4>
      </vt:variant>
      <vt:variant>
        <vt:i4>5</vt:i4>
      </vt:variant>
      <vt:variant>
        <vt:lpwstr>consultantplus://offline/ref=D5C399F971F89C731D60E592F94B63DFAA90C5A5D3DFDB566B7A20B733359B7114EE3E46EB53AB72DF10DF325F607F64E94C1603736C70zDiFH</vt:lpwstr>
      </vt:variant>
      <vt:variant>
        <vt:lpwstr/>
      </vt:variant>
      <vt:variant>
        <vt:i4>262234</vt:i4>
      </vt:variant>
      <vt:variant>
        <vt:i4>3</vt:i4>
      </vt:variant>
      <vt:variant>
        <vt:i4>0</vt:i4>
      </vt:variant>
      <vt:variant>
        <vt:i4>5</vt:i4>
      </vt:variant>
      <vt:variant>
        <vt:lpwstr>consultantplus://offline/ref=D5C399F971F89C731D60E592F94B63DFAA90C5A5D3DFDB566B7A20B733359B7114EE3E46EB53AA71DF10DF325F607F64E94C1603736C70zDiFH</vt:lpwstr>
      </vt:variant>
      <vt:variant>
        <vt:lpwstr/>
      </vt:variant>
      <vt:variant>
        <vt:i4>262234</vt:i4>
      </vt:variant>
      <vt:variant>
        <vt:i4>0</vt:i4>
      </vt:variant>
      <vt:variant>
        <vt:i4>0</vt:i4>
      </vt:variant>
      <vt:variant>
        <vt:i4>5</vt:i4>
      </vt:variant>
      <vt:variant>
        <vt:lpwstr>consultantplus://offline/ref=D5C399F971F89C731D60E592F94B63DFAA90C5A5D3DFDB566B7A20B733359B7114EE3E46EB52A37BDF10DF325F607F64E94C1603736C70zDiFH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Трашкова Ольга Григорьевна</dc:creator>
  <cp:keywords/>
  <cp:lastModifiedBy>Гибенков Степан Владимирович</cp:lastModifiedBy>
  <cp:revision>29</cp:revision>
  <cp:lastPrinted>2022-11-15T13:39:00Z</cp:lastPrinted>
  <dcterms:created xsi:type="dcterms:W3CDTF">2023-05-16T07:52:00Z</dcterms:created>
  <dcterms:modified xsi:type="dcterms:W3CDTF">2024-07-03T11:53:00Z</dcterms:modified>
</cp:coreProperties>
</file>