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E28" w:rsidRPr="006B1F17" w:rsidRDefault="00AC7E28" w:rsidP="00AC7E28">
      <w:pPr>
        <w:keepNext/>
        <w:jc w:val="right"/>
        <w:outlineLvl w:val="3"/>
        <w:rPr>
          <w:bCs/>
          <w:lang w:eastAsia="x-none"/>
        </w:rPr>
      </w:pPr>
      <w:r w:rsidRPr="006B1F17">
        <w:rPr>
          <w:bCs/>
          <w:lang w:val="x-none" w:eastAsia="x-none"/>
        </w:rPr>
        <w:t xml:space="preserve">Приложение </w:t>
      </w:r>
      <w:r>
        <w:rPr>
          <w:bCs/>
          <w:lang w:eastAsia="x-none"/>
        </w:rPr>
        <w:t>9</w:t>
      </w:r>
    </w:p>
    <w:p w:rsidR="00AC7E28" w:rsidRPr="006B1F17" w:rsidRDefault="00AC7E28" w:rsidP="00AC7E28">
      <w:pPr>
        <w:jc w:val="right"/>
      </w:pPr>
      <w:r w:rsidRPr="006B1F17">
        <w:t>к Тарифам комиссионного вознаграждения</w:t>
      </w:r>
    </w:p>
    <w:p w:rsidR="00AC7E28" w:rsidRPr="006B1F17" w:rsidRDefault="00AC7E28" w:rsidP="00AC7E28">
      <w:pPr>
        <w:jc w:val="right"/>
      </w:pPr>
      <w:r w:rsidRPr="006B1F17">
        <w:t>на услуги АО «</w:t>
      </w:r>
      <w:proofErr w:type="spellStart"/>
      <w:r w:rsidRPr="006B1F17">
        <w:t>Россельхозбанк</w:t>
      </w:r>
      <w:proofErr w:type="spellEnd"/>
      <w:r w:rsidRPr="006B1F17">
        <w:t>» физическим лицам</w:t>
      </w:r>
    </w:p>
    <w:p w:rsidR="00AC7E28" w:rsidRDefault="00AC7E28" w:rsidP="00AC7E28">
      <w:pPr>
        <w:jc w:val="right"/>
      </w:pPr>
    </w:p>
    <w:p w:rsidR="00AC7E28" w:rsidRDefault="00AC7E28" w:rsidP="00AC7E28">
      <w:pPr>
        <w:jc w:val="right"/>
      </w:pPr>
    </w:p>
    <w:p w:rsidR="00AC7E28" w:rsidRDefault="00AC7E28" w:rsidP="00AC7E28">
      <w:pPr>
        <w:autoSpaceDE w:val="0"/>
        <w:autoSpaceDN w:val="0"/>
        <w:adjustRightInd w:val="0"/>
        <w:ind w:firstLine="53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Перечень организаций,</w:t>
      </w:r>
    </w:p>
    <w:p w:rsidR="00AC7E28" w:rsidRDefault="00AC7E28" w:rsidP="00AC7E28">
      <w:pPr>
        <w:autoSpaceDE w:val="0"/>
        <w:autoSpaceDN w:val="0"/>
        <w:adjustRightInd w:val="0"/>
        <w:ind w:firstLine="539"/>
        <w:jc w:val="center"/>
        <w:rPr>
          <w:b/>
        </w:rPr>
      </w:pPr>
      <w:r w:rsidRPr="00D42B5B">
        <w:rPr>
          <w:b/>
        </w:rPr>
        <w:t xml:space="preserve"> осуществляющих </w:t>
      </w:r>
      <w:r w:rsidRPr="00616015">
        <w:rPr>
          <w:b/>
        </w:rPr>
        <w:t xml:space="preserve">перечисления денежных средств на текущие счета физических лиц, с которых не взимается комиссионное вознаграждение </w:t>
      </w:r>
      <w:r>
        <w:rPr>
          <w:b/>
        </w:rPr>
        <w:t>в соответствии с пунктом</w:t>
      </w:r>
      <w:r w:rsidRPr="00045C5A">
        <w:rPr>
          <w:b/>
        </w:rPr>
        <w:t xml:space="preserve"> </w:t>
      </w:r>
      <w:r>
        <w:rPr>
          <w:b/>
        </w:rPr>
        <w:t>2.7.13.</w:t>
      </w:r>
      <w:r w:rsidRPr="00045C5A">
        <w:rPr>
          <w:b/>
        </w:rPr>
        <w:t xml:space="preserve"> </w:t>
      </w:r>
    </w:p>
    <w:p w:rsidR="00AC7E28" w:rsidRPr="00D42B5B" w:rsidRDefault="00AC7E28" w:rsidP="00AC7E28">
      <w:pPr>
        <w:autoSpaceDE w:val="0"/>
        <w:autoSpaceDN w:val="0"/>
        <w:adjustRightInd w:val="0"/>
        <w:ind w:firstLine="539"/>
        <w:jc w:val="center"/>
        <w:rPr>
          <w:b/>
        </w:rPr>
      </w:pPr>
      <w:r w:rsidRPr="00045C5A">
        <w:rPr>
          <w:b/>
        </w:rPr>
        <w:t>Тарифов комиссионного вознаграждения на услуги АО «</w:t>
      </w:r>
      <w:proofErr w:type="spellStart"/>
      <w:r w:rsidRPr="00045C5A">
        <w:rPr>
          <w:b/>
        </w:rPr>
        <w:t>Россельхозбанк</w:t>
      </w:r>
      <w:proofErr w:type="spellEnd"/>
      <w:r w:rsidRPr="00045C5A">
        <w:rPr>
          <w:b/>
        </w:rPr>
        <w:t>» физическим лицам</w:t>
      </w:r>
      <w:r w:rsidRPr="00D42B5B">
        <w:rPr>
          <w:b/>
        </w:rPr>
        <w:t>.</w:t>
      </w:r>
    </w:p>
    <w:p w:rsidR="00AC7E28" w:rsidRDefault="00AC7E28" w:rsidP="00AC7E28">
      <w:pPr>
        <w:autoSpaceDE w:val="0"/>
        <w:autoSpaceDN w:val="0"/>
        <w:adjustRightInd w:val="0"/>
        <w:ind w:firstLine="539"/>
        <w:jc w:val="center"/>
        <w:rPr>
          <w:b/>
          <w:bCs/>
          <w:color w:val="000000"/>
        </w:rPr>
      </w:pPr>
    </w:p>
    <w:p w:rsidR="00AC7E28" w:rsidRDefault="00AC7E28" w:rsidP="00AC7E28">
      <w:pPr>
        <w:autoSpaceDE w:val="0"/>
        <w:autoSpaceDN w:val="0"/>
        <w:adjustRightInd w:val="0"/>
        <w:ind w:firstLine="539"/>
        <w:jc w:val="center"/>
        <w:rPr>
          <w:b/>
          <w:bCs/>
          <w:color w:val="000000"/>
        </w:rPr>
      </w:pPr>
    </w:p>
    <w:tbl>
      <w:tblPr>
        <w:tblW w:w="10348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79"/>
        <w:gridCol w:w="2350"/>
        <w:gridCol w:w="4252"/>
      </w:tblGrid>
      <w:tr w:rsidR="00AC7E28" w:rsidTr="007C6DA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7E28" w:rsidRDefault="00AC7E28" w:rsidP="007C6D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7E28" w:rsidRDefault="00AC7E28" w:rsidP="00AC7E2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7E28" w:rsidRDefault="00AC7E28" w:rsidP="007C6D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Тариф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7E28" w:rsidRDefault="00AC7E28" w:rsidP="007C6D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Примечание</w:t>
            </w:r>
          </w:p>
        </w:tc>
      </w:tr>
      <w:tr w:rsidR="00AC7E28" w:rsidTr="007C6DA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7E28" w:rsidRDefault="00AC7E28" w:rsidP="007C6D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7E28" w:rsidRDefault="00AC7E28" w:rsidP="007C6D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7E28" w:rsidRDefault="00AC7E28" w:rsidP="007C6D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E28" w:rsidRDefault="00AC7E28" w:rsidP="007C6D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</w:tr>
      <w:tr w:rsidR="00AC7E28" w:rsidTr="007C6DA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E28" w:rsidRPr="00D01D2E" w:rsidRDefault="00AC7E28" w:rsidP="007C6DA4">
            <w:pPr>
              <w:rPr>
                <w:sz w:val="20"/>
                <w:szCs w:val="20"/>
              </w:rPr>
            </w:pPr>
            <w:r w:rsidRPr="00D01D2E">
              <w:rPr>
                <w:sz w:val="20"/>
                <w:szCs w:val="20"/>
              </w:rPr>
              <w:t>1</w:t>
            </w:r>
          </w:p>
        </w:tc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E28" w:rsidRDefault="00AC7E28" w:rsidP="007C6DA4">
            <w:pPr>
              <w:rPr>
                <w:sz w:val="20"/>
                <w:szCs w:val="20"/>
              </w:rPr>
            </w:pPr>
            <w:r w:rsidRPr="00D01D2E">
              <w:rPr>
                <w:sz w:val="20"/>
                <w:szCs w:val="20"/>
              </w:rPr>
              <w:t xml:space="preserve">Общество с ограниченной ответственностью «Шанхай Спецтехника» </w:t>
            </w:r>
          </w:p>
          <w:p w:rsidR="00AC7E28" w:rsidRDefault="00AC7E28" w:rsidP="007C6DA4">
            <w:pPr>
              <w:rPr>
                <w:sz w:val="20"/>
                <w:szCs w:val="20"/>
              </w:rPr>
            </w:pPr>
            <w:r w:rsidRPr="00D01D2E">
              <w:rPr>
                <w:sz w:val="20"/>
                <w:szCs w:val="20"/>
              </w:rPr>
              <w:t>(ООО «Шанхай Спецтехника»)</w:t>
            </w:r>
          </w:p>
          <w:p w:rsidR="00AC7E28" w:rsidRPr="00D01D2E" w:rsidRDefault="00AC7E28" w:rsidP="007C6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 7536167149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E28" w:rsidRDefault="00AC7E28" w:rsidP="007C6DA4">
            <w:pPr>
              <w:jc w:val="center"/>
              <w:rPr>
                <w:sz w:val="20"/>
                <w:szCs w:val="20"/>
              </w:rPr>
            </w:pPr>
          </w:p>
          <w:p w:rsidR="00AC7E28" w:rsidRPr="00D01D2E" w:rsidRDefault="00AC7E28" w:rsidP="007C6DA4">
            <w:pPr>
              <w:jc w:val="center"/>
              <w:rPr>
                <w:sz w:val="20"/>
                <w:szCs w:val="20"/>
              </w:rPr>
            </w:pPr>
            <w:r w:rsidRPr="00D01D2E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7E28" w:rsidRDefault="00AC7E28" w:rsidP="007C6DA4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BE1CF1" w:rsidRDefault="00BE1CF1">
      <w:bookmarkStart w:id="0" w:name="_GoBack"/>
      <w:bookmarkEnd w:id="0"/>
    </w:p>
    <w:sectPr w:rsidR="00BE1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03E"/>
    <w:rsid w:val="0041733A"/>
    <w:rsid w:val="0066303E"/>
    <w:rsid w:val="00AC7E28"/>
    <w:rsid w:val="00BE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23DEB-23E7-4CB3-B784-A909DE5E4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AC7E28"/>
    <w:pPr>
      <w:jc w:val="both"/>
    </w:p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AC7E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"/>
    <w:rsid w:val="00AC7E28"/>
    <w:pPr>
      <w:spacing w:after="0" w:line="240" w:lineRule="auto"/>
    </w:pPr>
    <w:rPr>
      <w:rFonts w:ascii="TimesET" w:eastAsia="Times New Roman" w:hAnsi="TimesET" w:cs="TimesET"/>
      <w:b/>
      <w:bCs/>
      <w:i/>
      <w:iCs/>
      <w:smallCap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733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73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Хусаинова Юлия Сергеевна</dc:creator>
  <cp:keywords/>
  <dc:description/>
  <cp:lastModifiedBy>Хусаинова Юлия Сергеевна</cp:lastModifiedBy>
  <cp:revision>3</cp:revision>
  <cp:lastPrinted>2024-09-30T08:19:00Z</cp:lastPrinted>
  <dcterms:created xsi:type="dcterms:W3CDTF">2024-09-30T07:48:00Z</dcterms:created>
  <dcterms:modified xsi:type="dcterms:W3CDTF">2024-09-30T08:21:00Z</dcterms:modified>
</cp:coreProperties>
</file>