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3D3" w:rsidRPr="00731BC9" w:rsidRDefault="001813D3" w:rsidP="001813D3">
      <w:pPr>
        <w:keepNext/>
        <w:overflowPunct w:val="0"/>
        <w:autoSpaceDE w:val="0"/>
        <w:autoSpaceDN w:val="0"/>
        <w:adjustRightInd w:val="0"/>
        <w:spacing w:after="0" w:line="240" w:lineRule="auto"/>
        <w:ind w:left="5670"/>
        <w:textAlignment w:val="baseline"/>
        <w:outlineLvl w:val="3"/>
        <w:rPr>
          <w:rFonts w:ascii="Times New Roman" w:eastAsia="Times New Roman" w:hAnsi="Times New Roman"/>
          <w:bCs/>
          <w:sz w:val="20"/>
          <w:szCs w:val="20"/>
          <w:lang w:eastAsia="ru-RU"/>
        </w:rPr>
      </w:pPr>
      <w:r w:rsidRPr="00731BC9">
        <w:rPr>
          <w:rFonts w:ascii="Times New Roman" w:eastAsia="Times New Roman" w:hAnsi="Times New Roman"/>
          <w:bCs/>
          <w:sz w:val="20"/>
          <w:szCs w:val="20"/>
          <w:lang w:eastAsia="ru-RU"/>
        </w:rPr>
        <w:t>Приложение</w:t>
      </w:r>
      <w:r w:rsidR="00621FA2">
        <w:rPr>
          <w:rFonts w:ascii="Times New Roman" w:eastAsia="Times New Roman" w:hAnsi="Times New Roman"/>
          <w:bCs/>
          <w:sz w:val="20"/>
          <w:szCs w:val="20"/>
          <w:lang w:eastAsia="ru-RU"/>
        </w:rPr>
        <w:t xml:space="preserve"> </w:t>
      </w:r>
      <w:r w:rsidR="0012536A">
        <w:rPr>
          <w:rFonts w:ascii="Times New Roman" w:eastAsia="Times New Roman" w:hAnsi="Times New Roman"/>
          <w:bCs/>
          <w:sz w:val="20"/>
          <w:szCs w:val="20"/>
          <w:lang w:eastAsia="ru-RU"/>
        </w:rPr>
        <w:t>4</w:t>
      </w:r>
    </w:p>
    <w:p w:rsidR="001813D3" w:rsidRDefault="001813D3" w:rsidP="001813D3">
      <w:pPr>
        <w:keepNext/>
        <w:overflowPunct w:val="0"/>
        <w:autoSpaceDE w:val="0"/>
        <w:autoSpaceDN w:val="0"/>
        <w:adjustRightInd w:val="0"/>
        <w:spacing w:after="0" w:line="240" w:lineRule="auto"/>
        <w:ind w:left="5670"/>
        <w:textAlignment w:val="baseline"/>
        <w:outlineLvl w:val="3"/>
        <w:rPr>
          <w:rFonts w:ascii="Times New Roman" w:eastAsia="Times New Roman" w:hAnsi="Times New Roman"/>
          <w:bCs/>
          <w:sz w:val="20"/>
          <w:szCs w:val="20"/>
          <w:lang w:eastAsia="ru-RU"/>
        </w:rPr>
      </w:pPr>
      <w:r w:rsidRPr="00731BC9">
        <w:rPr>
          <w:rFonts w:ascii="Times New Roman" w:eastAsia="Times New Roman" w:hAnsi="Times New Roman"/>
          <w:bCs/>
          <w:sz w:val="20"/>
          <w:szCs w:val="20"/>
          <w:lang w:eastAsia="ru-RU"/>
        </w:rPr>
        <w:t xml:space="preserve">к приказу </w:t>
      </w:r>
      <w:r w:rsidR="00237419">
        <w:rPr>
          <w:rFonts w:ascii="Times New Roman" w:eastAsia="Times New Roman" w:hAnsi="Times New Roman"/>
          <w:bCs/>
          <w:sz w:val="20"/>
          <w:szCs w:val="20"/>
          <w:lang w:eastAsia="ru-RU"/>
        </w:rPr>
        <w:t>РФ</w:t>
      </w:r>
      <w:r w:rsidRPr="00731BC9">
        <w:rPr>
          <w:rFonts w:ascii="Times New Roman" w:eastAsia="Times New Roman" w:hAnsi="Times New Roman"/>
          <w:bCs/>
          <w:sz w:val="20"/>
          <w:szCs w:val="20"/>
          <w:lang w:eastAsia="ru-RU"/>
        </w:rPr>
        <w:t xml:space="preserve"> АО «Россельхозбанк»</w:t>
      </w:r>
      <w:r w:rsidR="00237419">
        <w:rPr>
          <w:rFonts w:ascii="Times New Roman" w:eastAsia="Times New Roman" w:hAnsi="Times New Roman"/>
          <w:bCs/>
          <w:sz w:val="20"/>
          <w:szCs w:val="20"/>
          <w:lang w:eastAsia="ru-RU"/>
        </w:rPr>
        <w:t xml:space="preserve"> - «ЦРМБ»</w:t>
      </w:r>
      <w:r>
        <w:rPr>
          <w:rFonts w:ascii="Times New Roman" w:eastAsia="Times New Roman" w:hAnsi="Times New Roman"/>
          <w:bCs/>
          <w:sz w:val="20"/>
          <w:szCs w:val="20"/>
          <w:lang w:eastAsia="ru-RU"/>
        </w:rPr>
        <w:t xml:space="preserve"> </w:t>
      </w:r>
    </w:p>
    <w:p w:rsidR="006C3702" w:rsidRDefault="001813D3" w:rsidP="006C3702">
      <w:pPr>
        <w:keepNext/>
        <w:overflowPunct w:val="0"/>
        <w:autoSpaceDE w:val="0"/>
        <w:autoSpaceDN w:val="0"/>
        <w:adjustRightInd w:val="0"/>
        <w:spacing w:after="0" w:line="240" w:lineRule="auto"/>
        <w:ind w:left="5670"/>
        <w:textAlignment w:val="baseline"/>
        <w:outlineLvl w:val="3"/>
        <w:rPr>
          <w:rFonts w:ascii="Times New Roman" w:eastAsia="Times New Roman" w:hAnsi="Times New Roman"/>
          <w:bCs/>
          <w:sz w:val="20"/>
          <w:szCs w:val="20"/>
          <w:lang w:eastAsia="ru-RU"/>
        </w:rPr>
      </w:pPr>
      <w:r w:rsidRPr="00731BC9">
        <w:rPr>
          <w:rFonts w:ascii="Times New Roman" w:eastAsia="Times New Roman" w:hAnsi="Times New Roman"/>
          <w:bCs/>
          <w:sz w:val="20"/>
          <w:szCs w:val="20"/>
          <w:lang w:eastAsia="ru-RU"/>
        </w:rPr>
        <w:t xml:space="preserve">от </w:t>
      </w:r>
      <w:r w:rsidR="009C3900">
        <w:rPr>
          <w:rFonts w:ascii="Times New Roman" w:eastAsia="Times New Roman" w:hAnsi="Times New Roman"/>
          <w:bCs/>
          <w:sz w:val="20"/>
          <w:szCs w:val="20"/>
          <w:lang w:eastAsia="ru-RU"/>
        </w:rPr>
        <w:t xml:space="preserve">    </w:t>
      </w:r>
      <w:r w:rsidRPr="00731BC9">
        <w:rPr>
          <w:rFonts w:ascii="Times New Roman" w:eastAsia="Times New Roman" w:hAnsi="Times New Roman"/>
          <w:bCs/>
          <w:sz w:val="20"/>
          <w:szCs w:val="20"/>
          <w:lang w:eastAsia="ru-RU"/>
        </w:rPr>
        <w:t>.</w:t>
      </w:r>
      <w:r w:rsidR="009C3900">
        <w:rPr>
          <w:rFonts w:ascii="Times New Roman" w:eastAsia="Times New Roman" w:hAnsi="Times New Roman"/>
          <w:bCs/>
          <w:sz w:val="20"/>
          <w:szCs w:val="20"/>
          <w:lang w:eastAsia="ru-RU"/>
        </w:rPr>
        <w:t>04</w:t>
      </w:r>
      <w:r w:rsidRPr="00731BC9">
        <w:rPr>
          <w:rFonts w:ascii="Times New Roman" w:eastAsia="Times New Roman" w:hAnsi="Times New Roman"/>
          <w:bCs/>
          <w:sz w:val="20"/>
          <w:szCs w:val="20"/>
          <w:lang w:eastAsia="ru-RU"/>
        </w:rPr>
        <w:t>.20</w:t>
      </w:r>
      <w:r w:rsidR="004E5FE4">
        <w:rPr>
          <w:rFonts w:ascii="Times New Roman" w:eastAsia="Times New Roman" w:hAnsi="Times New Roman"/>
          <w:bCs/>
          <w:sz w:val="20"/>
          <w:szCs w:val="20"/>
          <w:lang w:eastAsia="ru-RU"/>
        </w:rPr>
        <w:t>2</w:t>
      </w:r>
      <w:r w:rsidR="008173B4">
        <w:rPr>
          <w:rFonts w:ascii="Times New Roman" w:eastAsia="Times New Roman" w:hAnsi="Times New Roman"/>
          <w:bCs/>
          <w:sz w:val="20"/>
          <w:szCs w:val="20"/>
          <w:lang w:eastAsia="ru-RU"/>
        </w:rPr>
        <w:t>1</w:t>
      </w:r>
      <w:r w:rsidR="00F8386B">
        <w:rPr>
          <w:rFonts w:ascii="Times New Roman" w:eastAsia="Times New Roman" w:hAnsi="Times New Roman"/>
          <w:bCs/>
          <w:sz w:val="20"/>
          <w:szCs w:val="20"/>
          <w:lang w:eastAsia="ru-RU"/>
        </w:rPr>
        <w:t>г.</w:t>
      </w:r>
      <w:r w:rsidRPr="00731BC9">
        <w:rPr>
          <w:rFonts w:ascii="Times New Roman" w:eastAsia="Times New Roman" w:hAnsi="Times New Roman"/>
          <w:bCs/>
          <w:sz w:val="20"/>
          <w:szCs w:val="20"/>
          <w:lang w:eastAsia="ru-RU"/>
        </w:rPr>
        <w:t xml:space="preserve"> </w:t>
      </w:r>
      <w:r w:rsidR="00165177">
        <w:rPr>
          <w:rFonts w:ascii="Times New Roman" w:eastAsia="Times New Roman" w:hAnsi="Times New Roman"/>
          <w:bCs/>
          <w:sz w:val="20"/>
          <w:szCs w:val="20"/>
          <w:lang w:eastAsia="ru-RU"/>
        </w:rPr>
        <w:t xml:space="preserve"> </w:t>
      </w:r>
      <w:r w:rsidRPr="00731BC9">
        <w:rPr>
          <w:rFonts w:ascii="Times New Roman" w:eastAsia="Times New Roman" w:hAnsi="Times New Roman"/>
          <w:bCs/>
          <w:sz w:val="20"/>
          <w:szCs w:val="20"/>
          <w:lang w:eastAsia="ru-RU"/>
        </w:rPr>
        <w:t>№</w:t>
      </w:r>
      <w:r w:rsidR="00F8386B">
        <w:rPr>
          <w:rFonts w:ascii="Times New Roman" w:eastAsia="Times New Roman" w:hAnsi="Times New Roman"/>
          <w:bCs/>
          <w:sz w:val="20"/>
          <w:szCs w:val="20"/>
          <w:lang w:eastAsia="ru-RU"/>
        </w:rPr>
        <w:t xml:space="preserve"> </w:t>
      </w:r>
      <w:r w:rsidR="009C3900">
        <w:rPr>
          <w:rFonts w:ascii="Times New Roman" w:eastAsia="Times New Roman" w:hAnsi="Times New Roman"/>
          <w:bCs/>
          <w:sz w:val="20"/>
          <w:szCs w:val="20"/>
          <w:lang w:eastAsia="ru-RU"/>
        </w:rPr>
        <w:t xml:space="preserve"> </w:t>
      </w:r>
    </w:p>
    <w:p w:rsidR="00165177" w:rsidRDefault="00165177" w:rsidP="006C3702">
      <w:pPr>
        <w:keepNext/>
        <w:overflowPunct w:val="0"/>
        <w:autoSpaceDE w:val="0"/>
        <w:autoSpaceDN w:val="0"/>
        <w:adjustRightInd w:val="0"/>
        <w:spacing w:after="0" w:line="240" w:lineRule="auto"/>
        <w:ind w:left="5670"/>
        <w:textAlignment w:val="baseline"/>
        <w:outlineLvl w:val="3"/>
        <w:rPr>
          <w:rFonts w:ascii="Times New Roman" w:eastAsia="Times New Roman" w:hAnsi="Times New Roman"/>
          <w:b/>
          <w:sz w:val="24"/>
          <w:szCs w:val="20"/>
          <w:lang w:eastAsia="ru-RU"/>
        </w:rPr>
      </w:pPr>
    </w:p>
    <w:p w:rsidR="0012536A" w:rsidRPr="0012536A" w:rsidRDefault="0012536A" w:rsidP="0012536A">
      <w:pPr>
        <w:spacing w:after="0" w:line="240" w:lineRule="auto"/>
        <w:ind w:firstLine="539"/>
        <w:jc w:val="center"/>
        <w:rPr>
          <w:rFonts w:ascii="Times New Roman" w:eastAsia="Times New Roman" w:hAnsi="Times New Roman"/>
          <w:b/>
          <w:caps/>
          <w:sz w:val="24"/>
          <w:szCs w:val="24"/>
          <w:lang w:eastAsia="ru-RU"/>
        </w:rPr>
      </w:pPr>
    </w:p>
    <w:p w:rsidR="0012536A" w:rsidRPr="0012536A" w:rsidRDefault="0012536A" w:rsidP="0012536A">
      <w:pPr>
        <w:spacing w:after="0" w:line="240" w:lineRule="auto"/>
        <w:ind w:firstLine="539"/>
        <w:jc w:val="center"/>
        <w:rPr>
          <w:rFonts w:ascii="Times New Roman" w:eastAsia="Times New Roman" w:hAnsi="Times New Roman"/>
          <w:b/>
          <w:bCs/>
          <w:sz w:val="24"/>
          <w:szCs w:val="24"/>
          <w:lang w:eastAsia="ru-RU"/>
        </w:rPr>
      </w:pPr>
      <w:r w:rsidRPr="0012536A">
        <w:rPr>
          <w:rFonts w:ascii="Times New Roman" w:eastAsia="Times New Roman" w:hAnsi="Times New Roman"/>
          <w:b/>
          <w:bCs/>
          <w:sz w:val="24"/>
          <w:szCs w:val="24"/>
          <w:lang w:eastAsia="ru-RU"/>
        </w:rPr>
        <w:t xml:space="preserve">Перечень организаций, входящих в группу компаний «ЛСР», являющихся получателями средств/бенефициарами по счету </w:t>
      </w:r>
      <w:proofErr w:type="spellStart"/>
      <w:r w:rsidRPr="0012536A">
        <w:rPr>
          <w:rFonts w:ascii="Times New Roman" w:eastAsia="Times New Roman" w:hAnsi="Times New Roman"/>
          <w:b/>
          <w:bCs/>
          <w:sz w:val="24"/>
          <w:szCs w:val="24"/>
          <w:lang w:eastAsia="ru-RU"/>
        </w:rPr>
        <w:t>эскроу</w:t>
      </w:r>
      <w:proofErr w:type="spellEnd"/>
      <w:r w:rsidRPr="0012536A">
        <w:rPr>
          <w:rFonts w:ascii="Times New Roman" w:eastAsia="Times New Roman" w:hAnsi="Times New Roman"/>
          <w:b/>
          <w:bCs/>
          <w:sz w:val="24"/>
          <w:szCs w:val="24"/>
          <w:lang w:eastAsia="ru-RU"/>
        </w:rPr>
        <w:t>, в соответствии с п. 5.8 Тарифов комиссионного вознаграждения на услуги АО «Россельхозбанк» физическим лицам</w:t>
      </w:r>
    </w:p>
    <w:p w:rsidR="0012536A" w:rsidRPr="0012536A" w:rsidRDefault="0012536A" w:rsidP="0012536A">
      <w:pPr>
        <w:spacing w:after="120" w:line="240" w:lineRule="auto"/>
        <w:jc w:val="center"/>
        <w:rPr>
          <w:rFonts w:ascii="Times New Roman" w:eastAsia="Times New Roman" w:hAnsi="Times New Roman"/>
          <w:b/>
          <w:bCs/>
          <w:sz w:val="24"/>
          <w:szCs w:val="24"/>
          <w:lang w:eastAsia="ru-RU"/>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804"/>
        <w:gridCol w:w="2126"/>
      </w:tblGrid>
      <w:tr w:rsidR="0012536A" w:rsidRPr="0012536A" w:rsidTr="00030C70">
        <w:tc>
          <w:tcPr>
            <w:tcW w:w="567" w:type="dxa"/>
            <w:vAlign w:val="center"/>
          </w:tcPr>
          <w:p w:rsidR="0012536A" w:rsidRPr="0012536A" w:rsidRDefault="0012536A" w:rsidP="0012536A">
            <w:pPr>
              <w:spacing w:before="40" w:after="40" w:line="240" w:lineRule="auto"/>
              <w:jc w:val="center"/>
              <w:rPr>
                <w:rFonts w:ascii="Times New Roman" w:eastAsia="Times New Roman" w:hAnsi="Times New Roman"/>
                <w:b/>
                <w:iCs/>
                <w:lang w:eastAsia="ru-RU"/>
              </w:rPr>
            </w:pPr>
            <w:r w:rsidRPr="0012536A">
              <w:rPr>
                <w:rFonts w:ascii="Times New Roman" w:eastAsia="Times New Roman" w:hAnsi="Times New Roman"/>
                <w:b/>
                <w:iCs/>
                <w:lang w:eastAsia="ru-RU"/>
              </w:rPr>
              <w:t>№ п/п</w:t>
            </w:r>
          </w:p>
        </w:tc>
        <w:tc>
          <w:tcPr>
            <w:tcW w:w="6804" w:type="dxa"/>
            <w:vAlign w:val="center"/>
          </w:tcPr>
          <w:p w:rsidR="0012536A" w:rsidRPr="0012536A" w:rsidRDefault="0012536A" w:rsidP="0012536A">
            <w:pPr>
              <w:spacing w:before="40" w:after="40" w:line="240" w:lineRule="auto"/>
              <w:jc w:val="center"/>
              <w:rPr>
                <w:rFonts w:ascii="Times New Roman" w:eastAsia="Times New Roman" w:hAnsi="Times New Roman"/>
                <w:b/>
                <w:iCs/>
                <w:lang w:eastAsia="ru-RU"/>
              </w:rPr>
            </w:pPr>
            <w:r w:rsidRPr="0012536A">
              <w:rPr>
                <w:rFonts w:ascii="Times New Roman" w:eastAsia="Times New Roman" w:hAnsi="Times New Roman"/>
                <w:b/>
                <w:iCs/>
                <w:lang w:eastAsia="ru-RU"/>
              </w:rPr>
              <w:t>Наименование организации</w:t>
            </w:r>
          </w:p>
        </w:tc>
        <w:tc>
          <w:tcPr>
            <w:tcW w:w="2126" w:type="dxa"/>
            <w:vAlign w:val="center"/>
          </w:tcPr>
          <w:p w:rsidR="0012536A" w:rsidRPr="0012536A" w:rsidRDefault="0012536A" w:rsidP="0012536A">
            <w:pPr>
              <w:spacing w:before="40" w:after="40" w:line="240" w:lineRule="auto"/>
              <w:jc w:val="center"/>
              <w:rPr>
                <w:rFonts w:ascii="Times New Roman" w:eastAsia="Times New Roman" w:hAnsi="Times New Roman"/>
                <w:b/>
                <w:iCs/>
                <w:lang w:eastAsia="ru-RU"/>
              </w:rPr>
            </w:pPr>
            <w:r w:rsidRPr="0012536A">
              <w:rPr>
                <w:rFonts w:ascii="Times New Roman" w:eastAsia="Times New Roman" w:hAnsi="Times New Roman"/>
                <w:b/>
                <w:iCs/>
                <w:lang w:eastAsia="ru-RU"/>
              </w:rPr>
              <w:t>ИНН получателя</w:t>
            </w:r>
          </w:p>
        </w:tc>
      </w:tr>
      <w:tr w:rsidR="0012536A" w:rsidRPr="0012536A" w:rsidTr="00030C70">
        <w:tc>
          <w:tcPr>
            <w:tcW w:w="567" w:type="dxa"/>
            <w:vAlign w:val="center"/>
          </w:tcPr>
          <w:p w:rsidR="0012536A" w:rsidRPr="0012536A" w:rsidRDefault="0012536A" w:rsidP="0012536A">
            <w:pPr>
              <w:spacing w:before="120" w:after="12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1.</w:t>
            </w:r>
          </w:p>
        </w:tc>
        <w:tc>
          <w:tcPr>
            <w:tcW w:w="6804" w:type="dxa"/>
            <w:vAlign w:val="center"/>
          </w:tcPr>
          <w:p w:rsidR="0012536A" w:rsidRPr="0012536A" w:rsidRDefault="0012536A" w:rsidP="0012536A">
            <w:pPr>
              <w:spacing w:before="120" w:after="120" w:line="240" w:lineRule="auto"/>
              <w:rPr>
                <w:rFonts w:ascii="Times New Roman" w:eastAsia="Times New Roman" w:hAnsi="Times New Roman"/>
                <w:lang w:eastAsia="ru-RU"/>
              </w:rPr>
            </w:pPr>
            <w:r w:rsidRPr="0012536A">
              <w:rPr>
                <w:rFonts w:ascii="Times New Roman" w:eastAsia="Times New Roman" w:hAnsi="Times New Roman"/>
                <w:lang w:eastAsia="ru-RU"/>
              </w:rPr>
              <w:t>ООО «Ленинградка 58»</w:t>
            </w:r>
          </w:p>
        </w:tc>
        <w:tc>
          <w:tcPr>
            <w:tcW w:w="2126" w:type="dxa"/>
            <w:vAlign w:val="center"/>
          </w:tcPr>
          <w:p w:rsidR="0012536A" w:rsidRPr="0012536A" w:rsidRDefault="0012536A" w:rsidP="0012536A">
            <w:pPr>
              <w:spacing w:after="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5035026538</w:t>
            </w:r>
          </w:p>
        </w:tc>
      </w:tr>
      <w:tr w:rsidR="0012536A" w:rsidRPr="0012536A" w:rsidTr="00030C70">
        <w:tc>
          <w:tcPr>
            <w:tcW w:w="567" w:type="dxa"/>
            <w:vAlign w:val="center"/>
          </w:tcPr>
          <w:p w:rsidR="0012536A" w:rsidRPr="0012536A" w:rsidRDefault="0012536A" w:rsidP="0012536A">
            <w:pPr>
              <w:spacing w:before="120" w:after="12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2.</w:t>
            </w:r>
          </w:p>
        </w:tc>
        <w:tc>
          <w:tcPr>
            <w:tcW w:w="6804" w:type="dxa"/>
            <w:vAlign w:val="center"/>
          </w:tcPr>
          <w:p w:rsidR="0012536A" w:rsidRPr="0012536A" w:rsidRDefault="0012536A" w:rsidP="0012536A">
            <w:pPr>
              <w:spacing w:before="120" w:after="120" w:line="240" w:lineRule="auto"/>
              <w:rPr>
                <w:rFonts w:ascii="Times New Roman" w:eastAsia="Times New Roman" w:hAnsi="Times New Roman"/>
                <w:lang w:eastAsia="ru-RU"/>
              </w:rPr>
            </w:pPr>
            <w:r w:rsidRPr="0012536A">
              <w:rPr>
                <w:rFonts w:ascii="Times New Roman" w:eastAsia="Times New Roman" w:hAnsi="Times New Roman"/>
                <w:lang w:eastAsia="ru-RU"/>
              </w:rPr>
              <w:t>АО «ЛСР. Недвижимость-М»</w:t>
            </w:r>
          </w:p>
        </w:tc>
        <w:tc>
          <w:tcPr>
            <w:tcW w:w="2126" w:type="dxa"/>
            <w:vAlign w:val="center"/>
          </w:tcPr>
          <w:p w:rsidR="0012536A" w:rsidRPr="0012536A" w:rsidRDefault="0012536A" w:rsidP="0012536A">
            <w:pPr>
              <w:spacing w:after="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7709346940</w:t>
            </w:r>
          </w:p>
        </w:tc>
      </w:tr>
      <w:tr w:rsidR="0012536A" w:rsidRPr="0012536A" w:rsidTr="00030C70">
        <w:tc>
          <w:tcPr>
            <w:tcW w:w="567" w:type="dxa"/>
            <w:vAlign w:val="center"/>
          </w:tcPr>
          <w:p w:rsidR="0012536A" w:rsidRPr="0012536A" w:rsidRDefault="0012536A" w:rsidP="0012536A">
            <w:pPr>
              <w:spacing w:before="120" w:after="120" w:line="240" w:lineRule="auto"/>
              <w:jc w:val="center"/>
              <w:rPr>
                <w:rFonts w:ascii="Times New Roman" w:eastAsia="Times New Roman" w:hAnsi="Times New Roman"/>
                <w:lang w:eastAsia="ru-RU"/>
              </w:rPr>
            </w:pPr>
            <w:r w:rsidRPr="0012536A">
              <w:rPr>
                <w:rFonts w:ascii="Times New Roman" w:eastAsia="Times New Roman" w:hAnsi="Times New Roman"/>
                <w:lang w:val="en-US" w:eastAsia="ru-RU"/>
              </w:rPr>
              <w:t>3</w:t>
            </w:r>
            <w:r w:rsidRPr="0012536A">
              <w:rPr>
                <w:rFonts w:ascii="Times New Roman" w:eastAsia="Times New Roman" w:hAnsi="Times New Roman"/>
                <w:lang w:eastAsia="ru-RU"/>
              </w:rPr>
              <w:t>.</w:t>
            </w:r>
          </w:p>
        </w:tc>
        <w:tc>
          <w:tcPr>
            <w:tcW w:w="6804" w:type="dxa"/>
            <w:vAlign w:val="center"/>
          </w:tcPr>
          <w:p w:rsidR="0012536A" w:rsidRPr="0012536A" w:rsidRDefault="0012536A" w:rsidP="0012536A">
            <w:pPr>
              <w:autoSpaceDE w:val="0"/>
              <w:autoSpaceDN w:val="0"/>
              <w:adjustRightInd w:val="0"/>
              <w:spacing w:after="0" w:line="240" w:lineRule="auto"/>
              <w:rPr>
                <w:rFonts w:ascii="Times New Roman" w:eastAsia="Times New Roman" w:hAnsi="Times New Roman"/>
                <w:lang w:eastAsia="ru-RU"/>
              </w:rPr>
            </w:pPr>
            <w:r w:rsidRPr="0012536A">
              <w:rPr>
                <w:rFonts w:ascii="Times New Roman" w:eastAsia="Times New Roman" w:hAnsi="Times New Roman"/>
                <w:lang w:eastAsia="ru-RU"/>
              </w:rPr>
              <w:t>ООО «ЛСР. Объект-М»</w:t>
            </w:r>
          </w:p>
        </w:tc>
        <w:tc>
          <w:tcPr>
            <w:tcW w:w="2126" w:type="dxa"/>
            <w:vAlign w:val="center"/>
          </w:tcPr>
          <w:p w:rsidR="0012536A" w:rsidRPr="0012536A" w:rsidRDefault="0012536A" w:rsidP="0012536A">
            <w:pPr>
              <w:spacing w:after="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7725549175</w:t>
            </w:r>
          </w:p>
        </w:tc>
      </w:tr>
      <w:tr w:rsidR="0012536A" w:rsidRPr="0012536A" w:rsidTr="00030C70">
        <w:tc>
          <w:tcPr>
            <w:tcW w:w="567" w:type="dxa"/>
            <w:vAlign w:val="center"/>
          </w:tcPr>
          <w:p w:rsidR="0012536A" w:rsidRPr="0012536A" w:rsidRDefault="0012536A" w:rsidP="0012536A">
            <w:pPr>
              <w:spacing w:before="120" w:after="12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4.</w:t>
            </w:r>
          </w:p>
        </w:tc>
        <w:tc>
          <w:tcPr>
            <w:tcW w:w="6804" w:type="dxa"/>
            <w:vAlign w:val="center"/>
          </w:tcPr>
          <w:p w:rsidR="0012536A" w:rsidRPr="0012536A" w:rsidRDefault="0012536A" w:rsidP="0012536A">
            <w:pPr>
              <w:autoSpaceDE w:val="0"/>
              <w:autoSpaceDN w:val="0"/>
              <w:adjustRightInd w:val="0"/>
              <w:spacing w:after="0" w:line="240" w:lineRule="auto"/>
              <w:rPr>
                <w:rFonts w:ascii="Times New Roman" w:eastAsia="Times New Roman" w:hAnsi="Times New Roman"/>
                <w:lang w:eastAsia="ru-RU"/>
              </w:rPr>
            </w:pPr>
            <w:r w:rsidRPr="0012536A">
              <w:rPr>
                <w:rFonts w:ascii="Times New Roman" w:eastAsia="Times New Roman" w:hAnsi="Times New Roman"/>
                <w:lang w:eastAsia="ru-RU"/>
              </w:rPr>
              <w:t>ООО «Специализированный застройщик «ЛСР. Развитие»</w:t>
            </w:r>
          </w:p>
        </w:tc>
        <w:tc>
          <w:tcPr>
            <w:tcW w:w="2126" w:type="dxa"/>
            <w:vAlign w:val="center"/>
          </w:tcPr>
          <w:p w:rsidR="0012536A" w:rsidRPr="0012536A" w:rsidRDefault="0012536A" w:rsidP="0012536A">
            <w:pPr>
              <w:spacing w:after="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9725020924</w:t>
            </w:r>
          </w:p>
        </w:tc>
      </w:tr>
      <w:tr w:rsidR="0012536A" w:rsidRPr="0012536A" w:rsidTr="00030C70">
        <w:tc>
          <w:tcPr>
            <w:tcW w:w="567" w:type="dxa"/>
            <w:vAlign w:val="center"/>
          </w:tcPr>
          <w:p w:rsidR="0012536A" w:rsidRPr="0012536A" w:rsidRDefault="0012536A" w:rsidP="0012536A">
            <w:pPr>
              <w:spacing w:before="120" w:after="12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5.</w:t>
            </w:r>
          </w:p>
        </w:tc>
        <w:tc>
          <w:tcPr>
            <w:tcW w:w="6804" w:type="dxa"/>
            <w:vAlign w:val="center"/>
          </w:tcPr>
          <w:p w:rsidR="0012536A" w:rsidRPr="0012536A" w:rsidRDefault="0012536A" w:rsidP="0012536A">
            <w:pPr>
              <w:autoSpaceDE w:val="0"/>
              <w:autoSpaceDN w:val="0"/>
              <w:adjustRightInd w:val="0"/>
              <w:spacing w:after="0" w:line="240" w:lineRule="auto"/>
              <w:rPr>
                <w:rFonts w:ascii="Times New Roman" w:eastAsia="Times New Roman" w:hAnsi="Times New Roman"/>
                <w:lang w:val="en-US" w:eastAsia="ru-RU"/>
              </w:rPr>
            </w:pPr>
            <w:r w:rsidRPr="0012536A">
              <w:rPr>
                <w:rFonts w:ascii="Times New Roman" w:eastAsia="Times New Roman" w:hAnsi="Times New Roman"/>
                <w:lang w:eastAsia="ru-RU"/>
              </w:rPr>
              <w:t>ООО «Великан-</w:t>
            </w:r>
            <w:r w:rsidRPr="0012536A">
              <w:rPr>
                <w:rFonts w:ascii="Times New Roman" w:eastAsia="Times New Roman" w:hAnsi="Times New Roman"/>
                <w:lang w:val="en-US" w:eastAsia="ru-RU"/>
              </w:rPr>
              <w:t>XXI</w:t>
            </w:r>
            <w:r w:rsidRPr="0012536A">
              <w:rPr>
                <w:rFonts w:ascii="Times New Roman" w:eastAsia="Times New Roman" w:hAnsi="Times New Roman"/>
                <w:lang w:eastAsia="ru-RU"/>
              </w:rPr>
              <w:t xml:space="preserve"> век»</w:t>
            </w:r>
          </w:p>
        </w:tc>
        <w:tc>
          <w:tcPr>
            <w:tcW w:w="2126" w:type="dxa"/>
            <w:vAlign w:val="center"/>
          </w:tcPr>
          <w:p w:rsidR="0012536A" w:rsidRPr="0012536A" w:rsidRDefault="0012536A" w:rsidP="0012536A">
            <w:pPr>
              <w:spacing w:after="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7725131067</w:t>
            </w:r>
          </w:p>
        </w:tc>
      </w:tr>
      <w:tr w:rsidR="0012536A" w:rsidRPr="0012536A" w:rsidTr="00030C70">
        <w:tc>
          <w:tcPr>
            <w:tcW w:w="567" w:type="dxa"/>
            <w:vAlign w:val="center"/>
          </w:tcPr>
          <w:p w:rsidR="0012536A" w:rsidRPr="0012536A" w:rsidRDefault="0012536A" w:rsidP="0012536A">
            <w:pPr>
              <w:spacing w:before="120" w:after="12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6.</w:t>
            </w:r>
          </w:p>
        </w:tc>
        <w:tc>
          <w:tcPr>
            <w:tcW w:w="6804" w:type="dxa"/>
            <w:vAlign w:val="center"/>
          </w:tcPr>
          <w:p w:rsidR="0012536A" w:rsidRPr="0012536A" w:rsidRDefault="0012536A" w:rsidP="0012536A">
            <w:pPr>
              <w:autoSpaceDE w:val="0"/>
              <w:autoSpaceDN w:val="0"/>
              <w:adjustRightInd w:val="0"/>
              <w:spacing w:after="0" w:line="240" w:lineRule="auto"/>
              <w:rPr>
                <w:rFonts w:ascii="Times New Roman" w:eastAsia="Times New Roman" w:hAnsi="Times New Roman"/>
                <w:lang w:eastAsia="ru-RU"/>
              </w:rPr>
            </w:pPr>
            <w:r w:rsidRPr="0012536A">
              <w:rPr>
                <w:rFonts w:ascii="Times New Roman" w:eastAsia="Times New Roman" w:hAnsi="Times New Roman"/>
                <w:lang w:eastAsia="ru-RU"/>
              </w:rPr>
              <w:t>ООО «ЛСР. Недвижимость-СЗ»</w:t>
            </w:r>
          </w:p>
        </w:tc>
        <w:tc>
          <w:tcPr>
            <w:tcW w:w="2126" w:type="dxa"/>
            <w:vAlign w:val="center"/>
          </w:tcPr>
          <w:p w:rsidR="0012536A" w:rsidRPr="0012536A" w:rsidRDefault="0012536A" w:rsidP="0012536A">
            <w:pPr>
              <w:spacing w:after="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7826090547</w:t>
            </w:r>
          </w:p>
        </w:tc>
      </w:tr>
      <w:tr w:rsidR="0012536A" w:rsidRPr="0012536A" w:rsidTr="00030C70">
        <w:tc>
          <w:tcPr>
            <w:tcW w:w="567" w:type="dxa"/>
            <w:vAlign w:val="center"/>
          </w:tcPr>
          <w:p w:rsidR="0012536A" w:rsidRPr="0012536A" w:rsidRDefault="0012536A" w:rsidP="0012536A">
            <w:pPr>
              <w:spacing w:before="120" w:after="12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7.</w:t>
            </w:r>
          </w:p>
        </w:tc>
        <w:tc>
          <w:tcPr>
            <w:tcW w:w="6804" w:type="dxa"/>
            <w:vAlign w:val="center"/>
          </w:tcPr>
          <w:p w:rsidR="0012536A" w:rsidRPr="0012536A" w:rsidRDefault="0012536A" w:rsidP="0012536A">
            <w:pPr>
              <w:autoSpaceDE w:val="0"/>
              <w:autoSpaceDN w:val="0"/>
              <w:adjustRightInd w:val="0"/>
              <w:spacing w:after="0" w:line="240" w:lineRule="auto"/>
              <w:rPr>
                <w:rFonts w:ascii="Times New Roman" w:eastAsia="Times New Roman" w:hAnsi="Times New Roman"/>
                <w:lang w:eastAsia="ru-RU"/>
              </w:rPr>
            </w:pPr>
            <w:r w:rsidRPr="0012536A">
              <w:rPr>
                <w:rFonts w:ascii="Times New Roman" w:eastAsia="Times New Roman" w:hAnsi="Times New Roman"/>
                <w:lang w:eastAsia="ru-RU"/>
              </w:rPr>
              <w:t>АО «СКВ СПБ»</w:t>
            </w:r>
          </w:p>
        </w:tc>
        <w:tc>
          <w:tcPr>
            <w:tcW w:w="2126" w:type="dxa"/>
            <w:vAlign w:val="center"/>
          </w:tcPr>
          <w:p w:rsidR="0012536A" w:rsidRPr="0012536A" w:rsidRDefault="0012536A" w:rsidP="0012536A">
            <w:pPr>
              <w:spacing w:after="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7803048130</w:t>
            </w:r>
          </w:p>
        </w:tc>
      </w:tr>
      <w:tr w:rsidR="0012536A" w:rsidRPr="0012536A" w:rsidTr="00030C70">
        <w:tc>
          <w:tcPr>
            <w:tcW w:w="567" w:type="dxa"/>
            <w:vAlign w:val="center"/>
          </w:tcPr>
          <w:p w:rsidR="0012536A" w:rsidRPr="0012536A" w:rsidRDefault="0012536A" w:rsidP="0012536A">
            <w:pPr>
              <w:spacing w:before="120" w:after="12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8.</w:t>
            </w:r>
          </w:p>
        </w:tc>
        <w:tc>
          <w:tcPr>
            <w:tcW w:w="6804" w:type="dxa"/>
            <w:vAlign w:val="center"/>
          </w:tcPr>
          <w:p w:rsidR="0012536A" w:rsidRPr="0012536A" w:rsidRDefault="0012536A" w:rsidP="0012536A">
            <w:pPr>
              <w:autoSpaceDE w:val="0"/>
              <w:autoSpaceDN w:val="0"/>
              <w:adjustRightInd w:val="0"/>
              <w:spacing w:after="0" w:line="240" w:lineRule="auto"/>
              <w:rPr>
                <w:rFonts w:ascii="Times New Roman" w:eastAsia="Times New Roman" w:hAnsi="Times New Roman"/>
                <w:lang w:eastAsia="ru-RU"/>
              </w:rPr>
            </w:pPr>
            <w:r w:rsidRPr="0012536A">
              <w:rPr>
                <w:rFonts w:ascii="Times New Roman" w:eastAsia="Times New Roman" w:hAnsi="Times New Roman"/>
                <w:lang w:eastAsia="ru-RU"/>
              </w:rPr>
              <w:t>ООО «Специализированный застройщик «ЛСР»</w:t>
            </w:r>
          </w:p>
        </w:tc>
        <w:tc>
          <w:tcPr>
            <w:tcW w:w="2126" w:type="dxa"/>
            <w:vAlign w:val="center"/>
          </w:tcPr>
          <w:p w:rsidR="0012536A" w:rsidRPr="0012536A" w:rsidRDefault="0012536A" w:rsidP="0012536A">
            <w:pPr>
              <w:spacing w:after="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7838092161</w:t>
            </w:r>
          </w:p>
        </w:tc>
      </w:tr>
      <w:tr w:rsidR="0012536A" w:rsidRPr="0012536A" w:rsidTr="00030C70">
        <w:tc>
          <w:tcPr>
            <w:tcW w:w="567" w:type="dxa"/>
            <w:vAlign w:val="center"/>
          </w:tcPr>
          <w:p w:rsidR="0012536A" w:rsidRPr="0012536A" w:rsidRDefault="0012536A" w:rsidP="0012536A">
            <w:pPr>
              <w:spacing w:before="120" w:after="12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9.</w:t>
            </w:r>
          </w:p>
        </w:tc>
        <w:tc>
          <w:tcPr>
            <w:tcW w:w="6804" w:type="dxa"/>
            <w:vAlign w:val="center"/>
          </w:tcPr>
          <w:p w:rsidR="0012536A" w:rsidRPr="0012536A" w:rsidRDefault="0012536A" w:rsidP="0012536A">
            <w:pPr>
              <w:autoSpaceDE w:val="0"/>
              <w:autoSpaceDN w:val="0"/>
              <w:adjustRightInd w:val="0"/>
              <w:spacing w:after="0" w:line="240" w:lineRule="auto"/>
              <w:rPr>
                <w:rFonts w:ascii="Times New Roman" w:eastAsia="Times New Roman" w:hAnsi="Times New Roman"/>
                <w:lang w:eastAsia="ru-RU"/>
              </w:rPr>
            </w:pPr>
            <w:r w:rsidRPr="0012536A">
              <w:rPr>
                <w:rFonts w:ascii="Times New Roman" w:eastAsia="Times New Roman" w:hAnsi="Times New Roman"/>
                <w:lang w:eastAsia="ru-RU"/>
              </w:rPr>
              <w:t>АО «Специализированный застройщик «ЛСР. Недвижимость-Урал»</w:t>
            </w:r>
          </w:p>
        </w:tc>
        <w:tc>
          <w:tcPr>
            <w:tcW w:w="2126" w:type="dxa"/>
            <w:vAlign w:val="center"/>
          </w:tcPr>
          <w:p w:rsidR="0012536A" w:rsidRPr="0012536A" w:rsidRDefault="0012536A" w:rsidP="0012536A">
            <w:pPr>
              <w:spacing w:after="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6672142550</w:t>
            </w:r>
          </w:p>
        </w:tc>
      </w:tr>
      <w:tr w:rsidR="0012536A" w:rsidRPr="0012536A" w:rsidTr="00030C70">
        <w:tc>
          <w:tcPr>
            <w:tcW w:w="567" w:type="dxa"/>
            <w:vAlign w:val="center"/>
          </w:tcPr>
          <w:p w:rsidR="0012536A" w:rsidRPr="0012536A" w:rsidRDefault="0012536A" w:rsidP="0012536A">
            <w:pPr>
              <w:spacing w:before="120" w:after="12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10.</w:t>
            </w:r>
          </w:p>
        </w:tc>
        <w:tc>
          <w:tcPr>
            <w:tcW w:w="6804" w:type="dxa"/>
            <w:vAlign w:val="center"/>
          </w:tcPr>
          <w:p w:rsidR="0012536A" w:rsidRPr="0012536A" w:rsidRDefault="0012536A" w:rsidP="0012536A">
            <w:pPr>
              <w:autoSpaceDE w:val="0"/>
              <w:autoSpaceDN w:val="0"/>
              <w:adjustRightInd w:val="0"/>
              <w:spacing w:after="0" w:line="240" w:lineRule="auto"/>
              <w:rPr>
                <w:rFonts w:ascii="Times New Roman" w:eastAsia="Times New Roman" w:hAnsi="Times New Roman"/>
                <w:lang w:eastAsia="ru-RU"/>
              </w:rPr>
            </w:pPr>
            <w:r w:rsidRPr="0012536A">
              <w:rPr>
                <w:rFonts w:ascii="Times New Roman" w:eastAsia="Times New Roman" w:hAnsi="Times New Roman"/>
                <w:lang w:eastAsia="ru-RU"/>
              </w:rPr>
              <w:t>ООО «Специализированный застройщик «ЛСР. Урал»</w:t>
            </w:r>
          </w:p>
        </w:tc>
        <w:tc>
          <w:tcPr>
            <w:tcW w:w="2126" w:type="dxa"/>
            <w:vAlign w:val="center"/>
          </w:tcPr>
          <w:p w:rsidR="0012536A" w:rsidRPr="0012536A" w:rsidRDefault="0012536A" w:rsidP="0012536A">
            <w:pPr>
              <w:spacing w:after="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6670487285</w:t>
            </w:r>
          </w:p>
        </w:tc>
      </w:tr>
      <w:tr w:rsidR="0012536A" w:rsidRPr="0012536A" w:rsidTr="00030C70">
        <w:tc>
          <w:tcPr>
            <w:tcW w:w="567" w:type="dxa"/>
            <w:tcBorders>
              <w:top w:val="single" w:sz="4" w:space="0" w:color="auto"/>
              <w:left w:val="single" w:sz="4" w:space="0" w:color="auto"/>
              <w:bottom w:val="single" w:sz="4" w:space="0" w:color="auto"/>
              <w:right w:val="single" w:sz="4" w:space="0" w:color="auto"/>
            </w:tcBorders>
            <w:vAlign w:val="center"/>
          </w:tcPr>
          <w:p w:rsidR="0012536A" w:rsidRPr="0012536A" w:rsidRDefault="0012536A" w:rsidP="0012536A">
            <w:pPr>
              <w:spacing w:before="120" w:after="12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11.</w:t>
            </w:r>
          </w:p>
        </w:tc>
        <w:tc>
          <w:tcPr>
            <w:tcW w:w="6804" w:type="dxa"/>
            <w:tcBorders>
              <w:top w:val="single" w:sz="4" w:space="0" w:color="auto"/>
              <w:left w:val="single" w:sz="4" w:space="0" w:color="auto"/>
              <w:bottom w:val="single" w:sz="4" w:space="0" w:color="auto"/>
              <w:right w:val="single" w:sz="4" w:space="0" w:color="auto"/>
            </w:tcBorders>
            <w:vAlign w:val="center"/>
          </w:tcPr>
          <w:p w:rsidR="0012536A" w:rsidRPr="0012536A" w:rsidRDefault="0012536A" w:rsidP="0012536A">
            <w:pPr>
              <w:autoSpaceDE w:val="0"/>
              <w:autoSpaceDN w:val="0"/>
              <w:adjustRightInd w:val="0"/>
              <w:spacing w:after="0" w:line="240" w:lineRule="auto"/>
              <w:rPr>
                <w:rFonts w:ascii="Times New Roman" w:eastAsia="Times New Roman" w:hAnsi="Times New Roman"/>
                <w:lang w:eastAsia="ru-RU"/>
              </w:rPr>
            </w:pPr>
            <w:r w:rsidRPr="0012536A">
              <w:rPr>
                <w:rFonts w:ascii="Times New Roman" w:eastAsia="Times New Roman" w:hAnsi="Times New Roman"/>
                <w:lang w:eastAsia="ru-RU"/>
              </w:rPr>
              <w:t>ООО «Специализированный застройщик «ЛСР. Ключи»</w:t>
            </w:r>
          </w:p>
        </w:tc>
        <w:tc>
          <w:tcPr>
            <w:tcW w:w="2126" w:type="dxa"/>
            <w:tcBorders>
              <w:top w:val="single" w:sz="4" w:space="0" w:color="auto"/>
              <w:left w:val="single" w:sz="4" w:space="0" w:color="auto"/>
              <w:bottom w:val="single" w:sz="4" w:space="0" w:color="auto"/>
              <w:right w:val="single" w:sz="4" w:space="0" w:color="auto"/>
            </w:tcBorders>
            <w:vAlign w:val="center"/>
          </w:tcPr>
          <w:p w:rsidR="0012536A" w:rsidRPr="0012536A" w:rsidRDefault="0012536A" w:rsidP="0012536A">
            <w:pPr>
              <w:spacing w:after="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6670494980</w:t>
            </w:r>
          </w:p>
        </w:tc>
      </w:tr>
      <w:tr w:rsidR="0012536A" w:rsidRPr="0012536A" w:rsidTr="00030C70">
        <w:tc>
          <w:tcPr>
            <w:tcW w:w="567" w:type="dxa"/>
            <w:tcBorders>
              <w:top w:val="single" w:sz="4" w:space="0" w:color="auto"/>
              <w:left w:val="single" w:sz="4" w:space="0" w:color="auto"/>
              <w:bottom w:val="single" w:sz="4" w:space="0" w:color="auto"/>
              <w:right w:val="single" w:sz="4" w:space="0" w:color="auto"/>
            </w:tcBorders>
            <w:vAlign w:val="center"/>
          </w:tcPr>
          <w:p w:rsidR="0012536A" w:rsidRPr="0012536A" w:rsidRDefault="0012536A" w:rsidP="0012536A">
            <w:pPr>
              <w:spacing w:before="120" w:after="12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12.</w:t>
            </w:r>
          </w:p>
        </w:tc>
        <w:tc>
          <w:tcPr>
            <w:tcW w:w="6804" w:type="dxa"/>
            <w:tcBorders>
              <w:top w:val="single" w:sz="4" w:space="0" w:color="auto"/>
              <w:left w:val="single" w:sz="4" w:space="0" w:color="auto"/>
              <w:bottom w:val="single" w:sz="4" w:space="0" w:color="auto"/>
              <w:right w:val="single" w:sz="4" w:space="0" w:color="auto"/>
            </w:tcBorders>
            <w:vAlign w:val="center"/>
          </w:tcPr>
          <w:p w:rsidR="0012536A" w:rsidRPr="0012536A" w:rsidRDefault="0012536A" w:rsidP="0012536A">
            <w:pPr>
              <w:autoSpaceDE w:val="0"/>
              <w:autoSpaceDN w:val="0"/>
              <w:adjustRightInd w:val="0"/>
              <w:spacing w:after="0" w:line="240" w:lineRule="auto"/>
              <w:rPr>
                <w:rFonts w:ascii="Times New Roman" w:eastAsia="Times New Roman" w:hAnsi="Times New Roman"/>
                <w:lang w:eastAsia="ru-RU"/>
              </w:rPr>
            </w:pPr>
            <w:r w:rsidRPr="0012536A">
              <w:rPr>
                <w:rFonts w:ascii="Times New Roman" w:eastAsia="Times New Roman" w:hAnsi="Times New Roman"/>
                <w:lang w:eastAsia="ru-RU"/>
              </w:rPr>
              <w:t>ООО «Специализированный застройщик «ЛСР. ЛО»</w:t>
            </w:r>
          </w:p>
        </w:tc>
        <w:tc>
          <w:tcPr>
            <w:tcW w:w="2126" w:type="dxa"/>
            <w:tcBorders>
              <w:top w:val="single" w:sz="4" w:space="0" w:color="auto"/>
              <w:left w:val="single" w:sz="4" w:space="0" w:color="auto"/>
              <w:bottom w:val="single" w:sz="4" w:space="0" w:color="auto"/>
              <w:right w:val="single" w:sz="4" w:space="0" w:color="auto"/>
            </w:tcBorders>
            <w:vAlign w:val="center"/>
          </w:tcPr>
          <w:p w:rsidR="0012536A" w:rsidRPr="0012536A" w:rsidRDefault="0012536A" w:rsidP="0012536A">
            <w:pPr>
              <w:spacing w:after="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4703175682</w:t>
            </w:r>
          </w:p>
        </w:tc>
      </w:tr>
      <w:tr w:rsidR="0012536A" w:rsidRPr="0012536A" w:rsidTr="00030C70">
        <w:tc>
          <w:tcPr>
            <w:tcW w:w="567" w:type="dxa"/>
            <w:tcBorders>
              <w:top w:val="single" w:sz="4" w:space="0" w:color="auto"/>
              <w:left w:val="single" w:sz="4" w:space="0" w:color="auto"/>
              <w:bottom w:val="single" w:sz="4" w:space="0" w:color="auto"/>
              <w:right w:val="single" w:sz="4" w:space="0" w:color="auto"/>
            </w:tcBorders>
            <w:vAlign w:val="center"/>
          </w:tcPr>
          <w:p w:rsidR="0012536A" w:rsidRPr="0012536A" w:rsidRDefault="0012536A" w:rsidP="0012536A">
            <w:pPr>
              <w:spacing w:before="120" w:after="12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13.</w:t>
            </w:r>
          </w:p>
        </w:tc>
        <w:tc>
          <w:tcPr>
            <w:tcW w:w="6804" w:type="dxa"/>
            <w:tcBorders>
              <w:top w:val="single" w:sz="4" w:space="0" w:color="auto"/>
              <w:left w:val="single" w:sz="4" w:space="0" w:color="auto"/>
              <w:bottom w:val="single" w:sz="4" w:space="0" w:color="auto"/>
              <w:right w:val="single" w:sz="4" w:space="0" w:color="auto"/>
            </w:tcBorders>
            <w:vAlign w:val="center"/>
          </w:tcPr>
          <w:p w:rsidR="0012536A" w:rsidRPr="0012536A" w:rsidRDefault="0012536A" w:rsidP="0012536A">
            <w:pPr>
              <w:autoSpaceDE w:val="0"/>
              <w:autoSpaceDN w:val="0"/>
              <w:adjustRightInd w:val="0"/>
              <w:spacing w:after="0" w:line="240" w:lineRule="auto"/>
              <w:rPr>
                <w:rFonts w:ascii="Times New Roman" w:eastAsia="Times New Roman" w:hAnsi="Times New Roman"/>
                <w:lang w:eastAsia="ru-RU"/>
              </w:rPr>
            </w:pPr>
            <w:r w:rsidRPr="0012536A">
              <w:rPr>
                <w:rFonts w:ascii="Times New Roman" w:eastAsia="Times New Roman" w:hAnsi="Times New Roman"/>
                <w:lang w:eastAsia="ru-RU"/>
              </w:rPr>
              <w:t>ООО «Специализированный застройщик «ЛСР. Лучи»</w:t>
            </w:r>
          </w:p>
        </w:tc>
        <w:tc>
          <w:tcPr>
            <w:tcW w:w="2126" w:type="dxa"/>
            <w:tcBorders>
              <w:top w:val="single" w:sz="4" w:space="0" w:color="auto"/>
              <w:left w:val="single" w:sz="4" w:space="0" w:color="auto"/>
              <w:bottom w:val="single" w:sz="4" w:space="0" w:color="auto"/>
              <w:right w:val="single" w:sz="4" w:space="0" w:color="auto"/>
            </w:tcBorders>
            <w:vAlign w:val="center"/>
          </w:tcPr>
          <w:p w:rsidR="0012536A" w:rsidRPr="0012536A" w:rsidRDefault="0012536A" w:rsidP="0012536A">
            <w:pPr>
              <w:spacing w:after="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9725020931</w:t>
            </w:r>
          </w:p>
        </w:tc>
      </w:tr>
      <w:tr w:rsidR="0012536A" w:rsidRPr="0012536A" w:rsidTr="00030C70">
        <w:tc>
          <w:tcPr>
            <w:tcW w:w="567" w:type="dxa"/>
            <w:tcBorders>
              <w:top w:val="single" w:sz="4" w:space="0" w:color="auto"/>
              <w:left w:val="single" w:sz="4" w:space="0" w:color="auto"/>
              <w:bottom w:val="single" w:sz="4" w:space="0" w:color="auto"/>
              <w:right w:val="single" w:sz="4" w:space="0" w:color="auto"/>
            </w:tcBorders>
            <w:vAlign w:val="center"/>
          </w:tcPr>
          <w:p w:rsidR="0012536A" w:rsidRPr="0012536A" w:rsidRDefault="0012536A" w:rsidP="0012536A">
            <w:pPr>
              <w:spacing w:before="120" w:after="12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14.</w:t>
            </w:r>
          </w:p>
        </w:tc>
        <w:tc>
          <w:tcPr>
            <w:tcW w:w="6804" w:type="dxa"/>
            <w:tcBorders>
              <w:top w:val="single" w:sz="4" w:space="0" w:color="auto"/>
              <w:left w:val="single" w:sz="4" w:space="0" w:color="auto"/>
              <w:bottom w:val="single" w:sz="4" w:space="0" w:color="auto"/>
              <w:right w:val="single" w:sz="4" w:space="0" w:color="auto"/>
            </w:tcBorders>
            <w:vAlign w:val="center"/>
          </w:tcPr>
          <w:p w:rsidR="0012536A" w:rsidRPr="0012536A" w:rsidRDefault="0012536A" w:rsidP="0012536A">
            <w:pPr>
              <w:autoSpaceDE w:val="0"/>
              <w:autoSpaceDN w:val="0"/>
              <w:adjustRightInd w:val="0"/>
              <w:spacing w:after="0" w:line="240" w:lineRule="auto"/>
              <w:rPr>
                <w:rFonts w:ascii="Times New Roman" w:eastAsia="Times New Roman" w:hAnsi="Times New Roman"/>
                <w:lang w:eastAsia="ru-RU"/>
              </w:rPr>
            </w:pPr>
            <w:r w:rsidRPr="0012536A">
              <w:rPr>
                <w:rFonts w:ascii="Times New Roman" w:eastAsia="Times New Roman" w:hAnsi="Times New Roman"/>
                <w:lang w:eastAsia="ru-RU"/>
              </w:rPr>
              <w:t>ООО «Специализированный застройщик «ЛСР. Перспектива»</w:t>
            </w:r>
          </w:p>
        </w:tc>
        <w:tc>
          <w:tcPr>
            <w:tcW w:w="2126" w:type="dxa"/>
            <w:tcBorders>
              <w:top w:val="single" w:sz="4" w:space="0" w:color="auto"/>
              <w:left w:val="single" w:sz="4" w:space="0" w:color="auto"/>
              <w:bottom w:val="single" w:sz="4" w:space="0" w:color="auto"/>
              <w:right w:val="single" w:sz="4" w:space="0" w:color="auto"/>
            </w:tcBorders>
            <w:vAlign w:val="center"/>
          </w:tcPr>
          <w:p w:rsidR="0012536A" w:rsidRPr="0012536A" w:rsidRDefault="0012536A" w:rsidP="0012536A">
            <w:pPr>
              <w:spacing w:after="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6670496219</w:t>
            </w:r>
          </w:p>
        </w:tc>
      </w:tr>
      <w:tr w:rsidR="0012536A" w:rsidRPr="0012536A" w:rsidTr="00030C70">
        <w:tc>
          <w:tcPr>
            <w:tcW w:w="567" w:type="dxa"/>
            <w:tcBorders>
              <w:top w:val="single" w:sz="4" w:space="0" w:color="auto"/>
              <w:left w:val="single" w:sz="4" w:space="0" w:color="auto"/>
              <w:bottom w:val="single" w:sz="4" w:space="0" w:color="auto"/>
              <w:right w:val="single" w:sz="4" w:space="0" w:color="auto"/>
            </w:tcBorders>
            <w:vAlign w:val="center"/>
          </w:tcPr>
          <w:p w:rsidR="0012536A" w:rsidRPr="0012536A" w:rsidRDefault="0012536A" w:rsidP="0012536A">
            <w:pPr>
              <w:spacing w:before="120" w:after="12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15.</w:t>
            </w:r>
          </w:p>
        </w:tc>
        <w:tc>
          <w:tcPr>
            <w:tcW w:w="6804" w:type="dxa"/>
            <w:tcBorders>
              <w:top w:val="single" w:sz="4" w:space="0" w:color="auto"/>
              <w:left w:val="single" w:sz="4" w:space="0" w:color="auto"/>
              <w:bottom w:val="single" w:sz="4" w:space="0" w:color="auto"/>
              <w:right w:val="single" w:sz="4" w:space="0" w:color="auto"/>
            </w:tcBorders>
            <w:vAlign w:val="center"/>
          </w:tcPr>
          <w:p w:rsidR="0012536A" w:rsidRPr="0012536A" w:rsidRDefault="0012536A" w:rsidP="0012536A">
            <w:pPr>
              <w:autoSpaceDE w:val="0"/>
              <w:autoSpaceDN w:val="0"/>
              <w:adjustRightInd w:val="0"/>
              <w:spacing w:after="0" w:line="240" w:lineRule="auto"/>
              <w:rPr>
                <w:rFonts w:ascii="Times New Roman" w:eastAsia="Times New Roman" w:hAnsi="Times New Roman"/>
                <w:lang w:eastAsia="ru-RU"/>
              </w:rPr>
            </w:pPr>
            <w:r w:rsidRPr="0012536A">
              <w:rPr>
                <w:rFonts w:ascii="Times New Roman" w:eastAsia="Times New Roman" w:hAnsi="Times New Roman"/>
                <w:lang w:eastAsia="ru-RU"/>
              </w:rPr>
              <w:t>ООО «Специализированный застройщик «ЛСР. Проект»</w:t>
            </w:r>
          </w:p>
        </w:tc>
        <w:tc>
          <w:tcPr>
            <w:tcW w:w="2126" w:type="dxa"/>
            <w:tcBorders>
              <w:top w:val="single" w:sz="4" w:space="0" w:color="auto"/>
              <w:left w:val="single" w:sz="4" w:space="0" w:color="auto"/>
              <w:bottom w:val="single" w:sz="4" w:space="0" w:color="auto"/>
              <w:right w:val="single" w:sz="4" w:space="0" w:color="auto"/>
            </w:tcBorders>
            <w:vAlign w:val="center"/>
          </w:tcPr>
          <w:p w:rsidR="0012536A" w:rsidRPr="0012536A" w:rsidRDefault="0012536A" w:rsidP="0012536A">
            <w:pPr>
              <w:spacing w:after="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7806560931</w:t>
            </w:r>
          </w:p>
        </w:tc>
      </w:tr>
      <w:tr w:rsidR="0012536A" w:rsidRPr="0012536A" w:rsidTr="00030C70">
        <w:tc>
          <w:tcPr>
            <w:tcW w:w="567" w:type="dxa"/>
            <w:tcBorders>
              <w:top w:val="single" w:sz="4" w:space="0" w:color="auto"/>
              <w:left w:val="single" w:sz="4" w:space="0" w:color="auto"/>
              <w:bottom w:val="single" w:sz="4" w:space="0" w:color="auto"/>
              <w:right w:val="single" w:sz="4" w:space="0" w:color="auto"/>
            </w:tcBorders>
            <w:vAlign w:val="center"/>
          </w:tcPr>
          <w:p w:rsidR="0012536A" w:rsidRPr="0012536A" w:rsidRDefault="0012536A" w:rsidP="0012536A">
            <w:pPr>
              <w:spacing w:before="120" w:after="12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16.</w:t>
            </w:r>
          </w:p>
        </w:tc>
        <w:tc>
          <w:tcPr>
            <w:tcW w:w="6804" w:type="dxa"/>
            <w:tcBorders>
              <w:top w:val="single" w:sz="4" w:space="0" w:color="auto"/>
              <w:left w:val="single" w:sz="4" w:space="0" w:color="auto"/>
              <w:bottom w:val="single" w:sz="4" w:space="0" w:color="auto"/>
              <w:right w:val="single" w:sz="4" w:space="0" w:color="auto"/>
            </w:tcBorders>
            <w:vAlign w:val="center"/>
          </w:tcPr>
          <w:p w:rsidR="0012536A" w:rsidRPr="0012536A" w:rsidRDefault="0012536A" w:rsidP="0012536A">
            <w:pPr>
              <w:autoSpaceDE w:val="0"/>
              <w:autoSpaceDN w:val="0"/>
              <w:adjustRightInd w:val="0"/>
              <w:spacing w:after="0" w:line="240" w:lineRule="auto"/>
              <w:rPr>
                <w:rFonts w:ascii="Times New Roman" w:eastAsia="Times New Roman" w:hAnsi="Times New Roman"/>
                <w:lang w:eastAsia="ru-RU"/>
              </w:rPr>
            </w:pPr>
            <w:r w:rsidRPr="0012536A">
              <w:rPr>
                <w:rFonts w:ascii="Times New Roman" w:eastAsia="Times New Roman" w:hAnsi="Times New Roman"/>
                <w:lang w:eastAsia="ru-RU"/>
              </w:rPr>
              <w:t>ООО «Специализированный застройщик «ЛСР. Пространство»</w:t>
            </w:r>
          </w:p>
        </w:tc>
        <w:tc>
          <w:tcPr>
            <w:tcW w:w="2126" w:type="dxa"/>
            <w:tcBorders>
              <w:top w:val="single" w:sz="4" w:space="0" w:color="auto"/>
              <w:left w:val="single" w:sz="4" w:space="0" w:color="auto"/>
              <w:bottom w:val="single" w:sz="4" w:space="0" w:color="auto"/>
              <w:right w:val="single" w:sz="4" w:space="0" w:color="auto"/>
            </w:tcBorders>
            <w:vAlign w:val="center"/>
          </w:tcPr>
          <w:p w:rsidR="0012536A" w:rsidRPr="0012536A" w:rsidRDefault="0012536A" w:rsidP="0012536A">
            <w:pPr>
              <w:spacing w:after="0" w:line="240" w:lineRule="auto"/>
              <w:jc w:val="center"/>
              <w:rPr>
                <w:rFonts w:ascii="Times New Roman" w:eastAsia="Times New Roman" w:hAnsi="Times New Roman"/>
                <w:lang w:eastAsia="ru-RU"/>
              </w:rPr>
            </w:pPr>
            <w:r w:rsidRPr="0012536A">
              <w:rPr>
                <w:rFonts w:ascii="Times New Roman" w:eastAsia="Times New Roman" w:hAnsi="Times New Roman"/>
                <w:lang w:eastAsia="ru-RU"/>
              </w:rPr>
              <w:t>9725032380</w:t>
            </w:r>
          </w:p>
        </w:tc>
      </w:tr>
    </w:tbl>
    <w:p w:rsidR="0012536A" w:rsidRPr="0012536A" w:rsidRDefault="0012536A" w:rsidP="0012536A">
      <w:pPr>
        <w:spacing w:after="0" w:line="240" w:lineRule="auto"/>
        <w:jc w:val="both"/>
        <w:rPr>
          <w:rFonts w:ascii="Times New Roman" w:eastAsia="Times New Roman" w:hAnsi="Times New Roman"/>
          <w:sz w:val="2"/>
          <w:szCs w:val="2"/>
          <w:lang w:eastAsia="ru-RU"/>
        </w:rPr>
      </w:pPr>
    </w:p>
    <w:p w:rsidR="00D74B3B" w:rsidRDefault="00D74B3B" w:rsidP="006C3702">
      <w:pPr>
        <w:keepNext/>
        <w:overflowPunct w:val="0"/>
        <w:autoSpaceDE w:val="0"/>
        <w:autoSpaceDN w:val="0"/>
        <w:adjustRightInd w:val="0"/>
        <w:spacing w:after="0" w:line="240" w:lineRule="auto"/>
        <w:ind w:left="5670"/>
        <w:textAlignment w:val="baseline"/>
        <w:outlineLvl w:val="3"/>
        <w:rPr>
          <w:rFonts w:ascii="Times New Roman" w:eastAsia="Times New Roman" w:hAnsi="Times New Roman"/>
          <w:b/>
          <w:sz w:val="24"/>
          <w:szCs w:val="20"/>
          <w:lang w:eastAsia="ru-RU"/>
        </w:rPr>
      </w:pPr>
      <w:bookmarkStart w:id="0" w:name="_GoBack"/>
      <w:bookmarkEnd w:id="0"/>
    </w:p>
    <w:sectPr w:rsidR="00D74B3B" w:rsidSect="001813D3">
      <w:headerReference w:type="default" r:id="rId7"/>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FA2" w:rsidRDefault="00765FA2" w:rsidP="001813D3">
      <w:pPr>
        <w:spacing w:after="0" w:line="240" w:lineRule="auto"/>
      </w:pPr>
      <w:r>
        <w:separator/>
      </w:r>
    </w:p>
  </w:endnote>
  <w:endnote w:type="continuationSeparator" w:id="0">
    <w:p w:rsidR="00765FA2" w:rsidRDefault="00765FA2" w:rsidP="00181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FA2" w:rsidRDefault="00765FA2" w:rsidP="001813D3">
      <w:pPr>
        <w:spacing w:after="0" w:line="240" w:lineRule="auto"/>
      </w:pPr>
      <w:r>
        <w:separator/>
      </w:r>
    </w:p>
  </w:footnote>
  <w:footnote w:type="continuationSeparator" w:id="0">
    <w:p w:rsidR="00765FA2" w:rsidRDefault="00765FA2" w:rsidP="001813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4713619"/>
      <w:docPartObj>
        <w:docPartGallery w:val="Page Numbers (Top of Page)"/>
        <w:docPartUnique/>
      </w:docPartObj>
    </w:sdtPr>
    <w:sdtEndPr/>
    <w:sdtContent>
      <w:p w:rsidR="001813D3" w:rsidRDefault="001813D3">
        <w:pPr>
          <w:pStyle w:val="a4"/>
          <w:jc w:val="center"/>
        </w:pPr>
        <w:r>
          <w:fldChar w:fldCharType="begin"/>
        </w:r>
        <w:r>
          <w:instrText>PAGE   \* MERGEFORMAT</w:instrText>
        </w:r>
        <w:r>
          <w:fldChar w:fldCharType="separate"/>
        </w:r>
        <w:r w:rsidR="0012536A">
          <w:rPr>
            <w:noProof/>
          </w:rPr>
          <w:t>2</w:t>
        </w:r>
        <w:r>
          <w:fldChar w:fldCharType="end"/>
        </w:r>
      </w:p>
    </w:sdtContent>
  </w:sdt>
  <w:p w:rsidR="001813D3" w:rsidRDefault="001813D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A14A0D"/>
    <w:multiLevelType w:val="hybridMultilevel"/>
    <w:tmpl w:val="A5AA17D0"/>
    <w:lvl w:ilvl="0" w:tplc="204089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EB357C5"/>
    <w:multiLevelType w:val="multilevel"/>
    <w:tmpl w:val="A12E02B0"/>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2" w15:restartNumberingAfterBreak="0">
    <w:nsid w:val="34210E64"/>
    <w:multiLevelType w:val="multilevel"/>
    <w:tmpl w:val="9FBC8D12"/>
    <w:lvl w:ilvl="0">
      <w:start w:val="1"/>
      <w:numFmt w:val="decimal"/>
      <w:lvlText w:val="%1."/>
      <w:lvlJc w:val="left"/>
      <w:pPr>
        <w:ind w:left="360" w:hanging="360"/>
      </w:pPr>
      <w:rPr>
        <w:rFonts w:hint="default"/>
        <w:b w:val="0"/>
      </w:rPr>
    </w:lvl>
    <w:lvl w:ilvl="1">
      <w:start w:val="1"/>
      <w:numFmt w:val="decimal"/>
      <w:lvlText w:val="%2."/>
      <w:lvlJc w:val="left"/>
      <w:pPr>
        <w:ind w:left="792" w:hanging="432"/>
      </w:pPr>
      <w:rPr>
        <w:rFonts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D7C0FCB"/>
    <w:multiLevelType w:val="multilevel"/>
    <w:tmpl w:val="1D94F8E6"/>
    <w:lvl w:ilvl="0">
      <w:start w:val="1"/>
      <w:numFmt w:val="decimal"/>
      <w:lvlText w:val="%1."/>
      <w:lvlJc w:val="left"/>
      <w:pPr>
        <w:ind w:left="720" w:hanging="360"/>
      </w:pPr>
    </w:lvl>
    <w:lvl w:ilvl="1">
      <w:start w:val="1"/>
      <w:numFmt w:val="decimal"/>
      <w:lvlText w:val="%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40232DAE"/>
    <w:multiLevelType w:val="hybridMultilevel"/>
    <w:tmpl w:val="ED5C6EEC"/>
    <w:lvl w:ilvl="0" w:tplc="C9B0D8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B1444D7"/>
    <w:multiLevelType w:val="hybridMultilevel"/>
    <w:tmpl w:val="BD18D820"/>
    <w:lvl w:ilvl="0" w:tplc="88361A08">
      <w:start w:val="5"/>
      <w:numFmt w:val="decimal"/>
      <w:lvlText w:val="%1."/>
      <w:lvlJc w:val="left"/>
      <w:pPr>
        <w:ind w:left="1500" w:hanging="360"/>
      </w:pPr>
      <w:rPr>
        <w:rFonts w:eastAsia="Calibri"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6" w15:restartNumberingAfterBreak="0">
    <w:nsid w:val="62372EE4"/>
    <w:multiLevelType w:val="hybridMultilevel"/>
    <w:tmpl w:val="13608BE8"/>
    <w:lvl w:ilvl="0" w:tplc="E8D48F4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30276CD"/>
    <w:multiLevelType w:val="hybridMultilevel"/>
    <w:tmpl w:val="E5EAD2D0"/>
    <w:lvl w:ilvl="0" w:tplc="978692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7084953"/>
    <w:multiLevelType w:val="hybridMultilevel"/>
    <w:tmpl w:val="FC943B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7DFF6E76"/>
    <w:multiLevelType w:val="hybridMultilevel"/>
    <w:tmpl w:val="ED5C6EEC"/>
    <w:lvl w:ilvl="0" w:tplc="C9B0D8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7"/>
  </w:num>
  <w:num w:numId="3">
    <w:abstractNumId w:val="8"/>
  </w:num>
  <w:num w:numId="4">
    <w:abstractNumId w:val="5"/>
  </w:num>
  <w:num w:numId="5">
    <w:abstractNumId w:val="1"/>
  </w:num>
  <w:num w:numId="6">
    <w:abstractNumId w:val="2"/>
  </w:num>
  <w:num w:numId="7">
    <w:abstractNumId w:val="6"/>
  </w:num>
  <w:num w:numId="8">
    <w:abstractNumId w:val="4"/>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3D3"/>
    <w:rsid w:val="00115462"/>
    <w:rsid w:val="0012536A"/>
    <w:rsid w:val="00165177"/>
    <w:rsid w:val="001813D3"/>
    <w:rsid w:val="001A40B9"/>
    <w:rsid w:val="001B0702"/>
    <w:rsid w:val="001D2BF9"/>
    <w:rsid w:val="001F7D20"/>
    <w:rsid w:val="00234444"/>
    <w:rsid w:val="00237419"/>
    <w:rsid w:val="002452C9"/>
    <w:rsid w:val="002536A1"/>
    <w:rsid w:val="00274A6F"/>
    <w:rsid w:val="00323E2E"/>
    <w:rsid w:val="003E7312"/>
    <w:rsid w:val="003F4498"/>
    <w:rsid w:val="004151D3"/>
    <w:rsid w:val="004E5FE4"/>
    <w:rsid w:val="004F2D15"/>
    <w:rsid w:val="00511B7E"/>
    <w:rsid w:val="005958A6"/>
    <w:rsid w:val="005F5D6D"/>
    <w:rsid w:val="00621FA2"/>
    <w:rsid w:val="006333DC"/>
    <w:rsid w:val="006575B0"/>
    <w:rsid w:val="006C3702"/>
    <w:rsid w:val="006C5C41"/>
    <w:rsid w:val="00765FA2"/>
    <w:rsid w:val="007C0440"/>
    <w:rsid w:val="008173B4"/>
    <w:rsid w:val="008567B4"/>
    <w:rsid w:val="008A09F5"/>
    <w:rsid w:val="008D7C12"/>
    <w:rsid w:val="00937B94"/>
    <w:rsid w:val="009C3900"/>
    <w:rsid w:val="00A012F9"/>
    <w:rsid w:val="00A04ED0"/>
    <w:rsid w:val="00A504E5"/>
    <w:rsid w:val="00A60652"/>
    <w:rsid w:val="00AC3164"/>
    <w:rsid w:val="00AC349D"/>
    <w:rsid w:val="00AC553C"/>
    <w:rsid w:val="00B003B4"/>
    <w:rsid w:val="00B76F6D"/>
    <w:rsid w:val="00D00E53"/>
    <w:rsid w:val="00D60CE9"/>
    <w:rsid w:val="00D74B3B"/>
    <w:rsid w:val="00EE3583"/>
    <w:rsid w:val="00F2108B"/>
    <w:rsid w:val="00F83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EF32D"/>
  <w15:docId w15:val="{ABA4FC2D-2776-4D3D-94A2-59B289E07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3D3"/>
    <w:pPr>
      <w:spacing w:after="200" w:line="276" w:lineRule="auto"/>
    </w:pPr>
    <w:rPr>
      <w:rFonts w:ascii="Calibri" w:eastAsia="Calibri" w:hAnsi="Calibri" w:cs="Times New Roman"/>
    </w:rPr>
  </w:style>
  <w:style w:type="paragraph" w:styleId="4">
    <w:name w:val="heading 4"/>
    <w:basedOn w:val="a"/>
    <w:next w:val="a"/>
    <w:link w:val="40"/>
    <w:qFormat/>
    <w:rsid w:val="001813D3"/>
    <w:pPr>
      <w:keepNext/>
      <w:spacing w:after="0" w:line="240" w:lineRule="auto"/>
      <w:jc w:val="center"/>
      <w:outlineLvl w:val="3"/>
    </w:pPr>
    <w:rPr>
      <w:rFonts w:ascii="Times New Roman" w:eastAsia="Times New Roman" w:hAnsi="Times New Roman"/>
      <w:b/>
      <w:bCs/>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13D3"/>
    <w:pPr>
      <w:ind w:left="720"/>
      <w:contextualSpacing/>
    </w:pPr>
  </w:style>
  <w:style w:type="character" w:customStyle="1" w:styleId="40">
    <w:name w:val="Заголовок 4 Знак"/>
    <w:basedOn w:val="a0"/>
    <w:link w:val="4"/>
    <w:rsid w:val="001813D3"/>
    <w:rPr>
      <w:rFonts w:ascii="Times New Roman" w:eastAsia="Times New Roman" w:hAnsi="Times New Roman" w:cs="Times New Roman"/>
      <w:b/>
      <w:bCs/>
      <w:szCs w:val="28"/>
      <w:lang w:val="x-none" w:eastAsia="x-none"/>
    </w:rPr>
  </w:style>
  <w:style w:type="paragraph" w:styleId="a4">
    <w:name w:val="header"/>
    <w:basedOn w:val="a"/>
    <w:link w:val="a5"/>
    <w:uiPriority w:val="99"/>
    <w:unhideWhenUsed/>
    <w:rsid w:val="001813D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813D3"/>
    <w:rPr>
      <w:rFonts w:ascii="Calibri" w:eastAsia="Calibri" w:hAnsi="Calibri" w:cs="Times New Roman"/>
    </w:rPr>
  </w:style>
  <w:style w:type="paragraph" w:styleId="a6">
    <w:name w:val="footer"/>
    <w:basedOn w:val="a"/>
    <w:link w:val="a7"/>
    <w:uiPriority w:val="99"/>
    <w:unhideWhenUsed/>
    <w:rsid w:val="001813D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813D3"/>
    <w:rPr>
      <w:rFonts w:ascii="Calibri" w:eastAsia="Calibri" w:hAnsi="Calibri" w:cs="Times New Roman"/>
    </w:rPr>
  </w:style>
  <w:style w:type="character" w:styleId="a8">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
    <w:uiPriority w:val="99"/>
    <w:qFormat/>
    <w:rsid w:val="00EE3583"/>
    <w:rPr>
      <w:rFonts w:ascii="Times New Roman" w:hAnsi="Times New Roman"/>
      <w:vertAlign w:val="superscript"/>
    </w:rPr>
  </w:style>
  <w:style w:type="paragraph" w:styleId="a9">
    <w:name w:val="Balloon Text"/>
    <w:basedOn w:val="a"/>
    <w:link w:val="aa"/>
    <w:uiPriority w:val="99"/>
    <w:semiHidden/>
    <w:unhideWhenUsed/>
    <w:rsid w:val="008A09F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A09F5"/>
    <w:rPr>
      <w:rFonts w:ascii="Tahoma" w:eastAsia="Calibri" w:hAnsi="Tahoma" w:cs="Tahoma"/>
      <w:sz w:val="16"/>
      <w:szCs w:val="16"/>
    </w:rPr>
  </w:style>
  <w:style w:type="paragraph" w:styleId="ab">
    <w:name w:val="Body Text Indent"/>
    <w:basedOn w:val="a"/>
    <w:link w:val="ac"/>
    <w:rsid w:val="00323E2E"/>
    <w:pPr>
      <w:widowControl w:val="0"/>
      <w:spacing w:after="120" w:line="240" w:lineRule="auto"/>
      <w:ind w:left="283"/>
    </w:pPr>
    <w:rPr>
      <w:rFonts w:ascii="Times New Roman" w:hAnsi="Times New Roman"/>
      <w:sz w:val="20"/>
      <w:szCs w:val="20"/>
      <w:lang w:val="x-none" w:eastAsia="ru-RU"/>
    </w:rPr>
  </w:style>
  <w:style w:type="character" w:customStyle="1" w:styleId="ac">
    <w:name w:val="Основной текст с отступом Знак"/>
    <w:basedOn w:val="a0"/>
    <w:link w:val="ab"/>
    <w:rsid w:val="00323E2E"/>
    <w:rPr>
      <w:rFonts w:ascii="Times New Roman" w:eastAsia="Calibri" w:hAnsi="Times New Roman" w:cs="Times New Roman"/>
      <w:sz w:val="20"/>
      <w:szCs w:val="20"/>
      <w:lang w:val="x-none" w:eastAsia="ru-RU"/>
    </w:rPr>
  </w:style>
  <w:style w:type="paragraph" w:styleId="ad">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e"/>
    <w:uiPriority w:val="99"/>
    <w:rsid w:val="00234444"/>
    <w:pPr>
      <w:spacing w:after="0" w:line="240" w:lineRule="auto"/>
    </w:pPr>
    <w:rPr>
      <w:rFonts w:ascii="Times New Roman" w:eastAsia="Times New Roman" w:hAnsi="Times New Roman"/>
      <w:sz w:val="20"/>
      <w:szCs w:val="20"/>
      <w:lang w:eastAsia="ru-RU"/>
    </w:rPr>
  </w:style>
  <w:style w:type="character" w:customStyle="1" w:styleId="ae">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d"/>
    <w:uiPriority w:val="99"/>
    <w:rsid w:val="0023444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651345">
      <w:bodyDiv w:val="1"/>
      <w:marLeft w:val="0"/>
      <w:marRight w:val="0"/>
      <w:marTop w:val="0"/>
      <w:marBottom w:val="0"/>
      <w:divBdr>
        <w:top w:val="none" w:sz="0" w:space="0" w:color="auto"/>
        <w:left w:val="none" w:sz="0" w:space="0" w:color="auto"/>
        <w:bottom w:val="none" w:sz="0" w:space="0" w:color="auto"/>
        <w:right w:val="none" w:sz="0" w:space="0" w:color="auto"/>
      </w:divBdr>
    </w:div>
    <w:div w:id="1308361689">
      <w:bodyDiv w:val="1"/>
      <w:marLeft w:val="0"/>
      <w:marRight w:val="0"/>
      <w:marTop w:val="0"/>
      <w:marBottom w:val="0"/>
      <w:divBdr>
        <w:top w:val="none" w:sz="0" w:space="0" w:color="auto"/>
        <w:left w:val="none" w:sz="0" w:space="0" w:color="auto"/>
        <w:bottom w:val="none" w:sz="0" w:space="0" w:color="auto"/>
        <w:right w:val="none" w:sz="0" w:space="0" w:color="auto"/>
      </w:divBdr>
    </w:div>
    <w:div w:id="1632200527">
      <w:bodyDiv w:val="1"/>
      <w:marLeft w:val="0"/>
      <w:marRight w:val="0"/>
      <w:marTop w:val="0"/>
      <w:marBottom w:val="0"/>
      <w:divBdr>
        <w:top w:val="none" w:sz="0" w:space="0" w:color="auto"/>
        <w:left w:val="none" w:sz="0" w:space="0" w:color="auto"/>
        <w:bottom w:val="none" w:sz="0" w:space="0" w:color="auto"/>
        <w:right w:val="none" w:sz="0" w:space="0" w:color="auto"/>
      </w:divBdr>
    </w:div>
    <w:div w:id="166369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183</Words>
  <Characters>1046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Кондракова Алла Игоревна</dc:creator>
  <cp:keywords/>
  <dc:description/>
  <cp:lastModifiedBy>Есипова Екатерина Валерьевна</cp:lastModifiedBy>
  <cp:revision>18</cp:revision>
  <cp:lastPrinted>2021-04-01T09:19:00Z</cp:lastPrinted>
  <dcterms:created xsi:type="dcterms:W3CDTF">2020-09-30T13:04:00Z</dcterms:created>
  <dcterms:modified xsi:type="dcterms:W3CDTF">2021-04-09T09:14:00Z</dcterms:modified>
</cp:coreProperties>
</file>