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sz w:val="20"/>
        </w:rPr>
      </w:pPr>
      <w:r>
        <w:rPr>
          <w:sz w:val="20"/>
        </w:rPr>
      </w:r>
      <w:r>
        <w:rPr>
          <w:sz w:val="20"/>
        </w:rPr>
      </w:r>
      <w:r>
        <w:rPr>
          <w:sz w:val="20"/>
        </w:rPr>
      </w:r>
    </w:p>
    <w:p>
      <w:pPr>
        <w:pStyle w:val="902"/>
        <w:ind w:firstLine="539"/>
        <w:jc w:val="center"/>
        <w:spacing w:after="120"/>
        <w:rPr>
          <w:b/>
          <w:color w:val="000000"/>
        </w:rPr>
      </w:pPr>
      <w:r>
        <w:rPr>
          <w:b/>
          <w:color w:val="000000"/>
        </w:rPr>
      </w:r>
      <w:r>
        <w:rPr>
          <w:b/>
          <w:color w:val="000000"/>
        </w:rPr>
      </w:r>
      <w:r>
        <w:rPr>
          <w:b/>
          <w:color w:val="000000"/>
        </w:rPr>
      </w:r>
    </w:p>
    <w:p>
      <w:pPr>
        <w:pStyle w:val="90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8"/>
        <w:tblW w:w="0" w:type="auto"/>
        <w:tblInd w:w="-713" w:type="dxa"/>
        <w:tblLayout w:type="fixed"/>
        <w:tblLook w:val="04A0" w:firstRow="1" w:lastRow="0" w:firstColumn="1" w:lastColumn="0" w:noHBand="0" w:noVBand="1"/>
      </w:tblPr>
      <w:tblGrid>
        <w:gridCol w:w="709"/>
        <w:gridCol w:w="8292"/>
        <w:gridCol w:w="1627"/>
      </w:tblGrid>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 п/п</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Название организации</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rPr>
              <w:t xml:space="preserve">ИНН</w:t>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АБРАМОВ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АГАПИТОВ ВСЕВОЛОД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АДЖИМСКОГО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4317005358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АРБАЖСКОГО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4303001402</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БОГОРОДСКОГО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4304002293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БОЛЬШЕВИСТСКОГО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ВЕРХОВОНДАНСКОГО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4308003234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ВЯТСКОПОЛЯНСКОГО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4307001450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ГОРОДА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4340003704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ГОРОДА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ГУРЕНСКОГО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ДАРОВСКОГО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ЗАЛАЗНИНСКОГО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4322008146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ЗУЕВСКОГО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КИЛЬМЕЗСКОГО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КИРОВО-ЧЕПЕЦКОГО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4312001663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КОБРИНСКОГО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КОБРСКОГО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КОКУЙСКОГО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КОНЫПСКОГО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4312032397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КУРЧУМСКОГО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ЛЕБЯЖСКОГО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ЛЕСНИКОВСКОГО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ЛОШКАРИНСКОГО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4330005163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ЛУДЯНСКОГО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ЛУЗСКОГО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4316014053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МАЛМЫЖСКОГО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МАЛОКИЛЬМЕЗСКОГО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МО НОЛИНСКОЕ ГОРОДСКОЕ ПОСЕЛЕНИЕ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МОКИНСКОГО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4330005269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НОЛИНСКОГОРАЙОНА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ОКТЯБРЬСКОГО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ОМУТНИНСКОГО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4322008178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4336002994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4336003885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ПАСЕГОВСКОГО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ПИЖАНСКОГО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ПОДОСИНОВСКОГО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4326000797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РЯБИНОВСКОГО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САВАЛЬСКОГО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САНЧУРСКОГО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4327005484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СТАРОИРЮКСКОГО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СТАРОТУШКИНСКОГО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СУНСКОГО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ТАТ-ВЕРХ-ГОНЬБИНСКОГО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ТУЖИНСКОГО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ФАЛЕНСКОГО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ЧУВАШЕВСКОГО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4312032380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ШАБАЛИНСКОГО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4337000140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ШВАРИХИНСКОГО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4321005978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ШЕСТАКОВСКОГО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ЯРАНСКОГО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4339007278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АЛЕКСАНДРОВ СЕРГЕЙ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АЛЕКСЕЕВА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АНДРЕЕВ АЛЕКСАНДР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АНДРЕЕВ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АНДРОЩУК ОЛЬГА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АНО "ЦЕНТР РАЗВИТИЯ "ВЯТКА-ЛАЗАРЕВО"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"АВТОКОЛОННА 1581"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4346000273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4320003054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"АХМАНОВСКОЕ"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"ВЯТСКО-ПОЛЯНСКАЯ ПТИЦЕФАБРИКА"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4307003680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"ГМЗ"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4341014201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"ЖИЛЬЁ"</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"ЗЫКОВСКОЕ"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"ИЖЕВСКОЕ"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4325002946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4305000588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"КВВК"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1623003072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"КЗПЦ"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4345024458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"КИКНУРСКИЙ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4311000032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"КОТЕЛЬНИЧСКОЕ ХПП"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4342003185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"КРАСНОЕ ЗНАМЯ"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"ЛАКТИС"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"ЛАСТИНСКОЕ"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4325002696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"ЛЕПСЕ"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"МОКИНСКОЕ"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"ОМЗ"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4322000130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"ПЛЕМЗАВОД МУХИНСКИЙ"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"СИБИРЬ-ЛЕС"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1101204958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"СЛОБОДСКОЕ ОСХП"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4329014124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"СУНСКИЙ МАСЛОЗАВОД"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"ФАЛЁНСКАЯ МЕЖРАЙОННАЯ СТАНЦИЯ ПО ТРАВАМ"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4335003804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"ЧИМБУЛАТСКИЙ КАРЬЕР"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АГРОКОМБИНАТ ПЛЕМЗАВОД "КРАСНОГОРСКИЙ"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"СМАИЛЬ"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НПП "ЗНАК"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4346010592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ПЛЕМЗАВОД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4309007048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АО"МАЙСКЛЕС"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4318000056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АПИРКЯН АРТУР ТЕЛМАНОВИЧ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АПИРКЯН ТЕВОС СМБАТОВИЧ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АРАСЛАНОВ СЕРГЕЙ РАФАИЛОВИЧ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АРАСЛАНОВА НАДЕЖДА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АРБАЖСКОЕ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АСХАТЗЯНОВ АЛМАЗ РЕНАТОВИЧ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АСХАТЗЯНОВА РАВИЛЯ МАДУИЛОВНА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АХМЕТОВА РАМЗИЯ ВАСИЛОВНА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АШИХМИН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БАБЕНОВСКИЙ ВЯЧЕСЛАВ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БАБИЧ ВАЛЕРИЙ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БАГАУТДИНОВ ЭРНЕСТ ХАМИДОВИЧ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БАГАУТДИНОВА АЛИЯ РЕНАТОВНА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БАЙРАМЗАДЕ ОСМАН МАЛИК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БАКЛАНОВ ЮРИЙ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БАКШАЕВ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БАННИКОВА ЕЛЕНА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БЕБЯКИН МАКСИМ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БЕЗЗУБОВА ОЛЬГА БОРИСОВНА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БЕЛОУСОВ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БЕЛЫХ СЕРГЕЙ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БЕРЕЗИН ВЛАДИМИР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БЕРЕСНЕВА АННА ГАВРИЛОВНА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БОБРОВ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БОБРОВ ОЛЕГ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БОГДАНОВ НИКОЛАЙ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БОКОВА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БОНДАРЕВ ЮРИЙ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БОРОДИНА ЕЛЕНА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БУЗУРТАНОВ БАШИР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60300699170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БУЗУРТАНОВ СУЛАМБЕК СУЛТАНОВИЧ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БУЛДАКОВ АЛЕКСАНДР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БУЛДАКОВ АЛЕКСЕЙ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БУШУЕВ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БЫКОВА СВЕТЛАНА ПАВЛОВНА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ВАВИЛИН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ВАЙСМАН ВЛАДИМИР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ВАРАКСИН МИХАИЛ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ВАСЕНЕВА ОЛЬГА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ВЕРЕЩАГИН КОНСТАНТИН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ВИШНЁВ РОМАН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ВОЛОДИН АЛЕКСАНДР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433501045907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ВОРОБЬЕВ НИКОЛАЙ МИХАЙЛОВИЧ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ВОРОНЧИХИНА ЕЛЕНА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ВЫЛЕГЖАНИН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ГАЗИЗОВ ФАНИЛ ФАНИСОВИЧ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ГАЙНУЛЛИН ДЕНИС РИФХАТОВИЧ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ГАЛИН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ГАПТЕРАХМАНОВА ЕЛЕНА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ГЕВОРКОВ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ГИЛЬМУЛЛИНА ЭЛЬВИРА ГАФИФУЛЛОВНА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ГИРЖЕВ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ГЛАВНОЕ УПРАВЛЕНИЕ МЧС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4345091888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ГЛУШКОВ ВИКТОР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ГЛУШКОВ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431311654551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ГОНЧАРОВА НАДЕЖДА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ГОРОДИЛОВ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ГРАДОБОЕВ НИКОЛАЙ ГЕОРГИЕВИЧ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ГРЕБЕНЕВ МИХАИЛ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ГРИНЕВИЧ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ГУМАРОВ КАМИЛЬ ИЛЬДАРОВИЧ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ГУРЬЕВ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ГУРЬЕВА НИНА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ГУЩЕВАРОВА ВАЛЕНТИНА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ГУЩИН ВИТАЛИЙ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ДАНИЛОВ АНАТОЛИЙ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ДАРОВСКОЕ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ДЕВЯТЫХ ВЯЧЕСЛАВ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ДЕМАКОВ АЛЕКСЕЙ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ДЕМИНА ЕКАТЕРИНА МИНСАЛИМОВНА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ДЕНИСЮК ИНГА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ДЕТСКИЙ САД "ГНОМИК" Д.РОДЫГИНО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4330003409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ДЕТСКИЙ САД "СОЛНЫШКО"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ДОКУКИН МАТВЕЙ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ДОЛГОПОЛОВ АНДРЕЙ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ДОНСКИХ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ДУБРОВСКИХ АЛЕКСАНДР АФОНАСЬЕВИЧ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ДУДИН КОНСТАНТИН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ДУДИНОВ МИХАИЛ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ЕВСЕЕВА НАТАЛЬЯ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ЕГОРОВ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ЕЛГАНСКИЙ СОВХОЗРАБКООП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4333000237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ЕЛЬКИНА ЕВГЕНИЯ ВЛАДИМИРОВНА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ЕМШАНОВ СЕРГЕЙ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ЕФИМОВ АНДРЕЙ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ЕФРЕМОВА СВЕТЛАНА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ЖАВОРОНКОВ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ЖАРКОВ МАКСИМ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ЖОЛОБОВ СЕРГЕЙ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ЗАЙЦЕВ ВЯЧЕСЛАВ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ЗАКИЕВА ФИРАЯ ХАМИДОВНА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"АГРОФИРМА СРЕДНЕИВКИНО"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4306000319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"ВЯТСКИЙ СУВЕНИР"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"ДАРОВСКОЙ МАСЛОЗАВОД" (ЗАО "ДМЗ")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4348000230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"ПИЩЕКОМБИНАТ"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4334003752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ПКФ "БИСКО"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ПЛЕМЗАВОД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ЗАХАРОВА СВЕТЛАНА ЕВГЕНЬЕВНА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ЗАШИХИНА ВАЛЕНТИНА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ЗИНАТУЛЛИНА МАРИНА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ЗОРИН АЛЕКСАНДР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ЗУЕВСКОЕ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ЗУЕВСКОЕ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ЗЫКИНА СВЕТЛАНА ТИМОФЕЕВНА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ЗЫКОВА ОЛЬГА СТЕПАНОВНА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ИБРАГИМОВ ЭЛЬДАР ИБРАГИМ ОГЛЫ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ИВАНОВ НИКОЛАЙ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ИГНАТОВ ВЛАДИМИР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ИГНАТОВ ВЛАДИСЛАВ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ИЗБИРАТЕЛЬНАЯ КОМИССИЯ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4347017030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ГИЗАТУЛЛИНА НАТАЛЬЯ ИВАНОВНА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НАЙМУШИН ГЕННАДИЙ НИКОЛАЕВИЧ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ХАРИН 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ЧЕСНОКОВ АНДРЕЙ АЛЕКСАНДРОВИЧ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ИСАКОВА АЛЁНА СЕРГЕЕВНА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ИСМАЙЫЛОВА НАРМИН ЕЙВАЗ КЫЗЫ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ИСУПОВ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ИСУПОВ ПЕТР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КАДЫРОВ РАФАЭЛЬ ГАБДУЛФАТОВИЧ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КАДЫШЕВ ДЕНИС ИРКИНОВИЧ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КАЗАКОВ ИГОРЬ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КАЛИМУЛЛИН ФАИЛЬ НАИЛЬЕВИЧ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КАЛУГИНА СВЕТЛАНА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КАПУСТИНА ВАЛЕНТИНА ПЕТРОВНА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КАРАЧЁВА ЮЛИЯ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КАРАЧЕВ ДМИТРИЙ АНДРЕЕВИЧ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КЕДРОВ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КИКНУРСКОЕ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4311000272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КИКНУРСКОЕ РОО И 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КИЛЬМЕЗСКОЕ РАЙФИНУПРАВЛЕНИЕ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4310034166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КИРИНЦЕВА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ОБЛАСТНОЙ СУД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4348020444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ПАО "САК "ЭНЕРГОГАРАНТ"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7705041231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ФБУ "ТФГИ ПО ПРИВОЛЖСКОМУ ФЕДЕРАЛЬНОМУ ОКРУГУ"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5257044753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ФГБУ "УПРАВЛЕНИЕ "ПРИВОЛЖСКМЕЛИОВОДХОЗ"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1616010248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КИРОВСТАТ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4348004570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КИСЛИЦЫН ЮРИЙ ТИХОНОВИЧ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КЛЕПЦОВ ВЛАДИМИР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КНЯЗЕВ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КОБЫЛКИН ВЛАДИМИР ИЛЬИЧ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КОВРИЖНЫХ СЕРГЕЙ ВИТАЛЬЕВИЧ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"КАРИНСКИЙ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4329001421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4307004475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4313002420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4321004011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4326002794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4343002226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4330002959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4333003118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4339004742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"К-ЧЕПЕЦКАЯ 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4312028489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"ЛУЗСКАЯ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4316003140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"МАЛМЫЖСКАЯ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"СУНСКАЯ МЕЖРАЙСББЖ"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4331001806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 - СИРОТ "ЦПД П. ЛЕНИНСКАЯ ИСКРА КОТЕЛЬНИЧСКОГО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4313003254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ИМЕНИ Г.С. ПЛЮСНИНА С. ВЕРХОВОНДАНКА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4332001453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Г. СЛОБОДСКОГО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4329005232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"ВЕРХНЕКАМСКАЯ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4305001687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4307015727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"ДАРОВСКАЯ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"ЗУЕВСКАЯ ЦЕНТРАЛЬНАЯ РАЙОННАЯ БОЛЬНИЦА", КОГБУЗ "ЗУЕВСКАЯ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4309006333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"КИКНУРСКАЯ ЦЕНТРАЛЬНАЯ РАЙОННАЯ БОЛЬНИЦА" КОГБУЗ "КИКНУРСКАЯ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"КИЛЬМЕЗСКАЯ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"КИРОВО-ЧЕПЕЦКАЯ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4312005548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"КУМЕНСКАЯ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"ЛЕБЯЖСКАЯ ЦЕНТРАЛЬНАЯ РАЙОННАЯ БОЛЬНИЦА", КОГБУЗ "ЛЕБЯЖСКАЯ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4315001100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"ЛУЗСКАЯ ЦЕНТРАЛЬНАЯ РАЙОННАЯ БОЛЬНИЦА", КОГБУЗ "ЛУЗСКАЯ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4316000974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"МАЛМЫЖСКАЯ ЦЕНТРАЛЬНАЯ РАЙОННАЯ БОЛЬНИЦА", КОГБУЗ "МАЛМЫЖСКАЯ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4317002283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"НАГОРСКАЯ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"НОЛИНСКАЯ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4321002053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"ОРЛОВСКАЯ ЦЕНТРАЛЬНАЯ РАЙОННАЯ БОЛЬНИЦА"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4336001013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"САНАТОРИЙ ДЛЯ ДЕТЕЙ С РОДИТЕЛЯМИ "СОЛНЕЧНЫЙ"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4312037395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"САНЧУРСКАЯ ЦРБ ИМ. А.И.ПРОХОРОВА"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4327000944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"СЛОБОДСКАЯ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4329015939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"СОВЕТСКАЯ ЦЕНТРАЛЬНАЯ РАЙОННАЯ БОЛЬНИЦА", КОГБУЗ "СОВЕТСКАЯ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"СТАНЦИЯ СКОРОЙ МЕДИЦИНСКОЙ ПОМОЩИ Г.КИРОВА"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4346013360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"СУНСКАЯ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4331001122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"ТУЖИНСКАЯ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4332001333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"ШАБАЛИНСКАЯ ЦЕНТРАЛЬНАЯ РАЙОННАЯ БОЛЬНИЦА", КОГБУЗ "ШАБАЛИНСКАЯ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4337001270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"ЯРАНСКАЯ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"КЛИМКОВСКИЙ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"МАЛМЫЖСКИЙ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"ПОДОСИНОВСКИЙ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4326001695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"РУБЛЕВСКИЙ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4346021379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"СОВЕТСКИЙ ДОМ-ИНТЕРНАТ"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4330001514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"ЯРАНСКИЙ ДОМ-ИНТЕРНАТ ДЛЯ ПРЕСТАРЕЛЫХ И ИНВАЛИДОВ"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"ИНФОРМАЦИОННО-АНАЛИТИЧЕСКИЙ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4345433235</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4307011137</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НОЛИНСКОМ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4321006820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ЯРАНСКОМ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4339009853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299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"УПРАВЛЕНИЕ СОЦИАЛЬНОЙ ЗАЩИТЫ НАСЕЛЕНИЯ В ВЕРХНЕКАМСКОМ РАЙОНЕ"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4305071733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ЦБТС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4345243097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ЦЗН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КОГОАУ "ГИМНАЗИЯ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4334003801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"ЛИЦЕЙ Г. 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"ЛИЦЕЙ Г.СОВЕТСКА"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ОШ Д.ПЕРВЫЕ БОБРОВЫ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4308002079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4308002128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НИЖНЕИВКИНО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ОРИЧИ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4324006440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4331001556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4339002583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КИКНУР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4310003658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УНИ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ФАЛЕНКИ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4335002127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АРХАНГЕЛЬСКОЕ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С.ВЕРХОСУНЬЕ СУНСКОГО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С.НЫР ТУЖИНСКОГО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N2 Г.НОЛИНСКА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С. ЗАЛАЗНА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 1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КОГОБУСШ С УИОП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"САВАЛЬСКИЙ ПОЛИТЕХНИКУМ"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ВТПТ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НПТ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4321000472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ТПИНП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4330001306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УАТТ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4334007771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ЯТТ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"ИПК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"НТМСХ"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4321002078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"ОВСХК"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"ЯАТ"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КОГУП "МЕЖРАЙОННАЯ АПТЕКА N 7"</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КОКОУЛИН СЕРГЕЙ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КОЛЕВАТОВА НАТАЛЬЯ ПЕТРОВНА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КОЛМАКОВА ЕЛЕНА ИВАНОВНА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КОЛУПАЕВ ВЛАДИМИР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КОЛХОЗ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КОНЕВ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КОНОНОВ СЕРГЕЙ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КОНТРОЛЬНО-СЧЕТНАЯ КОМИССИЯ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КОРЕНЕВ ДМИТРИЙ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КОРЕНЕВ НИКОЛАЙ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430801035076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КОТЕЛЬНИЧСКИЙ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КОЧУРОВ КОНСТАНТИН АЛЕКСАНДРОВИЧ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КОЩЕЕВ ВЯЧЕСЛАВ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КОЩЕЕВА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КРАСНОСЕЛЬСКОЕ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4312006608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КРУПИН ВИТАЛИЙ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КУЗНЕЦОВ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КУЗНЕЦОВ МИХАИЛ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КУИМОВА ЕЛЕНА ВЕНИАМИНОВНА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КУМЕНСКОЕ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КУНШИН ЮРИЙ ЕВГЕНЬЕВИЧ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КФХ "РОСТОК"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4302000741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КФХ ЛУКОЯНОВА Ю.В.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ЛАРИОНОВА МАРИНА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ЛАТЫШЕВ БОРИС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ЛЕБЯЖСКОЕ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4315000668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 РАИС ГАБДУЛЬБАРОВИЧ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 РУСТАМ РАФИСОВИЧ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ЛЕВАШОВА ЛАРИСА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ЛЕКОМЦЕВА ЕЛЕНА ВАЛЕНТИНОВНА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ЛЕТЯГИН АНДРЕЙ БОРИСОВИЧ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ЛОБОВИКОВ ВАСИЛИЙ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ЛОМАКИН ВЯЧЕСЛАВ ПАВЛОВИЧ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ЛОПТЕВ КОНСТАНТИН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ЛЯЛИН ЮРИЙ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МАЖИДОВ МАЖИД ЮСУПОВИЧ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51250218483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МАКАРОВ СТЕПАН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МАЛЬЦЕВ МИХАИЛ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432100343502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МАНЫЛОВ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МАОУ СОШ С УИОП СЕЛА ШУРМЫ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МАОУ ЦДОД Г. УРЖУМА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4334005020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МАРДАНОВА ЛЯЙСАН МАРАТОВНА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МАРТЫНОВ НИКОЛАЙ АЛЕКСЕЕВИЧ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МАТИЕВСКАЯ НАДЕЖДА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 ДО "СШ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4334004851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 ЦКД "ФЕНИКС"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4318003561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МАУК "УРЖУМСКИЙ 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4334008045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МАУК "УРЖУМСКИЙ МВЦ"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МБДОУ "ДЕТСКИЙ САД № 1 ПГТ. ЛЕБЯЖЬЕ"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МБДОУ Д/С № 5 "КОЛОКОЛЬЧИК"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4313104622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МБДОУ ДЕТСКИЙ САД № 3 "СКАЗКА" ПГТ. ВОСТОЧНЫЙ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4322005963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ДО ДДТ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ДО ДТ ПГТ АРБАЖ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ООШ Д.КАНАХИНЦЫ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ООШ ПОС. КОТЧИХА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4322006090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ООШ С.САРДЫК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Д.МАЛЫЙ ПОЛОМ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4333002178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399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ПОС. ЛЕСНЫЕ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4322005321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 4 ПГТ. ПЕСКОВКА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 55 Г.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4347034363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"КУГЗ"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4347031429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"ЛЕБЯЖСКАЯ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"ЛКМ"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"ЦДС ГПТ"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4345065415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"ЦЕНТР КУЛЬТУРЫ И ДОСУГА ОРЛОВСКОГО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"БЕЛОХОЛУНИЦКАЯ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"ЦДО"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ДШИ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4339004710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ГОРОДА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ЯРАНСКОГО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4339005168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СКК "ЗДОРОВЬЕ" ИМЕНИ О.В. КУЛАКОВА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МБУДО ЛЕБЯЖСКАЯ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"БЕЛОХОЛУНИЦКИЙ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"БЕЛОХОЛУНИЦКИЙ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4303003865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"ДАРОВСКОЙ РКМ"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"ОРИЧЕВСКАЯ РЦКС"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4324049980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БИЦ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САНЧУРСКАЯ ЦКС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4327005325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ТУЖИНСКАЯ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ТУЖИНСКИЙ РКДЦ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МДОКУ Д/С "СКАЗКА" ПГТ ЛЁВИНЦЫ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4324006610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МДОКУ Д/С "ЧЕБУРАШКА"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4318002871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МДОКУ Д/С N 1 Г.МУРАШИ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МЕДВЕДЕВА ГАЛИНА АЛЕКСАНДРОВНА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МЕЗРИНА ЕЛЕНА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МИКРЮКОВ ИГОРЬ ПЕТРОВИЧ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МИНГАЗОВА ФАНЗИЛЯ МИННУРАХМАНОВНА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МИНИСТЕРСТВО ОБРАЗОВАНИЯ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4345419230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МИНСЕЛЬХОЗПРОД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4347004263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МИХАЙЛОВ ВЛАДИМИР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МИХЕЕВ АНТОН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"АЛЁНКА"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"АЛЁНУШКА"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"ДЮЙМОВОЧКА"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4309004304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"КОЛОКОЛЬЧИК"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"КОЛОКОЛЬЧИК"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"РОДНИЧОК"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4309004110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"РОДНИЧОК"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"СКАЗКА"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"СКАЗКА" С.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"УЛЫБКА"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"ЯГОДКА"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"АЛЁНУШКА"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4322011808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"ЗВОНОЧЕК" П. ВИЧЕВЩИНА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4314003666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"КОЛОКОЛЬЧИК"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4314003659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"КОЛОСОК"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"РОДНИЧОК"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4310003506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"СОЛНЫШКО"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"СОЛНЫШКО" С.ШУРМЫ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4334004555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"ТЕРЕМОК"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4325001886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N1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ОВ "СКАЗКА"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2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4308002495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Д/САД N2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Д/САД ОРВ N 3 ГОРОДА УРЖУМА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"БЕРЕЗКА" ПГТ КУМЕНЫ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"КОЛОСОК" П.БОЛЬШЕВИК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"КОЛОСОК" С.АРХАНГЕЛЬСКОЕ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4320002163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"МАЛЫШОК" ДЕР.КОКУЙ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"МАЛЫШОК" С.КАЛИНИНО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"ПОДСНЕЖНИК"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4326002547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Д.КРАСНОПОЛЬЕ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Д.МАЛЫЙ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4312023106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П.СУНА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"СКАЗКА" ПГТ ТУЖА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"СОЛНЫШКО" С. КУРЧУМ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"ТЕРЕМОК" ПГТ.САНЧУРСК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4327002846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10 "ТЕРЕМОК"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4 "РАДУГА"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4 ПГТ САНЧУРСК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4327002941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N1 Г.МАЛМЫЖА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N17 "ЧЕБУРАШКА"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4322005755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N5 Г. НОЛИНСКА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4321018889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Д. ЧАЩИНО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С.СИНЕГОРЬЕ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4319002401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4319006452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11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4316002837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14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4316002548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4316004464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3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4319001937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4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4303003914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4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5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5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№1 "СКАЗКА"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1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4308002488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3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4308002505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4 ПГТ ДАРОВСКОЙ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ЦРР - Д/С "СОЛНЫШКО" П. ЛЕНИНСКАЯ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4313003960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 4</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МКДОУДСОРВ "КАЛИНКА"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МКДОУДСОРВ N3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МКК ПФПМСП "БИЗНЕС ЦЕНТР"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4326008718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МКОО ДО ДЮЦ "ФАКЕЛ" ПГТ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499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"ДЕТСКАЯ ШКОЛА ИСКУССТВ"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"УРЖУМСКАЯ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"ЦДТ" ПГТ САНЧУРСК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4327002878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ДДИЮТ ПГТ ПИЖАНКА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ДДТ "МОЗАИКА"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ДДТ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4310002809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ДЕТСКИЙ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ДМШ ПГТ 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4326002586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ДОМ ДЕТСКОГО ТВОРЧЕСТВА ЛЕБЯЖСКОГО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ДЮСШ ПГТ ЛЕБЯЖЬЕ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КИЛЬМЕЗСКАЯ ДЮСШ Д. МАЛАЯ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4310003560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ОРЛОВСКАЯ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НОШ Д. ГРЕХОВО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НОШ Д.ШУТОВЩИНА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4312003741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НОШ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4326002635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 ЦЕПЕЛИ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Д.ВОРОБЬЕВА ГОРА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Д.ЗУИ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Д.КИНЕРЬ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Д.ЛЕСНИКОВО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4330003624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Д.ЛОШКАРИ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Д.ЧЕТАЙ КИЛЬМЕЗСКОГО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П.КОРДЯГА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4309005474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БЕРЕЗНИК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КОЛЯНУР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4330003663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МОКИНО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ПЕТРОВСКОГО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ТАТ-ВЕРХ-ГОНЬБА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ШВАРИХА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С.КАЙ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4305002578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4326999924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С.СТАРАЯ ТУШКА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№1 ИМ. Н.Ф. ЗОНОВА Г. ОРЛОВА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4336002225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№4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4330003783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"ОБРАЗОВАТЕЛЬНЫЙ ЦЕНТР" Г.ЗУЕВКА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4309005587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N 6 Г. ОМУТНИНСКА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Д. МАЛЫЙ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4312021613</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Д.СВЕТОЗАРЕВО СЛОБОДСКОГО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4329006719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 СОКОЛОВКА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П.КОСИНО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 УИОП ИМ. В.И. ДЕСЯТКОВА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 ЗАЛАЗНА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4322006043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 ЧУДИНОВО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С.БУЙСКОГО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С.ЛОЙНО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С.САВАЛИ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С.СИНЕГОРЬЕ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4319002232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С.СТАРЫЙ ИРЮК МАЛМЫЖСКОГО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4317004072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С.УТМАНОВО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С.ФИЛИППОВО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4312003438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4329006476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 2 Г. МАЛМЫЖА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СШ С УИОП N 3 Г.ЯРАНСКА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СШ С УИОП №2 ИМ. А.ЖАРКОВА Г. ЯРАНСКА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МКП "УНИВЕРСАЛ"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МКП "ЧИСТОГРАД" Г. НОЛИНСКА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"АДМИНИСТРАТИВНО-ХОЗЯЙСТВЕННАЯ СЛУЖБА"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4310000181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"ДОМ КУЛЬТУРЫ С.ШЕСТАКОВО"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4329002986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"КИЛЬМЕЗСКАЯ МЦБ"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4310033726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4334007193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"РЦ ОБРАЗОВАНИЯ ПИЖАНСКОГО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"РЦО САНЧУРСКОГО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4327004787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МАТЕРИАЛЬНО-ТЕХНИЧЕСКОГО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4334008140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ХОЗЯЙСТВЕННОГО И ТЕХНИЧЕСКОГО ОБЕСПЕЧЕНИЯ"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4315007166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ХОЗЯЙСТВЕННОГО ОБЕСПЕЧЕНИЯ"АДМИНИСТРАЦИИ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4317007281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"УПРАВЛЕНИЕ КУЛЬТУРЫ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"ФОК" С.ЯХРЕНЬГА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 И РС МУРАШИНСКОГО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 УЧРЕЖДЕНИЙ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4325003192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"ЦБА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"ЦБМУО"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БЮДЖЕТНОГО СОПРОВОЖДЕНИЯ И ХОЗЯЙСТВЕННОГО ОБСЛУЖИВАНИЯ"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4307015170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ЗАКУПОК"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4312148680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ХОЗЯЙСТВЕННОГО ОБСЛУЖИВАНИЯ МУНИЦИПАЛЬНЫХ УЧРЕЖДЕНИЙ НЕМСКОГО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"ЦПТИЭ"</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4345283251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АДМИНИСТРАЦИЯ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4334001427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ДДТ "РОВЕСНИК"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ДДТ ПГТ ТУЖА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ДМШ С. АРХАНГЕЛЬСКОЕ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ДШИ ПГТ КИЛЬМЕЗЬ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ДЮСШ ПГТ ДАРОВСКОЙ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4308002657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ДЮЦ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ОРИЧЕВСКИЙ ДОМ ТВОРЧЕСТВА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4324005253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СШ ПГТ ПОДОСИНОВЕЦ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СШ ПГТ СУНА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ПО ХОЗ.ОБСЛУЖИВАНИЮ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4303006640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УО УРЖУМСКОГО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4334000871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УПРАВЛЕНИЕ ФИНАНСОВ АДМИНИСТРАЦИИ УРЖУМСКОГО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ЦБУО ПОДОСИНОВСКОГО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ЦОУ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"ДДТ"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ДДТ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СШ Г. БЕЛАЯ ХОЛУНИЦА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4303003618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СШ Г. ЗУЕВКА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599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"БОЛЬШЕРОЙСКИЙ СЕЛЬСКИЙ ДОМ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4334007186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"КИЛЬМЕЗСКАЯ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4310003707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"КИЦ" БУЙСКОГО СЕЛЬСКОГО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"МУРАШИНСКАЯ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4318003480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"НЕМСКАЯ ЦРБ"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"НОЛИНСКАЯ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"ПОДОСИНОВСКИЙ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4326003188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"РЦНТ"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"ЦБС" ГОРОДА КИРОВО-ЧЕПЕЦКА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4341018189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"ЦКС" НОЛИНСКОГО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"ЯХРЕНЬГСКИЙ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4326003759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БОЛЬШЕРОЙСКАЯ СЕЛЬСКАЯ БИБЛИОТЕКА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4334008260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КОБРСКИЙ ЦСДК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МАЛМЫЖСКАЯ ЦБС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МАЛМЫЖСКИЙ КРАЕВЕДЧЕСКИЙ МУЗЕЙ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СУНСКИЙ ИКМ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СУНСКИЙ РЦД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ЦНК "ПОДОСИНОВСКИЙ ДР"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4326003614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МОБУ ДО ДМШ Г. МУРАШИ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4318002737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МОИСЕЕВ АЛЕКСЕЙ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ООШ П. СТАРОВЕРЧЕСКИЙ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П.ОКТЯБРЬСКИЙ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4318002550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С.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4324001717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 2 Г. ЛУЗЫ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4316002869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МОРОЗОВ НИКОЛАЙ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МОСТРЮКОВ МИХАИЛ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434548011479</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МОУ СОШ С УИОП № 2 Г. СОВЕТСКА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4330003776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4334006721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4334006626</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КИЛЬМЕЗСКОГО ГОРОДСКОГО ПОСЕЛЕНИЯ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4310033645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4334006665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ФИНАНСОВОЕ УПРАВЛЕНИЕ АДМИНИСТРАЦИИ КУМЕНСКОГО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4314005494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"СОВЕТСКАЯ МБС"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4330004138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ЛЕСНИКОВСКИЙ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ЛОШКАРИНСКИЙ СДК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"ВОДОСТОК"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"ГАЗСТРОЙ"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4317002773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4311002760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4315002545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"КУМЕНСКИЕ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"МУЛИНСКОЕ ЖКХ"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"ОРЛОВСКОЕ АТП"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4329007543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4333003189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ЖКХ "ГАЗТЕПЛОЖИЛСЕРВИС"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4309005308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ЖКХ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4312022504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МУРАДОВ АЛЬБЕРТ ХАЧАТУРОВИЧ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МУРЖИНОВ ЭДУАРД АРХИПОВИЧ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МУХИН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НАБИЕВА АЛЬБИНА РАФИСОВНА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НАГОРСКОЕ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НАО "КАРЬЕР "ПРИВЕРХ"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4315006740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НЕМСКОЕ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НЕМСКОЕ СЕЛЬСКОЕ 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НЕЧАЕВ ДЕНИС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НИЗАМУТДИНОВ АЙРАТ НУРГАЯНОВИЧ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431701897951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НИКОЛАЙЧУК АЛЕКСЕЙ АДАМОВИЧ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НКО КПК "ФОВ"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НОВИКОВА ЛАРИСА ВАЛЕРЬЕВНА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НОВОКШОНОВ ВАСИЛИЙ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НОЛИНСКАЯ ДШИ ИМ.Н.П.ЖУЙКОВА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НОЛИНСКАЯ РООО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НОЛИНСКОЕ ДУ N27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НОСКОВА ДАРИНА ОЛЕГОВНА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НЫКИРКА БОГДАН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"АГРОФИРМА "ГОРДИНО"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4302002058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"ВОЖГАЛЬСКИЙ МАСЛОСЫРЗАВОД"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4314001235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"ОРЛОВАГРОСЕРВИС"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"ЯНТАРЬ"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АГРОФИРМА "МАЯК"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4308002907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ОБУХОВА НАТАЛЬЯ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ОВЕЧКИН АНДРЕЙ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ОВО ПО Г. КИРОВУ-ФИЛИАЛ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ОВСЯННИКОВ АЛЕКСАНДР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ОВЧИННИКОВ ЮРИЙ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ОДЕГОВ ИВАН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432102331220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ОДЕГОВА ОКСАНА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ОК, С И М АДМИНИСТРАЦИИ ШАБАЛИНСКОГО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ОКТЯБРЬСКОЕ СЕЛЬПО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4335000627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ОЛОНОВ ВЛАДИМИР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ОМУТНИНСКОЕ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 ССО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4345043997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 КОТЕЛЬНИЧСКИЙ РЫНОК"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4313105714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"18 МАРТА"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4328002609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"А/Ф "КСТИНИНО"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"А/Ф "ЧУВАШИ"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"АВГУСТИН"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9723087673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4307013254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4310034261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"АГРОКОМПЛЕКС ЗАРАМЕНЬЕ"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"АГРОПОСТАВКИ"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4345532268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"АГРОПРОМЫШЛЕННАЯ КОМПАНИЯ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4307017690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"АГРОСЕМПЛАСТ"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4345053868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"АДЫШЕВО"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4324007525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4312023339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"КОРШИК"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4324000760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699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"МУХИНО"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4309006365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"ПОДГОРЦЫ"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4338007740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4330004554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СТРОИТЕЛЬ"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4334008253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"АГРОХОЛДИНГ УСОВЫ"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4324008159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"АГРОЭКОСИСТЕМА"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4339011404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"АЗС 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4345463014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"АиСТ"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4345442695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"АЛАРГЕС"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4345380216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"АЛЬБИОЙЛ"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4317005069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"АЛЬКОР"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4307019915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"АЛЬФА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"АМТСТРОЙ"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4345346575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"АНДРЕЕВ"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4307016752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"АНДРЕЕВСКОЕ"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4334007789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"АПИС МЕЛЛИФЕРА"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4310033980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"АПХ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4345377799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4345510063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"БЕЗОПАСНЫЙ БИЗНЕС"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"БЕРКУТ"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4313010438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4345459709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"БЛАГОУСТРОЙСТВО"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4329018954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"БОБЕРХАУС"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4336003765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"БОРСТРОЙ-ВЯТКА"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4314006071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"БРИЗ"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4329020470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"БУХГАЛТЕР ММБ"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"ВАЛЬДХАУС"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"ВАТАЖСКИЙ"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4329006028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"ВЕГА-2"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4329008339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"ВЕРХОБЫСТРИЦА"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"ВЕСНА"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4313011544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"ВИЗИТ"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4309007111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"ВИКИНГ"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4311001822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"ВОЖГАЛЬСКОЕ ДОМОУПРАВЛЕНИЕ"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4314005423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"ВОЗРОЖДЕНИЕ"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"ВОТЧИНА"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"ВСЕ ДЛЯ КОСМЕТОЛОГИИ"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4345334749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4345306780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4347023700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"ВЯТКАСТРОЙСЕРВИС-М"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4345018052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"ВЯТПРОД"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4307015300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"ВЯТСКАЯ ФАБРИКА ДВЕРЕЙ"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4307015580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"ВЯТСКО-ПОЛЯНСКИЙ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4307012814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4334007570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"ГАЗ"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"ГАРАНТ"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4307014057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"ГЕРМЕС"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4329016869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"ГЕРЦЕНА 15"</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4345514276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"ГИГАНТ"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"ГРАДПРОЕКТ"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4345414835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"ГУРМАН"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4339008313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"Д.А.Г. 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5032273112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"ДАМИР"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4345307093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"ДВИЖЕНИЕ"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4320002678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"ДЕМЕТРА"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4339009684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"ДИЗЕЛЬ-СЕРВИС"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"ДОКТОР ДЕНТ"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4334005189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"ДУРОВ"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4345127284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"ЖИЛКОММУНСЕРВИС"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4321005583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"ЖИЛКОМСЕРВИС"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4313106098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"ЗАЛЕСЬЕ"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4327003857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4307021093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4311001639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"ЗДОРОВЬЕ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4313006720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"ЗОЛОТАЯ СЕРЕДИНА"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4345364084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"ЗОО ЛОГИСТИК"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4345428066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"ЗУЕВСКАЯ 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4309004343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4309004576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"ЗУЕВСКОЕ ЛЮБИМОЕ"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4309006654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"ИМИДЖ".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4337003599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4345378432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"ИСКРА"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"КАЙЛАНД"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4345035361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"КАЛИНИНА"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"КВАССБЕРРИ"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4336004328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"КИБИХ"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4345304991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"КИКНУРСКАЯ ЛТСС"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4300000873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"КИРОВСКАЯ МОЛОЧНАЯ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4312021130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"КИРОВСТРОЙТРАНС"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4345208127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"КЛАССИК-КАПИТАЛ"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4312144492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"КЛЕНОВИЦКОЕ"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"КОММУНАЛЬЩИК"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4301002295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"КОНДИТЕР"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"КОНДОР-2020"</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9715388910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"КОНЫП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4312042645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4310002823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"КРИСТАЛЛ"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4309005523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4420001815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799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4321006812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4332006363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"КУЛИНАР"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"КУМЕНСКОЕ ВКХ"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4314004317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"КУРАЖ"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4331002567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"КУРЧУМСКОЕ"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4331002736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"ЛАНДА-ЛЕС"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4319000891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4337003905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4300001154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4345498970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"ЛЕСНОЙ ДВОР"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4345304649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"ЛЕСНОЙ КОМПЛЕКС"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4313010195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"ЛЕСПРОЕКТ"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4345473245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"ЛЕССТРОЙКОМПЛЕКТ"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4345379651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500016961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4345345606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"ЛИГА ШАХМАТ"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4345518351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"ЛИГА"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4336002049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4339005930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"МАКРОС"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4345524972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"МАЛМЫЖПАТ"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"МАЛМЫЖХЛЕБ"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"МАМЭС ТРАКС"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4345483557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4330008929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"МЕТАЛЛОПРОКАТ"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4330007837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"МЗ "ВТН"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4307020950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4330008132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"МТС-АГРО"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4345328625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"МУРАШИНСКОЕ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"МЦ-ВЯТКА"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4345027642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"НАГОРСКИЙ ХЛЕБОКОМБИНАТ"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4319002761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4314004229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"НАДЕЖДА-ХЛЕБ 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4334008408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"НАРОДНЫЙ ВЕСТНИК ВЯТКИ"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4330006061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"НЕМАЛЕС"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"НКС"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4319000362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"НЛК"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"НОВАЯ АПТЕКА"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"НОВАЯ СИЛА"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1101138906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"НОВОМЕДЯНСКОЕ"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4338009674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"НОВОТРОИЦКОЕ"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4345416938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"НОВЫЙ ТЕРЕМ"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4345385084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"НОЛИНСКАЯ ДСПМК"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"НОЛИНСКАЯ КОНДИТЕРСКАЯ ФАБРИКА"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4321006410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"НОЛИНСКИЙ 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"НТК"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4309006534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"НЭК"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"ОК "ПРОГРЕСС"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4345104336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"ОКТЯБРЬСКИЙ"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4329010916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"ОЛИМП"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"ОПТ 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"ОРИОН"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4316010852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"ОРЛОВСКИЙ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"ОРЛОВСКОЕ КООП"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600010875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"ПЛАНЕТА"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"ПОДВОРЬЕ"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4329017485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4336003331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"ПОЛЯНЫХЛЕБ"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4307013631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"ПРИГОРОДНОЕ"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"ПРИОР"+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4317007242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"ПРОИЗВОДСТВЕННЫЙ КОМБИНАТ"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"ПРОМТОРГ"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4312158008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"ПРОСНИЦА-АГРО"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4312158512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"ПРОФИ ГРУПП"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4345280148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"РАДУГА ПЛЮС ТП"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4345144593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4334007348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"РАСТЕКС УЮТ И КОМФОРТ"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9724066901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"РЕГИОН-АГРО"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5047228070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"РЕКС-ДИЗАЙН"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4345309573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"РЕМДОРСТРОЙ"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4307020830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"РЕМОНТНАЯ МАСТЕРСКАЯ"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4321000151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"РИТМ-БИС"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4345033357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"РИТУАЛ"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4321007559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"РОДНИК"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"РОЖКИ"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4317006538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"РУБИКОН"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4319002585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"РУБИН-М"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4319000651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"РУСИЧ"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4314004324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"РУССКИЙ СВЕТ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4307020406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"РУССКИЙ 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4307016103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4313010910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"СВ"</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4329006927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"СВИТБИН"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4345495030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"СЕЛЬСКИЙ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4345282723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"СЕЛЬСКОЕ"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4317007475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"СЕМЕНА"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4330009104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"СИНАПТИК"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4345350290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"СИП 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4345473220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899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"СКАРМЕТ"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4345283692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"СКИМ"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4346015819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"СЛАДКАЯ СЛОБОДА"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4345141169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4336004335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"СОВЕРТЕХ"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4345517502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"СОВЕТСКАЯ АГРОФИРМА"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"СОГЛАСИЕ-2"</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4307005197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"СОДРУЖЕСТВО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"СОКОЛ"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4309003082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"СОСНОВКА"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"СОСНОВСКИЙ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4307008247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4303005372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"СПЕЦРЕМСТРОЙ-К"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4312144478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"СПИЦЫНО"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4313006223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НАГОРСК"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ПУШКИНО"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4339011355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СОЮЗ"</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"СТАВИТЕЛ"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4345358683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"СТАРОВЕРЧЕСКОЕ ТЗП"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"СТИМУЛ"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4310004161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4317007161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4303005414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"СУВОРОВСКОЕ"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4303004499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 АГРОСНАБ"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4331001274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4331002750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4345386602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"СФЕРА"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4345531000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"ВИКТОРИЯ"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"ВЫСОКОГОРСКИЙ"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4337004634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"ДВУРЕЧЬЕ"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"ЕЛГАНЬ"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4333004320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"ЗАКАРИНЬЕ"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4329014371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4332006388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"ПУНГИНО"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4306003359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"СИБИРЬ"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"СХП"СРЕТЕНСКОЕ"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"ТАЁЖНИК"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"ТАБИЯ"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4345526338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"ТАМАРА"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4310033853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"ЖИВИ ВКУСНО"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4345426460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"ТВЕРДЫЕ СПЛАВЫ"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4345052670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УСТЬ-ЛЮГА"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4307004838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4314005590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"ТЕПЛОМАРТ"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4307020572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"ТЕХНОПАРК"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4345310152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4324008173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"ТЕХНОТРЕЙД"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"ТИАС"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4345014227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"ТОПЛИВНАЯ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4329015632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"ТОРГОВЫЙ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4342000434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"ТРАНС-ХОЛДИНГ-43"</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4324007660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"УДАРНИК"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КУМЁНСКОГО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МАГИКА"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4345524387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НАША КОМПАНИЯ"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4307021262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"УНИНСКАЯ МТС"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"УНИОХОТА"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4300001073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"УПРАВЛЯЮЩАЯ КОМПАНИЯ "НАШ ДОМ"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4321006604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"УРАЛХИМ-ТРАНС"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7703651760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"УРЖУМ-МОЛОКО"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4334006351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"УРЖУМСКАЯ ПМК-16"</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"УЮТСЕРВИС"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4309006100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"ФАЙЕРВУД"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5190094839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"ФАЛЕНСКИЙ ВОДОКАНАЛ"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4335004011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"ФЕМИДА"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4312149677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"ФЛАМИНГО"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"ФОРЕСТ"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4345458991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"ФРАНЧЕСКО"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4345530951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"ФРЕШ"</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4345486741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 БЕЛОХОЛУНИЦКОГО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4303001064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4332002591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"ХЛЕБТОРГ"</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4312145418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"ЦРП Г.ЗУЕВКИ"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4345098643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"ЦРП Г.КОТЕЛЬНИЧА "</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4345099848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"ЧЕПЕЦКНЕФТЕПРОДУКТ"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4341000350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"ЧИСТАЯ ЭНЕРГИЯ"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"ЧИСТОГРАД"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4321007566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"ЧИСТЫЙ ГОРОД"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4336003564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4317007676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"ШВАРИХИНСКИЙ"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"ШИШОВКА"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4327003039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"ЭКОСТРОЙ"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4312155938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"ЭЛЕКТОН"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4345242086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4317005693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"ЭСМЕРАЛЬДА"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"ЯЙЦО.РФ"</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4339010369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"ЯМЗ-ТРАНС"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4339010619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"ЯРАНСКИЙ ОХОТНИК"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4339011309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"КОЛХОЗ "ПУТЬ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4313009601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"НОВЫЙ ПУТЬ"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4336003451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"ОСОКИНО"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4322010836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"ПРИГОРОДНАЯ"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4336003405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"САВАЛИ"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4317004876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999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АГРОФИРМА"ЧУДИНОВСКАЯ"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4336003772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ЖКХ "ОРЛОВСКОЕ"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4300000827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ИМЕНИ В.И. ЧАПАЕВА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4337005067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ИМЕНИ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4334008630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ИСЦ "ДЕЛОВОЙ МИР"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4312138668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КЗ "РОСИНКА"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1215165420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КЧЗ "АГРОХИМИКАТ"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4312128282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ЛЗК "ЛУНВОЖ"</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1112003019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МЕХОВАЯ ФАБРИКА "БЕЛКА"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4329016636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МЦ "ДОРОНИЧИ"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4348029366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НПП "АВИАИНСТРУМЕНТ"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4345070800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ОО "ЛИДЕР-ОХРАНА"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4345030268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ПРЕДПРИЯТИЕ "ДОМ ТОРГОВЛИ"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4342003611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СК "АЗБУКА"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4345389770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СПЕЦЗАСТРОЙЩИК "КИНО НА ГОРЬКОГО"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4345495175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"НАГОРСКОЕ"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4335003956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"ПОЛОМСКОЕ"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4312145337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"ГРОСС"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4345397080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"КАМА"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4305002828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ЭОФ "КИНЕТИКА АВТО"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4345492826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ООО"АРКОМ"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4345227176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ООО"ЗУЕВКА-НОВОТРАНС"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4309004424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ООО"ЛЕСКОМ"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ООО"МЗ МЕТТЭМ"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4307007701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ООО"РЕМЖИЛСЕРВИС"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4309004713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ООО"СТРОЙСНАБ"</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4345332646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ООО"ТД "ПРАВДА"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4327005036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ООО"ЭДЕМ"</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ООО"ЭНЕРГОСЕРВИС"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4331002207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ОП ООО "ЖЛПК" В ПГТ.ДЕМЬЯНОВО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1121022681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ОП №2 УФНС России по Кировской области в г. Кирове (ул. Профсоюзная)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4347013155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ОРИЧЕВСКОЕ 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ОСИПОВЫХ ОЛЬГА ВЛАДИСЛАВОВНА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ОТДЕЛ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ОТДЕЛ ОБРАЗОВАНИЯ АДМИНИСТРАЦИИ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4335004332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ПАСЫНКОВА СВЕТЛАНА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ПЕРЕСТОРОНИН СЕРГЕЙ ВЕНИАМИНОВИЧ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ПЕСИКОВ АЛЕКСАНДР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ПЕСТРИКОВ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ПИРОГОВ ОЛЕГ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ПК "АГРОЛЕС"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4330004603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ПЛЕНКИНА ТАТЬЯНА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ПЛЕХОВ ВЛАДИМИР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АЛЕКСАНДР ВАЛЕРЬЕВИЧ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433400193602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ЕВГЕНИЙ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РОМАН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ПОП НИКОЛАЙ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ПОПОВ МИХАИЛ ВЛАДИСЛАВОВИЧ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ПОСАЖЕННИКОВА ЮЛИЯ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ПРОИЗВОДСТВЕННЫЙ КООПЕРАТИВ "АНОНС"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4337001915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ПРОКУРАТУРА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4348006312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ПСК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4326008443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ПСПК "КРАСНОПОЛЬСКИЙ"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4331000023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ПУНГИН АЛЕКСАНДР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ПУПЫШЕВ ДМИТРИЙ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ПУШКАРЕВ ИГОРЬ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ПШЕНИЦЫН АЛЕКСАНДР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ПШЕНИЦЫН СЕРГЕЙ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ПЯТКИН РОМАН ВАЛЕРИАНОВИЧ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РАЗУМОВ ПАВЕЛ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РАЙОННОЕ УПРАВЛЕНИЕ ОБРАЗОВАНИЯ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РОГОЖИН АНДРЕЙ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РОЖИНА ЕЛЕНА МИХАЙЛОВНА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РОМАНОВ РОМАН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РУДОМЁТОВ ДМИТРИЙ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РУДЯКОВА НАДЕЖДА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РУО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4308000219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РУСАКОВ СЕРГЕЙ ВЕНИАМИНОВИЧ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РУСАНОВ НИКОЛАЙ ГЕРМАНОВИЧ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РУСИНОВ АНДРЕЙ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РУСИНОВА СВЕТЛАНА ВАСИЛЬЕВНА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431300605094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 АНТОН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РЫЧКОВА МАРИНА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РЫЧКОВА СВЕТЛАНА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САВИН НИКОЛАЙ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САЛАМАТОВА ГЮЗЕЛИЯ НУРДИНОВНА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САНЧУРСКОЕ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4327000133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САРГСЯН НАИРА ГУКАСОВНА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САХАРНЫХ СЕРГЕЙ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СВЕТЛИЧНЫЙ РОМАН ТАХАРОВИЧ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СЕВЕРНОЕ 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СЕДЫХ МАКСИМ АРКАДЬЕВИЧ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СЕЛЕЗЕНЕВА МАРИЯ ВЯЧЕСЛАВОВНА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СИЗИХИН ДМИТРИЙ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СКВОРЦОВ ВАЛЕРИЙ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СКОМОРОХОВ АЛЕКСАНДР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СКОПИН АЛЕКСАНДР ОЛЕГОВИЧ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СКОРНЯКОВ ЮРИЙ ДМИТРИЕВИЧ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СКПК "НЕМСКИЙ"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СКПК "ТАЛИСМАН"</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4317006908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СКУРИХИН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СЛОБОДИН ВАСИЛИЙ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СЛОБОДСКОЙ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СЛОБОЖАНИНОВ МИХАИЛ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СМИРНОВ КОНСТАНТИН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СМОЛЮК ВАЛЕРИЙ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434000178810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СОЛОВЬЯНОВ АЛЕКСАНДР ВИТАЛЬЕВИЧ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СОЛОНИЦИН ПАВЕЛ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СОМОВ ЛЕОНИД СТАНИСЛАВОВИЧ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"БЕРЕЗНИКОВСКИЙ"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4314000626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1099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"ВЕКТОР"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4301002175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4303000991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"ЗВЕЗДА"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4306002820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"ЗЕМЛЕДЕЛЕЦ"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4333002682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"ЗНАМЯ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"КОНЫП"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4312025015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"КОРЮГИНО"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4329001742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"КРАСНАЯ ТАЛИЦА"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4329004510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4311003636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4303004019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"СОВЬИНСКИЙ"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ИМЕНИ КОМИНТЕРНА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"БОЛЬШЕВИК"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4308000233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"ДРУЖБА"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4308000378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"КОЛОС"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4313001120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"ЛУЧ"</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4313006329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"НАША РОДИНА"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4313009584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4332002489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"ПЛЕЛЬСКИЙ"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4331000136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"РАССВЕТ"</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4301001502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"РУСЬ"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ИМЕНИ СВЕРДЛОВА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ПЗ "НОВЫЙ"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4309000733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ПЛЕМЗАВОД "КРАСНЫЙ ОКТЯБРЬ"</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4314000721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СА (КОЛХОЗ) "ВЕРХОУСЛИНСКИЙ"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4339000025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СА КОЛХОЗ "ЗЕРНОВОЙ"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4317000800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СХА (КОЛХОЗ) "ЛЕКМИНСКИЙ"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4329000650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СПК(КОЛХОЗ)"ЛУДЯНСКИЙ"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"ДЫМКОВСКИЙ"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4308001734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"ЗАРЯ"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4310033934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"ЛЕНИНЕЦ"</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4325000177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"ПОЛОМСКИЙ"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ИМЕНИ ЛЕНИНА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СПКСХА (КОЛХОЗ) ИМ.МИЧУРИНА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СППК "ИСТОК"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4310034381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СППК "СЕМЬЯ"</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4326001712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СППССОК "АГРО-РОСА"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4334009514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СППССОК "СВОЁ ДЕРЕВЕНСКОЕ"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4326006171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СПССПОК "МОЛОКО"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4317007468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СТАРОДУМОВА СВЕТЛАНА ГЕННАДЬЕВНА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СТАРЦЕВА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СУББОТИН ВАСИЛИЙ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СУЛТАНАХМЕДОВ МАГОМЕД АБИДОВИЧ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51800145778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СУНСКАЯ РАЙОННАЯ ОРГАНИЗАЦИЯ ОО "КОООИР"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СУНСКОЕ РАЙПО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4331000231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СУНСКОЕ РУО</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4331000898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СУНЦОВ АЛЕКСАНДР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СУНЦОВ ДЕНИС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СУСЕКОВ ИГОРЬ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СУСЛОВА ЕЛЕНА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СУСЛОПАРОВ НИКОЛАЙ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СХА (КОЛХОЗ) "НАДЕЖДА"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4310000618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СХА КОЛХОЗ "ВОСХОД"</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4321000391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СХЗАО "ТОХТИНСКОЕ"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4336001694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 (КОЛХОЗ) "ЗАОЗЕРСКИЙ"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4327000180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 ИМ. КИРОВА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4303000920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СХПК-СА(КОЛХОЗ) "ЛОШКАРИНСКИЙ"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4330000655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ТАЙМАРОВ ЮРИЙ АФАНАСЬЕВИЧ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1159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ТАЛАНОВ ДЕНИС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ТАРАБАРОВ ДАНИИЛ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ТАРАСОВ ВЛАДИМИР ГРИГОРЬЕВИЧ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ТАРАСОВА ТАТЬЯНА ЮРЬЕВНА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ТЕБЕНЬКОВ ВЯЧЕСЛАВ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ТЕЛИЦЫН ЕВГЕНИЙ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ТИТЕРИН ИВАН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ТИХОМИРОВ ЕВГЕНИЙ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ТОЛМАЧЁВ ОЛЕГ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ТОРОПОВА НАТАЛЬЯ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1169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ТРООО "КИРОВСКОЕ ОООИР"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ТУ ПГТ. НЕМА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4320001297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УКСМП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4331002214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УМАНСКИЙ АНТОН ИГОРЕВИЧ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УНЖЕНИН НИКИТА ЕВГЕНЬЕВИЧ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432501082093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УНИНСКОЕ ДУ N 39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УО ПОДОСИНОВСКОГО РАЙОНА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4326000821</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ВЕТЕРИНАРИИ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4345036206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4317006150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4319000690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АДМИНИСТРАЦИИ МУРАШИНСКОГО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4318004935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БЕЛОХОЛУНИЦКОГО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4303001240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4322001768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Г. ВЯТСКИЕ ПОЛЯНЫ</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4340004190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4317001339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4332006074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ВЕРХНЕКАМСКОГО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4305006220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4318004854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4333004577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ОМУТНИНСКОГО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4322001528</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1189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РОСПОТРЕБНАДЗОРА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4345100444</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4345353389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ФИНАНСОВ АДМИНИСТРАЦИИ БЕЛОХОЛУНИЦКОГО МУНИЦИПАЛЬНОГО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4303005848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УРЖУМСКОЕ МОВО-ФИЛИАЛ ФГКУ"УВО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УРСУ ВИКТОР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УРЮПИН АЛЕКСАНДР РЕМОВИЧ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УФПС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7724490000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ФГБОУ ВО ВЯТСКИЙ ГАТУ</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4346012790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 "КИРОВСКАЯ МИС"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4324002213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 ГЦАС "КИРОВСКИЙ"</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4347018925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1199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ФГБУН КНИИГИПК ФМБА РОССИИ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4346007656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ФЕДЯЕВА НАТАЛИЯ ВЕНИАМИНОВНА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430100002330</w:t>
            </w:r>
            <w:r/>
            <w:r/>
          </w:p>
        </w:tc>
      </w:tr>
      <w:tr>
        <w:tblPrEx/>
        <w:trPr>
          <w:trHeight w:val="480"/>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ФЕОКТИСТОВ ВЯЧЕСЛАВ МИХАЙЛОВИЧ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165042590633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7708057208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ФИЛИАЛ ФГБУ "РОССЕЛЬХОЗЦЕНТР" ПО КИРОВСКОЙ ОБЛАСТИ и Республике КОМИ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7708652888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ФИЛИМОНОВ ЕВГЕНИЙ СЕРГЕЕВИЧ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ДАРОВСКОГО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4308003844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МАЛМЫЖСКОГО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4317006249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1209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НАГОРСКОГО РАЙОНА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4319006540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ИК-6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4322001140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КП-21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4305003518</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ЛИУ-12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4341017770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СИЗО-1 УФСИН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4348010090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ФОМИНЫХ ОЛЬГА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ФУ НЕМСКОГО МУНИЦИПАЛЬНОГО ОКРУГА</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4320001265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ХАДЖИЕВ РИЗВАН МАГОМЕДОВИЧ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640900293030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ХАЛИУЛЛИНА АЛЬФИЯ ЯГФАРОВНА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ХАЛЯВИН АЛЕКСАНДР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ХОМУК СЕРГЕЙ ВИКТОРОВИЧ(ИП)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ХОРОШАВИН АЛЕКСАНДР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ХУДЯЕВА ЮЛИЯ АНДРЕЕВНА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ЦЕПЕЛЕВ ДМИТРИЙ АНАТОЛЬЕВИЧ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ЧАЩИН АЛЕКСАНДР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ЧЕРНЫХ ВЛАДИМИР НИКОЛАЕВИЧ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ЧЕРНЫХ ИРИНА ВИКТОРОВНА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ЧЕШИН АНДРЕЙ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ЧИКИШЕВ СЕРГЕЙ ЮРЬЕВИЧ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ЧИЛИКОВ ИГОРЬ КОНСТАНТИНОВИЧ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ЧУДИНОВ ВЛАДИМИР ВИКТОРОВИЧ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ЧУЧАЛИН ВАСИЛИЙ ВАЛЕНТИНОВИЧ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ШАБАЛИН МИХАИЛ ВАСИЛЬЕВИЧ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ШАДРИНА ГАЛИНА ЛЕОНИДОВНА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ШАКИРЗЯНОВА ЕЛЕНА НАИЛОВНА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ШАЛАГИНОВ АРТЕМ АЛЕКСАНДРОВИЧ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ШАРОВ ОЛЕГ ВЯЧЕСЛАВОВИЧ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ШАРОВ СЕРГЕЙ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ШАТОВА СВЕТЛАНА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ШЕЛЬПЯКОВА ОКСАНА ВИТАЛЬЕВНА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ШЕСТАКОВ ВЛАДИМИР НИКОЛАЕВИЧ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ШИБАЕВ ВЯЧЕСЛАВ ИВАНОВИЧ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ШИЛЯЕВА МАРИНА АНАТОЛЬЕВНА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ШИРОНИН НИКОЛАЙ ЛЕОНИДОВИЧ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ШИТОВ АНДРЕЙ ГЕННАДЬЕВИЧ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ШИХОВ АЛЕКСАНДР ВИКТОРОВИЧ (ИП ГКФХ)</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ШМБУ "АВТОМАТИК-СЕРВИС ПЛЮС"</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4337005162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ШМБУК "РДК"</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4337004352</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ШУБИН СЕРГЕЙ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ШУЛЯТЬЕВА ИРИНА АЛЕКСАНДРОВНА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ЭРНИЁЗОВ СОБИР МАЛИКОВИЧ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ЮФЕРЕВ ЭДУАРД ВЛАДИМИРОВИЧ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ЯРАНСКОЕ ДУ N 45 АО "ВЯТАВТОДОР"</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rPr>
              <w:t xml:space="preserve">1253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ЯРАНСКОЕ МОВО-ФИЛИАЛ ФГКУ "УВО ВНГ РОССИИ ПО КИРОВСКОЙ ОБЛАСТИ"</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709" w:type="dxa"/>
            <w:vAlign w:val="bottom"/>
            <w:vMerge w:val="restart"/>
            <w:textDirection w:val="lrTb"/>
            <w:noWrap w:val="false"/>
          </w:tcPr>
          <w:p>
            <w:pPr>
              <w:jc w:val="center"/>
              <w:rPr>
                <w:rFonts w:ascii="Times New Roman" w:hAnsi="Times New Roman" w:eastAsia="Times New Roman" w:cs="Times New Roman"/>
                <w:b w:val="0"/>
                <w:i w:val="0"/>
                <w:strike w:val="0"/>
                <w:color w:val="000000"/>
                <w:sz w:val="22"/>
                <w:u w:val="none"/>
              </w:rPr>
            </w:pPr>
            <w:r>
              <w:rPr>
                <w:rFonts w:ascii="Times New Roman" w:hAnsi="Times New Roman" w:eastAsia="Times New Roman" w:cs="Times New Roman"/>
                <w:b w:val="0"/>
                <w:i w:val="0"/>
                <w:strike w:val="0"/>
                <w:color w:val="000000"/>
                <w:sz w:val="22"/>
                <w:u w:val="none"/>
              </w:rPr>
              <w:t xml:space="preserve">1254</w:t>
            </w:r>
            <w:r>
              <w:rPr>
                <w:rFonts w:ascii="Times New Roman" w:hAnsi="Times New Roman" w:eastAsia="Times New Roman" w:cs="Times New Roman"/>
                <w:b w:val="0"/>
                <w:i w:val="0"/>
                <w:strike w:val="0"/>
                <w:color w:val="000000"/>
                <w:sz w:val="22"/>
                <w:u w:val="none"/>
              </w:rP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292" w:type="dxa"/>
            <w:vAlign w:val="center"/>
            <w:vMerge w:val="restart"/>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ЯРОСЛАВЦЕВА ВЕРА НИКОЛАЕВНА (ИП)</w:t>
            </w: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627" w:type="dxa"/>
            <w:vAlign w:val="center"/>
            <w:vMerge w:val="restart"/>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430900022261</w:t>
            </w:r>
            <w:r/>
            <w:r/>
          </w:p>
        </w:tc>
      </w:tr>
    </w:tbl>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2</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276</cp:revision>
  <dcterms:created xsi:type="dcterms:W3CDTF">2019-07-11T07:16:00Z</dcterms:created>
  <dcterms:modified xsi:type="dcterms:W3CDTF">2025-06-17T11:39:53Z</dcterms:modified>
  <cp:version>1048576</cp:version>
</cp:coreProperties>
</file>