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D6" w:rsidRDefault="00EA1310">
      <w:pPr>
        <w:ind w:firstLine="10773"/>
        <w:jc w:val="center"/>
      </w:pPr>
      <w:r>
        <w:t>УТВЕРЖДЕН</w:t>
      </w:r>
    </w:p>
    <w:p w:rsidR="000930D6" w:rsidRDefault="00EA1310">
      <w:pPr>
        <w:ind w:firstLine="10773"/>
        <w:jc w:val="center"/>
      </w:pPr>
      <w:r>
        <w:t>решением Правления АО «Россельхозбанк»</w:t>
      </w:r>
    </w:p>
    <w:p w:rsidR="000930D6" w:rsidRDefault="00EA1310">
      <w:pPr>
        <w:ind w:firstLine="10773"/>
        <w:jc w:val="center"/>
        <w:rPr>
          <w:b/>
          <w:sz w:val="28"/>
          <w:szCs w:val="28"/>
        </w:rPr>
      </w:pPr>
      <w:r>
        <w:t>(протокол от 23.12.2024 № 82</w:t>
      </w:r>
      <w:r>
        <w:t xml:space="preserve">) </w:t>
      </w:r>
    </w:p>
    <w:p w:rsidR="000930D6" w:rsidRDefault="00EA1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930D6" w:rsidRDefault="00EA1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в АО «Россельхозбанк» на 2025 – 2028 годы</w:t>
      </w:r>
    </w:p>
    <w:p w:rsidR="000930D6" w:rsidRDefault="000930D6">
      <w:pPr>
        <w:jc w:val="center"/>
        <w:rPr>
          <w:b/>
          <w:sz w:val="24"/>
          <w:szCs w:val="24"/>
        </w:rPr>
      </w:pPr>
    </w:p>
    <w:tbl>
      <w:tblPr>
        <w:tblW w:w="14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5387"/>
        <w:gridCol w:w="2126"/>
        <w:gridCol w:w="2126"/>
        <w:gridCol w:w="4712"/>
      </w:tblGrid>
      <w:tr w:rsidR="000930D6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  <w:p w:rsidR="000930D6" w:rsidRDefault="00EA13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  <w:p w:rsidR="000930D6" w:rsidRDefault="00EA13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0930D6">
        <w:trPr>
          <w:jc w:val="center"/>
        </w:trPr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pStyle w:val="af1"/>
              <w:spacing w:before="60" w:after="60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I. Реализация системы запретов, ограничений и требований, установленных в целях противодействия коррупции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контроля за соблюдением подчиненными работниками АО </w:t>
            </w:r>
            <w:r>
              <w:rPr>
                <w:sz w:val="24"/>
                <w:szCs w:val="24"/>
              </w:rPr>
              <w:t xml:space="preserve">«Россельхозбанк» в части исполнения обязанностей и соблюдения запретов, ограничений и требований, установленных </w:t>
            </w:r>
            <w:r>
              <w:rPr>
                <w:sz w:val="24"/>
                <w:szCs w:val="24"/>
              </w:rPr>
              <w:br/>
              <w:t>в целях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Предупреждение и профилактика коррупционных правонарушений,  обеспечение выполнения требований законодательства Российской Федерации </w:t>
            </w:r>
            <w:r>
              <w:rPr>
                <w:sz w:val="24"/>
                <w:szCs w:val="24"/>
              </w:rPr>
              <w:br/>
              <w:t>о предотвращении и урегулировании конфликта интересов, повышение эффективности выполнения работниками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</w:t>
            </w:r>
            <w:r>
              <w:rPr>
                <w:sz w:val="24"/>
                <w:szCs w:val="24"/>
              </w:rPr>
              <w:t>своих должностных обязанностей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информации о случаях несоблюдения работниками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подгот</w:t>
            </w:r>
            <w:r>
              <w:rPr>
                <w:sz w:val="24"/>
                <w:szCs w:val="24"/>
              </w:rPr>
              <w:t>овка предложений и обеспечение исполнения решений о применении мер дисциплинарной ответственности.</w:t>
            </w:r>
          </w:p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результатов проведенного анализа на рассмотрение Комитета по управлению персоналом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</w:t>
            </w: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EA1310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по работе </w:t>
            </w:r>
            <w:r>
              <w:rPr>
                <w:sz w:val="24"/>
                <w:szCs w:val="24"/>
              </w:rPr>
              <w:br/>
              <w:t xml:space="preserve">с персоналом, </w:t>
            </w: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</w:t>
            </w:r>
          </w:p>
          <w:p w:rsidR="000930D6" w:rsidRDefault="000930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случаев несоблюдения работниками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законодательства Российской Федерации </w:t>
            </w:r>
            <w:r>
              <w:rPr>
                <w:sz w:val="24"/>
                <w:szCs w:val="24"/>
              </w:rPr>
              <w:br/>
              <w:t xml:space="preserve">о противодействии коррупции, принятие своевременных и действенных мер </w:t>
            </w:r>
            <w:r>
              <w:rPr>
                <w:sz w:val="24"/>
                <w:szCs w:val="24"/>
              </w:rPr>
              <w:br/>
              <w:t>по выявленным случаям н</w:t>
            </w:r>
            <w:r>
              <w:rPr>
                <w:sz w:val="24"/>
                <w:szCs w:val="24"/>
              </w:rPr>
              <w:t>арушений.</w:t>
            </w:r>
          </w:p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мер по предупреждению </w:t>
            </w:r>
            <w:r>
              <w:rPr>
                <w:sz w:val="24"/>
                <w:szCs w:val="24"/>
              </w:rPr>
              <w:br/>
              <w:t>и профилактике коррупционных правонарушений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регистрации и учета уведомлений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«Россельхозбанк»:</w:t>
            </w:r>
          </w:p>
          <w:p w:rsidR="000930D6" w:rsidRDefault="00EA1310">
            <w:pPr>
              <w:pStyle w:val="afd"/>
              <w:numPr>
                <w:ilvl w:val="0"/>
                <w:numId w:val="5"/>
              </w:numPr>
              <w:spacing w:before="60" w:after="60"/>
              <w:ind w:left="61"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факте обращения в целях склонения </w:t>
            </w:r>
            <w:r>
              <w:rPr>
                <w:sz w:val="24"/>
                <w:szCs w:val="24"/>
              </w:rPr>
              <w:br/>
              <w:t>к совершению коррупционных правонарушений;</w:t>
            </w:r>
          </w:p>
          <w:p w:rsidR="000930D6" w:rsidRDefault="00EA1310">
            <w:pPr>
              <w:pStyle w:val="afd"/>
              <w:numPr>
                <w:ilvl w:val="0"/>
                <w:numId w:val="5"/>
              </w:numPr>
              <w:spacing w:before="60" w:after="60"/>
              <w:ind w:left="61"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личной заинтересованности при исполнении трудовых обязанностей, которая может привести к конфликту интересов;</w:t>
            </w:r>
          </w:p>
          <w:p w:rsidR="000930D6" w:rsidRDefault="00EA1310">
            <w:pPr>
              <w:pStyle w:val="afd"/>
              <w:numPr>
                <w:ilvl w:val="0"/>
                <w:numId w:val="5"/>
              </w:numPr>
              <w:spacing w:before="60" w:after="60"/>
              <w:ind w:left="61"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предполагаемой работе по совместительству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br/>
              <w:t xml:space="preserve">по работе </w:t>
            </w:r>
            <w:r>
              <w:rPr>
                <w:sz w:val="24"/>
                <w:szCs w:val="24"/>
              </w:rPr>
              <w:br/>
              <w:t xml:space="preserve">с персоналом, </w:t>
            </w: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РФ, назначенные ответственными </w:t>
            </w:r>
            <w:r>
              <w:rPr>
                <w:sz w:val="24"/>
                <w:szCs w:val="24"/>
              </w:rPr>
              <w:t>за предупреждение коррупционных правонарушений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мер по предупреждению </w:t>
            </w:r>
            <w:r>
              <w:rPr>
                <w:sz w:val="24"/>
                <w:szCs w:val="24"/>
              </w:rPr>
              <w:br/>
              <w:t>и профилактике коррупционных правонарушений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уведомлений о получении работниками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подарков в связи с протокольными мероприятиями, служебными командировками и другими официальными мероприятиями, участие </w:t>
            </w:r>
            <w:r>
              <w:rPr>
                <w:sz w:val="24"/>
                <w:szCs w:val="24"/>
              </w:rPr>
              <w:br/>
              <w:t xml:space="preserve">в которых связано с исполнением </w:t>
            </w:r>
            <w:r>
              <w:rPr>
                <w:sz w:val="24"/>
                <w:szCs w:val="24"/>
              </w:rPr>
              <w:br/>
              <w:t>ими служебных (должностных) обязанностей, а также выполнение иных процедур, связанных</w:t>
            </w:r>
            <w:r>
              <w:rPr>
                <w:sz w:val="24"/>
                <w:szCs w:val="24"/>
              </w:rPr>
              <w:t xml:space="preserve"> с получением подарков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Административно-хозяйственный департамент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мер по предупреждению </w:t>
            </w:r>
            <w:r>
              <w:rPr>
                <w:sz w:val="24"/>
                <w:szCs w:val="24"/>
              </w:rPr>
              <w:br/>
              <w:t xml:space="preserve">и профилактике коррупционных правонарушений, недопущение принятия решений вопреки законным интересам </w:t>
            </w:r>
            <w:r>
              <w:rPr>
                <w:sz w:val="24"/>
                <w:szCs w:val="24"/>
              </w:rPr>
              <w:br/>
              <w:t>АО «Россельхозбанк»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</w:t>
            </w:r>
            <w:r>
              <w:rPr>
                <w:sz w:val="24"/>
                <w:szCs w:val="24"/>
              </w:rPr>
              <w:t>аботы адреса электронной почты и телефона Линии доверия на официальном сайте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в целях беспрепятственного направления заинтересованными лицами информации о совершенных работниками </w:t>
            </w:r>
            <w:r>
              <w:rPr>
                <w:sz w:val="24"/>
                <w:szCs w:val="24"/>
              </w:rPr>
              <w:br/>
              <w:t>и (или) контрагентами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 коррупционных </w:t>
            </w:r>
            <w:r>
              <w:rPr>
                <w:sz w:val="24"/>
                <w:szCs w:val="24"/>
              </w:rPr>
              <w:t>правонарушениях, о подготовке к совершению коррупционных правонарушений со стороны работников, контрагентов или клиентов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«Россельхозбанк», о действиях работников и контрагентов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«Россельхозбанк», имеющих признаки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</w:t>
            </w:r>
            <w:r>
              <w:rPr>
                <w:sz w:val="24"/>
                <w:szCs w:val="24"/>
              </w:rPr>
              <w:t>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комплаенс-контроля,</w:t>
            </w: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Департамент внутренней безопасности </w:t>
            </w:r>
            <w:r>
              <w:rPr>
                <w:sz w:val="24"/>
                <w:szCs w:val="24"/>
              </w:rPr>
              <w:br/>
              <w:t>и режима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Своевременное получение информации </w:t>
            </w:r>
            <w:r>
              <w:rPr>
                <w:sz w:val="24"/>
                <w:szCs w:val="24"/>
              </w:rPr>
              <w:br/>
              <w:t xml:space="preserve">о несоблюдении работниками  АО «Россельхозбанк» ограничений </w:t>
            </w:r>
            <w:r>
              <w:rPr>
                <w:sz w:val="24"/>
                <w:szCs w:val="24"/>
              </w:rPr>
              <w:br/>
              <w:t xml:space="preserve">и запретов, установленных законодательством Российской Федерации, </w:t>
            </w:r>
            <w:r>
              <w:rPr>
                <w:sz w:val="24"/>
                <w:szCs w:val="24"/>
              </w:rPr>
              <w:br/>
              <w:t>а</w:t>
            </w:r>
            <w:r>
              <w:rPr>
                <w:sz w:val="24"/>
                <w:szCs w:val="24"/>
              </w:rPr>
              <w:t xml:space="preserve"> также о фактах коррупции, оперативное реагирование и принятие мер </w:t>
            </w:r>
            <w:r>
              <w:rPr>
                <w:sz w:val="24"/>
                <w:szCs w:val="24"/>
              </w:rPr>
              <w:br/>
              <w:t>по предупреждению и профилактике коррупционных правонарушений</w:t>
            </w: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0930D6">
        <w:trPr>
          <w:trHeight w:val="439"/>
          <w:jc w:val="center"/>
        </w:trPr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pStyle w:val="af1"/>
              <w:spacing w:before="60" w:after="60"/>
              <w:ind w:left="0"/>
              <w:rPr>
                <w:i/>
                <w:sz w:val="24"/>
                <w:szCs w:val="24"/>
              </w:rPr>
            </w:pPr>
            <w:r>
              <w:lastRenderedPageBreak/>
              <w:br w:type="page" w:clear="all"/>
            </w:r>
            <w:r>
              <w:rPr>
                <w:i/>
                <w:sz w:val="24"/>
                <w:szCs w:val="24"/>
              </w:rPr>
              <w:t xml:space="preserve">II. Обеспечение единообразного применения законодательства Российской Федерации о противодействии коррупции, а также </w:t>
            </w:r>
          </w:p>
          <w:p w:rsidR="000930D6" w:rsidRDefault="00EA1310">
            <w:pPr>
              <w:pStyle w:val="af1"/>
              <w:spacing w:before="60" w:after="60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мониторинг областей, которым присущи коррупционные риски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(при необходимости) в организациях группы АО «Россельхозбанк» форм систематической отчетности (на основе форм отчетности, разработанных Департаментом комплаенс – контроля и направленн</w:t>
            </w:r>
            <w:r>
              <w:rPr>
                <w:sz w:val="24"/>
                <w:szCs w:val="24"/>
              </w:rPr>
              <w:t>ых в структурные подразделения – кураторы организаций группы АО «Россельхозбанк») о результатах выполнения мер по профилактике и противодействию коррупции, предусмотренных Антикоррупционными политиками данных организаций и Антикоррупционным стандартом груп</w:t>
            </w:r>
            <w:r>
              <w:rPr>
                <w:sz w:val="24"/>
                <w:szCs w:val="24"/>
              </w:rPr>
              <w:t>пы АО «Россельхозбанк»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комплаенс-контроля, </w:t>
            </w: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структурные подразделения- кураторы организаций группы </w:t>
            </w:r>
            <w:r>
              <w:rPr>
                <w:sz w:val="24"/>
                <w:szCs w:val="24"/>
              </w:rPr>
              <w:br/>
              <w:t>АО «Россельхозбанк»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и контроль выполнения требований законодательства Российской Федерации и других нормат</w:t>
            </w:r>
            <w:r>
              <w:rPr>
                <w:sz w:val="24"/>
                <w:szCs w:val="24"/>
              </w:rPr>
              <w:t xml:space="preserve">ивных правовых актов в области предупреждения </w:t>
            </w:r>
            <w:r>
              <w:rPr>
                <w:sz w:val="24"/>
                <w:szCs w:val="24"/>
              </w:rPr>
              <w:br/>
              <w:t xml:space="preserve">и коррупции в организациях группы </w:t>
            </w:r>
            <w:r>
              <w:rPr>
                <w:sz w:val="24"/>
                <w:szCs w:val="24"/>
              </w:rPr>
              <w:br/>
              <w:t>АО «Россельхозбанк»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соблюдения требований законодательства Российской Федерации </w:t>
            </w:r>
            <w:r>
              <w:rPr>
                <w:sz w:val="24"/>
                <w:szCs w:val="24"/>
              </w:rPr>
              <w:br/>
              <w:t xml:space="preserve">и других нормативных правовых актов </w:t>
            </w:r>
            <w:r>
              <w:rPr>
                <w:sz w:val="24"/>
                <w:szCs w:val="24"/>
              </w:rPr>
              <w:br/>
              <w:t>в области предупреждения и противо</w:t>
            </w:r>
            <w:r>
              <w:rPr>
                <w:sz w:val="24"/>
                <w:szCs w:val="24"/>
              </w:rPr>
              <w:t>действия коррупции в организациях группы АО «Россельхозбанк»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br/>
              <w:t xml:space="preserve">до </w:t>
            </w:r>
            <w:r>
              <w:rPr>
                <w:sz w:val="24"/>
                <w:szCs w:val="24"/>
              </w:rPr>
              <w:br/>
              <w:t xml:space="preserve">01 июля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Российской Федерации и других нормативных правовых актов в области предупреждения и противодействия</w:t>
            </w:r>
            <w:r>
              <w:rPr>
                <w:sz w:val="24"/>
                <w:szCs w:val="24"/>
              </w:rPr>
              <w:t xml:space="preserve"> коррупции в организациях группы </w:t>
            </w:r>
            <w:r>
              <w:rPr>
                <w:sz w:val="24"/>
                <w:szCs w:val="24"/>
              </w:rPr>
              <w:br/>
              <w:t>АО «Россельхозбанк»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областей, которым присущи коррупционные риски, актуализация (при необходимости):</w:t>
            </w:r>
          </w:p>
          <w:p w:rsidR="000930D6" w:rsidRDefault="00EA1310">
            <w:pPr>
              <w:pStyle w:val="afd"/>
              <w:numPr>
                <w:ilvl w:val="0"/>
                <w:numId w:val="5"/>
              </w:numPr>
              <w:spacing w:before="60" w:after="60"/>
              <w:ind w:left="61"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Реестра (карты) коррупционных рисков и мер по их минимизации АО «Россельхозбанк»;</w:t>
            </w:r>
          </w:p>
          <w:p w:rsidR="000930D6" w:rsidRDefault="00EA1310">
            <w:pPr>
              <w:pStyle w:val="afd"/>
              <w:numPr>
                <w:ilvl w:val="0"/>
                <w:numId w:val="5"/>
              </w:numPr>
              <w:spacing w:before="60" w:after="60"/>
              <w:ind w:left="61"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Перечня должностей, замещение которых связано с коррупционными рисками</w:t>
            </w: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требований законодательства Российской Федерации и внутренних документов АО «Россельхозбанк», принятие мер по </w:t>
            </w:r>
            <w:r>
              <w:rPr>
                <w:sz w:val="24"/>
                <w:szCs w:val="24"/>
              </w:rPr>
              <w:t>минимизации рисков  коррупционных правонарушений в деятельности АО «Россельхозбанк»</w:t>
            </w:r>
          </w:p>
        </w:tc>
      </w:tr>
      <w:tr w:rsidR="000930D6">
        <w:trPr>
          <w:trHeight w:val="20"/>
          <w:jc w:val="center"/>
        </w:trPr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pStyle w:val="af1"/>
              <w:spacing w:before="60" w:after="60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III. Реализация мер по противодействию коррупции в сфере закупок товаров, работ, услуг </w:t>
            </w:r>
          </w:p>
        </w:tc>
      </w:tr>
      <w:tr w:rsidR="000930D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закупок товаров, работ, услуг</w:t>
            </w:r>
            <w:r>
              <w:rPr>
                <w:sz w:val="24"/>
                <w:szCs w:val="24"/>
              </w:rPr>
              <w:t xml:space="preserve"> в соответствии с требованиями законодательства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закупочной деятельности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Эффективное противодействие коррупционным проявлениям в сфере закупочных процедур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путем контроля соблюдения требований внутренних </w:t>
            </w:r>
            <w:r>
              <w:rPr>
                <w:sz w:val="24"/>
                <w:szCs w:val="24"/>
              </w:rPr>
              <w:t>документов Банка, регламентирующих закупочную деятельность</w:t>
            </w:r>
          </w:p>
        </w:tc>
      </w:tr>
      <w:tr w:rsidR="000930D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Мониторинг, выявление и минимизация коррупционных рисков при осуществлении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закупочной деятельности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Минимизация коррупционных рисков </w:t>
            </w:r>
            <w:r>
              <w:rPr>
                <w:sz w:val="24"/>
                <w:szCs w:val="24"/>
              </w:rPr>
              <w:br/>
              <w:t>при проведении заку</w:t>
            </w:r>
            <w:r>
              <w:rPr>
                <w:sz w:val="24"/>
                <w:szCs w:val="24"/>
              </w:rPr>
              <w:t>пок</w:t>
            </w:r>
          </w:p>
        </w:tc>
      </w:tr>
      <w:tr w:rsidR="000930D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работы, направленной на выявление личной заинтересованности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 при осуществлении закупок, которая приводит или может привести к конфликтам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закупочной деятельности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коррупционных рисков </w:t>
            </w:r>
            <w:r>
              <w:rPr>
                <w:sz w:val="24"/>
                <w:szCs w:val="24"/>
              </w:rPr>
              <w:br/>
              <w:t>при проведении закупок</w:t>
            </w:r>
          </w:p>
        </w:tc>
      </w:tr>
      <w:tr w:rsidR="000930D6">
        <w:trPr>
          <w:trHeight w:val="1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разъяснительных мер по вопросам противодействия коррупции в сфере закупок товаров, работ, услуг:</w:t>
            </w:r>
          </w:p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разработка специализированного курса дистанционного обучения по противодействию корр</w:t>
            </w:r>
            <w:r>
              <w:rPr>
                <w:sz w:val="24"/>
                <w:szCs w:val="24"/>
              </w:rPr>
              <w:t>упции в сфере закупочной деятельности;</w:t>
            </w:r>
          </w:p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дистанционного обучения работников, осуществляющих функции закупочной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0930D6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0930D6" w:rsidRDefault="000930D6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0930D6" w:rsidRDefault="000930D6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30.05.2025</w:t>
            </w:r>
          </w:p>
          <w:p w:rsidR="000930D6" w:rsidRDefault="000930D6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0930D6" w:rsidRDefault="000930D6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комплаенс-контроля,</w:t>
            </w:r>
          </w:p>
          <w:p w:rsidR="000930D6" w:rsidRDefault="00EA1310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Департамент закупочной деятельности,</w:t>
            </w:r>
          </w:p>
          <w:p w:rsidR="000930D6" w:rsidRDefault="00EA1310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по работе с персоналом</w:t>
            </w:r>
          </w:p>
          <w:p w:rsidR="000930D6" w:rsidRDefault="000930D6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</w:p>
          <w:p w:rsidR="000930D6" w:rsidRDefault="000930D6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</w:p>
          <w:p w:rsidR="000930D6" w:rsidRDefault="000930D6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</w:p>
          <w:p w:rsidR="000930D6" w:rsidRDefault="000930D6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</w:p>
          <w:p w:rsidR="000930D6" w:rsidRDefault="000930D6">
            <w:pPr>
              <w:pStyle w:val="af1"/>
              <w:spacing w:before="60" w:after="60"/>
              <w:ind w:left="0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знаний работников АО «Россельхозбанк» в области предупреждения коррупции в сфере закупочной деятельности и минимизация коррупционных рисков </w:t>
            </w:r>
          </w:p>
        </w:tc>
      </w:tr>
      <w:tr w:rsidR="000930D6">
        <w:trPr>
          <w:trHeight w:val="643"/>
          <w:jc w:val="center"/>
        </w:trPr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pStyle w:val="af1"/>
              <w:spacing w:before="60" w:after="60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IV. Обеспечение полноты представляемых сведений о доходах, расходах, об имуществе и обязательствах имущественного характера </w:t>
            </w:r>
            <w:r>
              <w:rPr>
                <w:i/>
                <w:sz w:val="24"/>
                <w:szCs w:val="24"/>
              </w:rPr>
              <w:br/>
              <w:t>отдельных категорий граждан и работников АО «Россельхозбанк»</w:t>
            </w:r>
          </w:p>
        </w:tc>
      </w:tr>
      <w:tr w:rsidR="000930D6">
        <w:trPr>
          <w:trHeight w:val="1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лиц, претендующих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замещение должностей, включенных </w:t>
            </w:r>
            <w:r>
              <w:rPr>
                <w:sz w:val="24"/>
                <w:szCs w:val="24"/>
              </w:rPr>
              <w:br/>
              <w:t>в Перечень должностей в организациях, созданных для выполнения задач, поставленных перед Правительством Российской Федерации, о необходимости представления сведений о доходах, об имуществе и обязательствах имущественног</w:t>
            </w:r>
            <w:r>
              <w:rPr>
                <w:sz w:val="24"/>
                <w:szCs w:val="24"/>
              </w:rPr>
              <w:t>о характера.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приеме/переводе на  соответствующую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br/>
              <w:t xml:space="preserve">по работе </w:t>
            </w:r>
            <w:r>
              <w:rPr>
                <w:sz w:val="24"/>
                <w:szCs w:val="24"/>
              </w:rPr>
              <w:br/>
              <w:t>с персоналом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исполнение лицами, претендующими на замещение соответствующих должностей,</w:t>
            </w:r>
            <w:r>
              <w:rPr>
                <w:sz w:val="24"/>
                <w:szCs w:val="24"/>
              </w:rPr>
              <w:t xml:space="preserve">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0930D6">
        <w:trPr>
          <w:trHeight w:val="1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представление в Правительство Российской Федерации сведений о доходах, расходах, об имуществе и обязате</w:t>
            </w:r>
            <w:r>
              <w:rPr>
                <w:sz w:val="24"/>
                <w:szCs w:val="24"/>
              </w:rPr>
              <w:t>льствах имущественного характера отдельных категорий граждан и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ind w:left="-105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учета и налогообложения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исполнение отдельными категориями граждан и работн</w:t>
            </w:r>
            <w:r>
              <w:rPr>
                <w:sz w:val="24"/>
                <w:szCs w:val="24"/>
              </w:rPr>
              <w:t xml:space="preserve">иков АО «Россельхозбанк» обязанности </w:t>
            </w:r>
            <w:r>
              <w:rPr>
                <w:sz w:val="24"/>
                <w:szCs w:val="24"/>
              </w:rPr>
              <w:br/>
              <w:t>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0930D6">
        <w:trPr>
          <w:trHeight w:val="524"/>
          <w:jc w:val="center"/>
        </w:trPr>
        <w:tc>
          <w:tcPr>
            <w:tcW w:w="14913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pStyle w:val="af1"/>
              <w:spacing w:before="60" w:after="60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V. Осуществление просветительских, образовательных и иных мероприятий, направленных на формирование антикоррупционного поведения работников АО «Россельхозбанк», популяризацию антикоррупционных стандартов и развитие общественного правосознания</w:t>
            </w:r>
          </w:p>
        </w:tc>
      </w:tr>
      <w:tr w:rsidR="000930D6">
        <w:trPr>
          <w:trHeight w:val="5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«Россельхозбанк», принимаемых на работу, с внутренними документами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 в сфере противодействия коррупции, предотвращения и урегулирования конфликта интересов, Кодексом корпоративной этики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</w:t>
            </w:r>
            <w:r>
              <w:rPr>
                <w:sz w:val="24"/>
                <w:szCs w:val="24"/>
              </w:rPr>
              <w:t>риеме на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br/>
              <w:t xml:space="preserve">по работе </w:t>
            </w:r>
            <w:r>
              <w:rPr>
                <w:sz w:val="24"/>
                <w:szCs w:val="24"/>
              </w:rPr>
              <w:br/>
              <w:t>с персоналом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осведомленности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в области предупреждения и противодействия коррупции, предупреждение случаев нарушения ограничений, запретов </w:t>
            </w:r>
            <w:r>
              <w:rPr>
                <w:sz w:val="24"/>
                <w:szCs w:val="24"/>
              </w:rPr>
              <w:br/>
              <w:t>и требований, а также неиспол</w:t>
            </w:r>
            <w:r>
              <w:rPr>
                <w:sz w:val="24"/>
                <w:szCs w:val="24"/>
              </w:rPr>
              <w:t xml:space="preserve">нения обязанностей, установленных законодательством Российской Федерации </w:t>
            </w:r>
            <w:r>
              <w:rPr>
                <w:sz w:val="24"/>
                <w:szCs w:val="24"/>
              </w:rPr>
              <w:br/>
              <w:t>и внутренними документами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в целях противодействия коррупции. Формирование этических норм и установление правил служебного </w:t>
            </w:r>
            <w:r>
              <w:rPr>
                <w:sz w:val="24"/>
                <w:szCs w:val="24"/>
              </w:rPr>
              <w:lastRenderedPageBreak/>
              <w:t>поведения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</w:t>
            </w:r>
            <w:r>
              <w:rPr>
                <w:sz w:val="24"/>
                <w:szCs w:val="24"/>
              </w:rPr>
              <w:t xml:space="preserve"> для достойного выполнения своей профессиональной деятельности, обеспечения единых норм поведения</w:t>
            </w:r>
          </w:p>
        </w:tc>
      </w:tr>
      <w:tr w:rsidR="000930D6">
        <w:trPr>
          <w:trHeight w:val="8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информирования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об изменениях законодательства Российской Федерации </w:t>
            </w:r>
            <w:r>
              <w:rPr>
                <w:sz w:val="24"/>
                <w:szCs w:val="24"/>
              </w:rPr>
              <w:br/>
              <w:t>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измен</w:t>
            </w:r>
            <w:r>
              <w:rPr>
                <w:sz w:val="24"/>
                <w:szCs w:val="24"/>
              </w:rPr>
              <w:t>ении законодательства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доведение до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положений законодательства Российской Федерации </w:t>
            </w:r>
            <w:r>
              <w:rPr>
                <w:sz w:val="24"/>
                <w:szCs w:val="24"/>
              </w:rPr>
              <w:br/>
              <w:t>о противодействии  коррупции</w:t>
            </w:r>
          </w:p>
        </w:tc>
      </w:tr>
      <w:tr w:rsidR="000930D6">
        <w:trPr>
          <w:trHeight w:val="1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раздела «Противодействие коррупции» официального сайта АО «Россельхозбанк».</w:t>
            </w:r>
          </w:p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 в сети Интернет информации о мерах, принимаемых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 в целях предупреждения и против</w:t>
            </w:r>
            <w:r>
              <w:rPr>
                <w:sz w:val="24"/>
                <w:szCs w:val="24"/>
              </w:rPr>
              <w:t>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комплаенс-контроля, Департамент маркетинга, </w:t>
            </w: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информационных технологий</w:t>
            </w:r>
          </w:p>
          <w:p w:rsidR="000930D6" w:rsidRDefault="000930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публичности и открытости информации по противодействию коррупции</w:t>
            </w:r>
          </w:p>
        </w:tc>
      </w:tr>
      <w:tr w:rsidR="000930D6">
        <w:trPr>
          <w:trHeight w:val="19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комплекса организационных, разъяснительных и иных мер по вопросам противодействия коррупции (проведение обучения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«Россельхозбанк», индивидуальных консультаций, тестирований в целях проверки знаний законодательства Российской Фед</w:t>
            </w:r>
            <w:r>
              <w:rPr>
                <w:sz w:val="24"/>
                <w:szCs w:val="24"/>
              </w:rPr>
              <w:t xml:space="preserve">ерации и внутренних документов </w:t>
            </w:r>
            <w:r>
              <w:rPr>
                <w:sz w:val="24"/>
                <w:szCs w:val="24"/>
              </w:rPr>
              <w:br/>
              <w:t>по предупреждению и противодействию коррупции)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       2025 - 2028 гг.</w:t>
            </w:r>
          </w:p>
          <w:p w:rsidR="000930D6" w:rsidRDefault="000930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комплаенс-контроля, Департамент </w:t>
            </w:r>
            <w:r>
              <w:rPr>
                <w:sz w:val="24"/>
                <w:szCs w:val="24"/>
              </w:rPr>
              <w:br/>
              <w:t xml:space="preserve">по работе </w:t>
            </w:r>
            <w:r>
              <w:rPr>
                <w:sz w:val="24"/>
                <w:szCs w:val="24"/>
              </w:rPr>
              <w:br/>
              <w:t>с персоналом</w:t>
            </w: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осведомленности работников АО «Россельхозбанк» </w:t>
            </w:r>
            <w:r>
              <w:rPr>
                <w:sz w:val="24"/>
                <w:szCs w:val="24"/>
              </w:rPr>
              <w:t xml:space="preserve">в области предупреждения и противодействия коррупции, предупреждение случаев нарушений ограничений, запретов, а также неисполнения обязанностей, установленных законодательством Российской Федерации </w:t>
            </w:r>
            <w:r>
              <w:rPr>
                <w:sz w:val="24"/>
                <w:szCs w:val="24"/>
              </w:rPr>
              <w:br/>
              <w:t>в целях противодействия коррупции</w:t>
            </w:r>
          </w:p>
        </w:tc>
      </w:tr>
      <w:tr w:rsidR="000930D6">
        <w:trPr>
          <w:trHeight w:val="8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работников, включенных в перечень должностей, в должностные обязанности которых входит участие в противодействии коррупции, подлежащих обучению по </w:t>
            </w:r>
            <w:r>
              <w:rPr>
                <w:sz w:val="24"/>
                <w:szCs w:val="24"/>
              </w:rPr>
              <w:lastRenderedPageBreak/>
              <w:t>образовательным программам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 (работники, ране</w:t>
            </w:r>
            <w:r>
              <w:rPr>
                <w:sz w:val="24"/>
                <w:szCs w:val="24"/>
              </w:rPr>
              <w:t>е не проходившие соответствующее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br/>
              <w:t xml:space="preserve">по работе </w:t>
            </w:r>
            <w:r>
              <w:rPr>
                <w:sz w:val="24"/>
                <w:szCs w:val="24"/>
              </w:rPr>
              <w:br/>
              <w:t xml:space="preserve">с персоналом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профессиональной компетенции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в сфере противодействия коррупции в соответствии с современными требованиями </w:t>
            </w:r>
            <w:r>
              <w:rPr>
                <w:sz w:val="24"/>
                <w:szCs w:val="24"/>
              </w:rPr>
              <w:lastRenderedPageBreak/>
              <w:t>законодательства Российско</w:t>
            </w:r>
            <w:r>
              <w:rPr>
                <w:sz w:val="24"/>
                <w:szCs w:val="24"/>
              </w:rPr>
              <w:t xml:space="preserve">й Федерации </w:t>
            </w:r>
            <w:r>
              <w:rPr>
                <w:sz w:val="24"/>
                <w:szCs w:val="24"/>
              </w:rPr>
              <w:br/>
              <w:t>и международными стандартами</w:t>
            </w:r>
          </w:p>
        </w:tc>
      </w:tr>
      <w:tr w:rsidR="000930D6">
        <w:trPr>
          <w:trHeight w:val="1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обучения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«Россельхозбанк», впервые принятых на работу для замещения должностей, включенных в перечень должностей, подлежащих обучению по образовательным программам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приеме на работу в зависимости от графика проведения обучающи</w:t>
            </w:r>
            <w:r>
              <w:rPr>
                <w:sz w:val="24"/>
                <w:szCs w:val="24"/>
              </w:rPr>
              <w:t>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Заинтересованные структурные подразделения, Департамент </w:t>
            </w:r>
            <w:r>
              <w:rPr>
                <w:sz w:val="24"/>
                <w:szCs w:val="24"/>
              </w:rPr>
              <w:br/>
              <w:t xml:space="preserve">по работе </w:t>
            </w:r>
            <w:r>
              <w:rPr>
                <w:sz w:val="24"/>
                <w:szCs w:val="24"/>
              </w:rPr>
              <w:br/>
              <w:t>с персоналом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профессиональной компетенции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 в сфере противодействия коррупции в соответствии с современными требованиями законодател</w:t>
            </w:r>
            <w:r>
              <w:rPr>
                <w:sz w:val="24"/>
                <w:szCs w:val="24"/>
              </w:rPr>
              <w:t xml:space="preserve">ьства Российской Федерации </w:t>
            </w:r>
            <w:r>
              <w:rPr>
                <w:sz w:val="24"/>
                <w:szCs w:val="24"/>
              </w:rPr>
              <w:br/>
              <w:t>и международными стандартами</w:t>
            </w:r>
          </w:p>
        </w:tc>
      </w:tr>
      <w:tr w:rsidR="000930D6">
        <w:trPr>
          <w:trHeight w:val="1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квалификации           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«Россельхозбанк», </w:t>
            </w:r>
            <w:r>
              <w:rPr>
                <w:sz w:val="24"/>
                <w:szCs w:val="24"/>
              </w:rPr>
              <w:br/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0930D6" w:rsidRDefault="000930D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Заинтересованные структурные подразделения, Департамент </w:t>
            </w:r>
            <w:r>
              <w:rPr>
                <w:sz w:val="24"/>
                <w:szCs w:val="24"/>
              </w:rPr>
              <w:br/>
              <w:t xml:space="preserve">по работе </w:t>
            </w:r>
            <w:r>
              <w:rPr>
                <w:sz w:val="24"/>
                <w:szCs w:val="24"/>
              </w:rPr>
              <w:br/>
              <w:t>с персоналом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профессионального уровня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«Россельхозбанк», </w:t>
            </w:r>
            <w:r>
              <w:rPr>
                <w:sz w:val="24"/>
                <w:szCs w:val="24"/>
              </w:rPr>
              <w:br/>
              <w:t>в должностные обязанности которых входит организация работы по профилактике коррупционных правонарушений</w:t>
            </w:r>
          </w:p>
        </w:tc>
      </w:tr>
      <w:tr w:rsidR="000930D6">
        <w:trPr>
          <w:trHeight w:val="1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и продвижение  антикоррупционных принципов, участие представителей АО «Россельхозбанк» в тематических форумах/мероприятиях, прямое взаимодействие с экспертным сообществом по вопросам предупреждения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</w:t>
            </w:r>
            <w:r>
              <w:rPr>
                <w:sz w:val="24"/>
                <w:szCs w:val="24"/>
              </w:rPr>
              <w:t>контроля,</w:t>
            </w: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общественных связей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в АО «Россельхозбанк» передовых практик антикоррупционного комплаенса, позиционирование </w:t>
            </w:r>
            <w:r>
              <w:rPr>
                <w:sz w:val="24"/>
                <w:szCs w:val="24"/>
              </w:rPr>
              <w:br/>
              <w:t>АО «Россельхозбанк», как компании с максимальным уровнем противодействия коррупции, вызывающей доверие для инвесто</w:t>
            </w:r>
            <w:r>
              <w:rPr>
                <w:sz w:val="24"/>
                <w:szCs w:val="24"/>
              </w:rPr>
              <w:t>ров, кредиторов и бизнес-партнеров</w:t>
            </w:r>
          </w:p>
        </w:tc>
      </w:tr>
      <w:tr w:rsidR="000930D6">
        <w:trPr>
          <w:trHeight w:val="329"/>
          <w:jc w:val="center"/>
        </w:trPr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pStyle w:val="af1"/>
              <w:spacing w:before="60" w:after="60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VI. Реализация мер по противодействию коррупции в сфере бизнеса, в том числе по защите субъектов предпринимательской деятельности </w:t>
            </w:r>
            <w:r>
              <w:rPr>
                <w:i/>
                <w:sz w:val="24"/>
                <w:szCs w:val="24"/>
              </w:rPr>
              <w:br/>
              <w:t>от злоупотреблений служебным положением со стороны должностных лиц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 обобщение информации, содержащейся в теле-, радиопередачах и публикациях в средствах массовой информации о коррупционных факторах </w:t>
            </w:r>
            <w:r>
              <w:rPr>
                <w:sz w:val="24"/>
                <w:szCs w:val="24"/>
              </w:rPr>
              <w:br/>
              <w:t>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«Россельхозбанк», представление указанной информации в Департамент комплаенс-контроля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реже 1 раза </w:t>
            </w:r>
            <w:r>
              <w:rPr>
                <w:sz w:val="24"/>
                <w:szCs w:val="24"/>
              </w:rPr>
              <w:br/>
              <w:t>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общественных связей, </w:t>
            </w: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0D6" w:rsidRDefault="00EA1310">
            <w:pPr>
              <w:spacing w:before="60" w:after="60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публикациях, содержащих сведения о возможных коррупционных факторах 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«Россельхозбанк», для проведения анализа и принятия мер по предупреждению коррупционных правонарушений, </w:t>
            </w:r>
            <w:r>
              <w:rPr>
                <w:sz w:val="24"/>
                <w:szCs w:val="24"/>
              </w:rPr>
              <w:t>а также минимизации последствий</w:t>
            </w:r>
          </w:p>
        </w:tc>
      </w:tr>
      <w:tr w:rsidR="000930D6">
        <w:trPr>
          <w:trHeight w:val="13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проверок по поступившим уведомлениям работников о фактах обращения к работникам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 в целях склонения их к совершению коррупционных правонарушений и обращений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 xml:space="preserve">внутренней безопасности </w:t>
            </w:r>
            <w:r>
              <w:rPr>
                <w:sz w:val="24"/>
                <w:szCs w:val="24"/>
              </w:rPr>
              <w:br/>
              <w:t>и режима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мер по предупреждению </w:t>
            </w:r>
            <w:r>
              <w:rPr>
                <w:sz w:val="24"/>
                <w:szCs w:val="24"/>
              </w:rPr>
              <w:br/>
              <w:t>и профилактике коррупционных правонарушений</w:t>
            </w:r>
          </w:p>
        </w:tc>
      </w:tr>
      <w:tr w:rsidR="000930D6">
        <w:trPr>
          <w:trHeight w:val="19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проверки информации по поступившим сообщениям через каналы обратной связи (линия доверия) о фактах  злоупотреблений работников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«Россельхозбанк» с признаками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комплаенс-контроля,</w:t>
            </w: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внутренней безопасности </w:t>
            </w:r>
            <w:r>
              <w:rPr>
                <w:sz w:val="24"/>
                <w:szCs w:val="24"/>
              </w:rPr>
              <w:br/>
              <w:t>и режима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Выявление, оперативное реагирование и принятие мер по пресечению коррупционных правонарушений</w:t>
            </w:r>
          </w:p>
        </w:tc>
      </w:tr>
      <w:tr w:rsidR="000930D6">
        <w:trPr>
          <w:trHeight w:val="1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взаимодействия </w:t>
            </w:r>
            <w:r>
              <w:rPr>
                <w:sz w:val="24"/>
                <w:szCs w:val="24"/>
              </w:rPr>
              <w:br/>
              <w:t>с правоохранительными органами, органами прокуратуры, иными государственными органами и организациями по вопросам предупреждения 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      2025 – 2028 гг.    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</w:t>
            </w:r>
            <w:r>
              <w:rPr>
                <w:sz w:val="24"/>
                <w:szCs w:val="24"/>
              </w:rPr>
              <w:t xml:space="preserve">амент экономической безопасности, </w:t>
            </w:r>
          </w:p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и внедрение лучших практик по предупреждению и профилактике коррупционных правонарушений</w:t>
            </w: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0930D6">
        <w:trPr>
          <w:trHeight w:val="521"/>
          <w:jc w:val="center"/>
        </w:trPr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VII. Систематизация и актуализация нормативно-правовой базы по вопросам противодействия коррупции</w:t>
            </w:r>
          </w:p>
        </w:tc>
      </w:tr>
      <w:tr w:rsidR="000930D6">
        <w:trPr>
          <w:trHeight w:val="17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базы внутренних документов АО «Россельхозбанк» в сфере противодействия коррупции, поддержание в актуальном состоянии внутренних документ</w:t>
            </w:r>
            <w:r>
              <w:rPr>
                <w:sz w:val="24"/>
                <w:szCs w:val="24"/>
              </w:rPr>
              <w:t>ов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«Россельхозбанк» по предупреждению, противодействию и профилактике коррупции и конфликту интересов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комплаенс-контроля, структурные подразделения, ответственные </w:t>
            </w:r>
            <w:r>
              <w:rPr>
                <w:sz w:val="24"/>
                <w:szCs w:val="24"/>
              </w:rPr>
              <w:br/>
              <w:t xml:space="preserve">за сопровождение внутренних документов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АО «Россельхозбанк»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Российской Федерации и других нормативных правовых актов в области предупреждения и противодействия коррупции. Предупреждение и профилактика коррупционных правонарушений, предотвращение и урегулиро</w:t>
            </w:r>
            <w:r>
              <w:rPr>
                <w:sz w:val="24"/>
                <w:szCs w:val="24"/>
              </w:rPr>
              <w:t>вание конфликта интересов</w:t>
            </w:r>
          </w:p>
        </w:tc>
      </w:tr>
      <w:tr w:rsidR="000930D6">
        <w:trPr>
          <w:trHeight w:val="5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антикоррупционной экспертизы внутренних документов</w:t>
            </w:r>
            <w:r>
              <w:t xml:space="preserve"> </w:t>
            </w:r>
            <w:r>
              <w:rPr>
                <w:sz w:val="24"/>
                <w:szCs w:val="24"/>
              </w:rPr>
              <w:t>АО «Россельхозбанк»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во внутренних документах АО «Россельхозбанк» </w:t>
            </w:r>
            <w:proofErr w:type="spellStart"/>
            <w:r>
              <w:rPr>
                <w:sz w:val="24"/>
                <w:szCs w:val="24"/>
              </w:rPr>
              <w:t>коррупциогенных</w:t>
            </w:r>
            <w:proofErr w:type="spellEnd"/>
            <w:r>
              <w:rPr>
                <w:sz w:val="24"/>
                <w:szCs w:val="24"/>
              </w:rPr>
              <w:t xml:space="preserve"> факторов и их последу</w:t>
            </w:r>
            <w:r>
              <w:rPr>
                <w:sz w:val="24"/>
                <w:szCs w:val="24"/>
              </w:rPr>
              <w:t>ющее устранение</w:t>
            </w: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0930D6">
        <w:trPr>
          <w:trHeight w:val="579"/>
          <w:jc w:val="center"/>
        </w:trPr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  <w:lang w:val="en-US"/>
              </w:rPr>
              <w:t>I</w:t>
            </w:r>
            <w:r>
              <w:rPr>
                <w:i/>
                <w:sz w:val="24"/>
                <w:szCs w:val="24"/>
              </w:rPr>
              <w:t>II. Осуществление контроля за реализацией в АО «Россельхозбанк»</w:t>
            </w:r>
            <w:r>
              <w:t xml:space="preserve"> </w:t>
            </w:r>
            <w:r>
              <w:rPr>
                <w:i/>
                <w:sz w:val="24"/>
                <w:szCs w:val="24"/>
              </w:rPr>
              <w:t>требований законодательства Российской Федерации и других нормативных правовых актов в области предупреждения и противодействия коррупции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эффективности существующих мероприятий по предупреждению и противодействию коррупции, предусмотренных Антикоррупционной политикой АО «Россельхозбанк», на плановой основе</w:t>
            </w: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реже 1 раза </w:t>
            </w:r>
            <w:r>
              <w:rPr>
                <w:sz w:val="24"/>
                <w:szCs w:val="24"/>
              </w:rPr>
              <w:br/>
              <w:t>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 контроль выполнения в </w:t>
            </w:r>
            <w:r>
              <w:rPr>
                <w:sz w:val="24"/>
                <w:szCs w:val="24"/>
              </w:rPr>
              <w:br/>
              <w:t>АО «Россельхозбанк» мероприятий, предусмотренных настоящим планом, выработка предложений (при необходимости) о повышении эффективности антикоррупционных мероприятий</w:t>
            </w:r>
          </w:p>
        </w:tc>
      </w:tr>
      <w:tr w:rsidR="000930D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Председателю Правления АО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«Россельхо</w:t>
            </w:r>
            <w:r>
              <w:rPr>
                <w:sz w:val="24"/>
                <w:szCs w:val="24"/>
              </w:rPr>
              <w:t>збанк» отчетов о реализации настоящего Плана по противодействию коррупции, работе по предупреждению коррупции, мерах по совершенствованию этой работы и результатах проведенной работы</w:t>
            </w:r>
          </w:p>
          <w:p w:rsidR="000930D6" w:rsidRDefault="000930D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                   до 01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комплаенс-контроля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D6" w:rsidRDefault="00EA131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Российской Федерации и других нормативных правовых актов в области предупреждения и противодействия коррупции</w:t>
            </w:r>
          </w:p>
        </w:tc>
      </w:tr>
    </w:tbl>
    <w:p w:rsidR="000930D6" w:rsidRDefault="000930D6"/>
    <w:sectPr w:rsidR="000930D6">
      <w:headerReference w:type="even" r:id="rId8"/>
      <w:headerReference w:type="default" r:id="rId9"/>
      <w:pgSz w:w="16838" w:h="11906" w:orient="landscape"/>
      <w:pgMar w:top="1134" w:right="567" w:bottom="42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D6" w:rsidRDefault="00EA1310">
      <w:r>
        <w:separator/>
      </w:r>
    </w:p>
  </w:endnote>
  <w:endnote w:type="continuationSeparator" w:id="0">
    <w:p w:rsidR="000930D6" w:rsidRDefault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D6" w:rsidRDefault="00EA1310">
      <w:r>
        <w:separator/>
      </w:r>
    </w:p>
  </w:footnote>
  <w:footnote w:type="continuationSeparator" w:id="0">
    <w:p w:rsidR="000930D6" w:rsidRDefault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0D6" w:rsidRDefault="00EA1310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930D6" w:rsidRDefault="000930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0D6" w:rsidRDefault="00EA1310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9</w:t>
    </w:r>
    <w:r>
      <w:rPr>
        <w:rStyle w:val="af5"/>
      </w:rPr>
      <w:fldChar w:fldCharType="end"/>
    </w:r>
  </w:p>
  <w:p w:rsidR="000930D6" w:rsidRDefault="000930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8C3"/>
    <w:multiLevelType w:val="hybridMultilevel"/>
    <w:tmpl w:val="5DDC28D6"/>
    <w:lvl w:ilvl="0" w:tplc="232CC1D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107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A2F3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E1A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D1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B83A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30A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8E0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82AC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3038"/>
    <w:multiLevelType w:val="hybridMultilevel"/>
    <w:tmpl w:val="108E766E"/>
    <w:lvl w:ilvl="0" w:tplc="BE8E007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CAB8878C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7F02D10A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E7B21724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DF89712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3B44D6C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A1A0E6D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E385370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85B60FD6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00C25CC"/>
    <w:multiLevelType w:val="hybridMultilevel"/>
    <w:tmpl w:val="7878EF72"/>
    <w:lvl w:ilvl="0" w:tplc="A0FA269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4ADC388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834D7E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592011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60627F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0DEA1C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3CEC85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834B4F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ABCBF1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8342EEE"/>
    <w:multiLevelType w:val="hybridMultilevel"/>
    <w:tmpl w:val="2432FD48"/>
    <w:lvl w:ilvl="0" w:tplc="8004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DA37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27F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CF8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083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4A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E6C7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E00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4FC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667055"/>
    <w:multiLevelType w:val="hybridMultilevel"/>
    <w:tmpl w:val="53929EB0"/>
    <w:lvl w:ilvl="0" w:tplc="34CCD1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308FE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198EE2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4FE89A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F36352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2D8E95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F50902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930623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9609B5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D6"/>
    <w:rsid w:val="000930D6"/>
    <w:rsid w:val="00EA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AC19"/>
  <w15:docId w15:val="{43FB55D0-0FE8-4A79-B2C4-DE2EED11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a7">
    <w:name w:val="Верхний колонтитул Знак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Title"/>
    <w:basedOn w:val="a"/>
    <w:link w:val="af2"/>
    <w:qFormat/>
    <w:pPr>
      <w:ind w:left="5103"/>
      <w:jc w:val="center"/>
    </w:pPr>
    <w:rPr>
      <w:sz w:val="28"/>
    </w:rPr>
  </w:style>
  <w:style w:type="paragraph" w:styleId="a8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25">
    <w:name w:val="Body Text Indent 2"/>
    <w:basedOn w:val="a"/>
    <w:pPr>
      <w:ind w:firstLine="720"/>
      <w:jc w:val="both"/>
    </w:pPr>
    <w:rPr>
      <w:sz w:val="32"/>
      <w:szCs w:val="24"/>
    </w:rPr>
  </w:style>
  <w:style w:type="paragraph" w:styleId="af3">
    <w:name w:val="Body Text"/>
    <w:basedOn w:val="a"/>
    <w:pPr>
      <w:spacing w:after="120"/>
    </w:p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styleId="af5">
    <w:name w:val="page number"/>
    <w:basedOn w:val="a0"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Pr>
      <w:sz w:val="28"/>
      <w:szCs w:val="28"/>
    </w:rPr>
  </w:style>
  <w:style w:type="character" w:styleId="af7">
    <w:name w:val="Hyperlink"/>
    <w:basedOn w:val="a0"/>
    <w:rPr>
      <w:color w:val="0000FF" w:themeColor="hyperlink"/>
      <w:u w:val="single"/>
    </w:rPr>
  </w:style>
  <w:style w:type="paragraph" w:styleId="af8">
    <w:name w:val="footnote text"/>
    <w:basedOn w:val="a"/>
    <w:link w:val="af9"/>
  </w:style>
  <w:style w:type="character" w:customStyle="1" w:styleId="af9">
    <w:name w:val="Текст сноски Знак"/>
    <w:basedOn w:val="a0"/>
    <w:link w:val="af8"/>
  </w:style>
  <w:style w:type="character" w:styleId="afa">
    <w:name w:val="footnote reference"/>
    <w:basedOn w:val="a0"/>
    <w:rPr>
      <w:vertAlign w:val="superscript"/>
    </w:rPr>
  </w:style>
  <w:style w:type="paragraph" w:styleId="afb">
    <w:name w:val="No Spacing"/>
    <w:uiPriority w:val="1"/>
    <w:qFormat/>
    <w:pPr>
      <w:widowControl w:val="0"/>
    </w:pPr>
    <w:rPr>
      <w:rFonts w:eastAsiaTheme="minorEastAsia"/>
    </w:rPr>
  </w:style>
  <w:style w:type="character" w:styleId="afc">
    <w:name w:val="FollowedHyperlink"/>
    <w:basedOn w:val="a0"/>
    <w:rPr>
      <w:color w:val="800080" w:themeColor="followedHyperlink"/>
      <w:u w:val="single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e">
    <w:name w:val="Revision"/>
    <w:hidden/>
    <w:uiPriority w:val="99"/>
    <w:semiHidden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annotation reference"/>
    <w:basedOn w:val="a0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semiHidden/>
    <w:unhideWhenUsed/>
  </w:style>
  <w:style w:type="character" w:customStyle="1" w:styleId="aff2">
    <w:name w:val="Текст примечания Знак"/>
    <w:basedOn w:val="a0"/>
    <w:link w:val="aff1"/>
    <w:semiHidden/>
  </w:style>
  <w:style w:type="paragraph" w:styleId="aff3">
    <w:name w:val="annotation subject"/>
    <w:basedOn w:val="aff1"/>
    <w:next w:val="aff1"/>
    <w:link w:val="aff4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Pr>
      <w:b/>
      <w:bCs/>
    </w:rPr>
  </w:style>
  <w:style w:type="character" w:customStyle="1" w:styleId="af2">
    <w:name w:val="Заголовок Знак"/>
    <w:basedOn w:val="a0"/>
    <w:link w:val="af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27A7-13EB-4449-84A7-77A55394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2613</Words>
  <Characters>14897</Characters>
  <Application>Microsoft Office Word</Application>
  <DocSecurity>0</DocSecurity>
  <Lines>124</Lines>
  <Paragraphs>34</Paragraphs>
  <ScaleCrop>false</ScaleCrop>
  <Company>pito</Company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противодействию коррупции образец</dc:title>
  <dc:subject>Противодействие коррупции</dc:subject>
  <dc:creator>Радуга</dc:creator>
  <cp:keywords>план мероприятий по противодействию коррупции, в, организации, учрежеднии, предприятии</cp:keywords>
  <dc:description>Здесь Вы найдете образец и как составлять план мероприятий по противодействию коррупции на 2017 и последующие годы</dc:description>
  <cp:lastModifiedBy>Новиков Александр Сергеевич</cp:lastModifiedBy>
  <cp:revision>4</cp:revision>
  <dcterms:created xsi:type="dcterms:W3CDTF">2024-12-12T09:46:00Z</dcterms:created>
  <dcterms:modified xsi:type="dcterms:W3CDTF">2025-01-15T14:25:00Z</dcterms:modified>
  <cp:category>Антикоррупционная политика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2">
    <vt:lpwstr>http://alcostad.ru/</vt:lpwstr>
  </property>
</Properties>
</file>