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w:t>
            </w:r>
            <w:r>
              <w:rPr>
                <w:rFonts w:ascii="Calibri" w:hAnsi="Calibri"/>
                <w:bCs/>
                <w:sz w:val="32"/>
                <w:szCs w:val="32"/>
                <w:lang w:eastAsia="en-US"/>
              </w:rPr>
              <w:t xml:space="preserve">17.</w:t>
            </w:r>
            <w:r>
              <w:rPr>
                <w:rFonts w:ascii="Calibri" w:hAnsi="Calibri"/>
                <w:bCs/>
                <w:sz w:val="32"/>
                <w:szCs w:val="32"/>
                <w:lang w:eastAsia="en-US"/>
              </w:rPr>
              <w:t xml:space="preserve">08.20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w:t>
            </w:r>
            <w:r>
              <w:rPr>
                <w:color w:val="000000"/>
                <w:lang w:eastAsia="en-US"/>
              </w:rPr>
              <w:t xml:space="preserve">(ДТБ)</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r>
            <w:r>
              <w:rPr>
                <w:sz w:val="20"/>
                <w:szCs w:val="20"/>
                <w:highlight w:val="none"/>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highlight w:val="none"/>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rPr>
      </w:pPr>
      <w:r>
        <w:rPr>
          <w:sz w:val="20"/>
          <w:szCs w:val="20"/>
        </w:rPr>
        <w:t xml:space="preserve">** Срок действия – с 23.03.2018 по 06.03.2019 включительно</w:t>
      </w:r>
      <w:r>
        <w:rPr>
          <w:sz w:val="20"/>
          <w:szCs w:val="20"/>
        </w:rPr>
      </w:r>
      <w:r>
        <w:rPr>
          <w:sz w:val="20"/>
          <w:szCs w:val="20"/>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pPr>
      <w:r/>
      <w:r/>
    </w:p>
    <w:p>
      <w:pPr>
        <w:pStyle w:val="1181"/>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bCs/>
          <w:iCs/>
          <w:sz w:val="20"/>
          <w:szCs w:val="20"/>
          <w:highlight w:val="none"/>
        </w:rPr>
      </w:r>
      <w:r>
        <w:rPr>
          <w:sz w:val="20"/>
          <w:szCs w:val="20"/>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9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969"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969"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9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1475"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688"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969"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759"/>
        </w:trPr>
        <w:tc>
          <w:tcPr>
            <w:tcW w:w="993"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37"/>
        </w:trPr>
        <w:tc>
          <w:tcPr>
            <w:tcW w:w="993"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81"/>
        </w:trPr>
        <w:tc>
          <w:tcPr>
            <w:tcW w:w="993"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490"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tc>
        <w:tc>
          <w:tcPr>
            <w:tcW w:w="0" w:type="auto"/>
            <w:vAlign w:val="top"/>
            <w:textDirection w:val="lrTb"/>
            <w:noWrap w:val="false"/>
          </w:tcPr>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969"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1985"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9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6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25"/>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35"/>
        </w:trPr>
        <w:tc>
          <w:tcPr>
            <w:tcBorders>
              <w:bottom w:val="single" w:color="000000" w:sz="4" w:space="0"/>
            </w:tcBorders>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105"/>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1985"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rFonts w:eastAsia="Calibri"/>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100 руб. за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both"/>
        <w:keepNext/>
        <w:spacing w:after="40"/>
        <w:tabs>
          <w:tab w:val="left" w:pos="284" w:leader="none"/>
        </w:tabs>
        <w:rPr>
          <w:sz w:val="20"/>
          <w:szCs w:val="20"/>
          <w:highlight w:val="none"/>
        </w:rPr>
        <w:outlineLvl w:val="1"/>
      </w:pPr>
      <w:r>
        <w:rPr>
          <w:sz w:val="20"/>
          <w:szCs w:val="20"/>
          <w:highlight w:val="none"/>
        </w:rPr>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4"/>
          <w:szCs w:val="24"/>
        </w:rPr>
      </w:r>
      <w:r>
        <w:rPr>
          <w:rFonts w:ascii="Times New Roman" w:hAnsi="Times New Roman" w:eastAsia="Times New Roman"/>
          <w:sz w:val="24"/>
          <w:szCs w:val="24"/>
        </w:rPr>
      </w:r>
    </w:p>
    <w:p>
      <w:pPr>
        <w:jc w:val="both"/>
        <w:spacing w:after="0" w:line="240" w:lineRule="auto"/>
        <w:rPr>
          <w:rFonts w:ascii="Times New Roman" w:hAnsi="Times New Roman" w:eastAsia="Times New Roman"/>
          <w:bCs/>
          <w:iCs/>
          <w:sz w:val="24"/>
          <w:szCs w:val="24"/>
        </w:rPr>
      </w:pPr>
      <w:r>
        <w:rPr>
          <w:rFonts w:ascii="Times New Roman" w:hAnsi="Times New Roman" w:eastAsia="Times New Roman"/>
          <w:bCs/>
          <w:iCs/>
          <w:sz w:val="20"/>
          <w:szCs w:val="20"/>
          <w:lang w:eastAsia="ru-RU"/>
        </w:rPr>
      </w:r>
      <w:r>
        <w:rPr>
          <w:rFonts w:ascii="Times New Roman" w:hAnsi="Times New Roman" w:eastAsia="Times New Roman"/>
          <w:bCs/>
          <w:iCs/>
          <w:sz w:val="24"/>
          <w:szCs w:val="24"/>
        </w:rPr>
      </w:r>
      <w:r>
        <w:rPr>
          <w:rFonts w:ascii="Times New Roman" w:hAnsi="Times New Roman" w:eastAsia="Times New Roman"/>
          <w:bCs/>
          <w:iCs/>
          <w:sz w:val="24"/>
          <w:szCs w:val="24"/>
        </w:rPr>
      </w:r>
    </w:p>
    <w:p>
      <w:pPr>
        <w:jc w:val="both"/>
        <w:keepNext/>
        <w:spacing w:after="40"/>
        <w:tabs>
          <w:tab w:val="left" w:pos="284" w:leader="none"/>
        </w:tabs>
        <w:rPr>
          <w:sz w:val="20"/>
          <w:szCs w:val="20"/>
          <w:highlight w:val="none"/>
        </w:rPr>
        <w:outlineLvl w:val="1"/>
      </w:pPr>
      <w:r>
        <w:rPr>
          <w:bCs/>
          <w:iCs/>
          <w:sz w:val="20"/>
          <w:szCs w:val="20"/>
          <w:highlight w:val="none"/>
        </w:rPr>
      </w:r>
      <w:r>
        <w:rPr>
          <w:sz w:val="20"/>
          <w:szCs w:val="20"/>
          <w:highlight w:val="none"/>
        </w:rPr>
      </w:r>
      <w:r>
        <w:rPr>
          <w:sz w:val="20"/>
          <w:szCs w:val="20"/>
          <w:highlight w:val="none"/>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00000000000000000"/>
  </w:font>
  <w:font w:name="Courier New">
    <w:panose1 w:val="02070409020205020404"/>
  </w:font>
  <w:font w:name="TimesET">
    <w:panose1 w:val="05020102010507070707"/>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revision>135</cp:revision>
  <dcterms:created xsi:type="dcterms:W3CDTF">2022-10-19T07:32:00Z</dcterms:created>
  <dcterms:modified xsi:type="dcterms:W3CDTF">2025-08-04T08:44:44Z</dcterms:modified>
  <cp:version>1048576</cp:version>
</cp:coreProperties>
</file>