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16A9" w:rsidRPr="00D70F68" w:rsidRDefault="00083BA4" w:rsidP="003720D7">
      <w:pPr>
        <w:spacing w:after="0" w:line="240" w:lineRule="auto"/>
        <w:ind w:left="4820"/>
        <w:rPr>
          <w:rFonts w:ascii="Times New Roman" w:eastAsia="Times New Roman" w:hAnsi="Times New Roman"/>
          <w:bCs/>
          <w:sz w:val="18"/>
          <w:szCs w:val="18"/>
          <w:lang w:eastAsia="ru-RU"/>
        </w:rPr>
      </w:pPr>
      <w:r w:rsidRPr="00D70F68">
        <w:rPr>
          <w:rFonts w:ascii="Times New Roman" w:eastAsia="Times New Roman" w:hAnsi="Times New Roman"/>
          <w:bCs/>
          <w:sz w:val="18"/>
          <w:szCs w:val="18"/>
          <w:lang w:eastAsia="ru-RU"/>
        </w:rPr>
        <w:t xml:space="preserve"> </w:t>
      </w:r>
    </w:p>
    <w:p w:rsidR="00452CC3" w:rsidRPr="00976D25" w:rsidRDefault="00452CC3" w:rsidP="00C21828">
      <w:pPr>
        <w:tabs>
          <w:tab w:val="left" w:pos="709"/>
        </w:tabs>
        <w:spacing w:after="0" w:line="240" w:lineRule="auto"/>
        <w:jc w:val="center"/>
        <w:rPr>
          <w:rFonts w:ascii="Times New Roman" w:hAnsi="Times New Roman"/>
          <w:b/>
          <w:sz w:val="28"/>
          <w:szCs w:val="28"/>
        </w:rPr>
      </w:pPr>
    </w:p>
    <w:p w:rsidR="00452CC3" w:rsidRPr="00976D25" w:rsidRDefault="00452CC3" w:rsidP="00C21828">
      <w:pPr>
        <w:tabs>
          <w:tab w:val="left" w:pos="709"/>
        </w:tabs>
        <w:spacing w:after="0" w:line="240" w:lineRule="auto"/>
        <w:jc w:val="center"/>
        <w:rPr>
          <w:rFonts w:ascii="Times New Roman" w:hAnsi="Times New Roman"/>
          <w:b/>
          <w:sz w:val="28"/>
          <w:szCs w:val="28"/>
        </w:rPr>
      </w:pPr>
    </w:p>
    <w:p w:rsidR="00452CC3" w:rsidRPr="00976D25" w:rsidRDefault="00452CC3" w:rsidP="00FE3EAE">
      <w:pPr>
        <w:tabs>
          <w:tab w:val="left" w:pos="709"/>
        </w:tabs>
        <w:spacing w:after="0" w:line="240" w:lineRule="auto"/>
        <w:jc w:val="center"/>
        <w:rPr>
          <w:rFonts w:ascii="Times New Roman" w:hAnsi="Times New Roman"/>
          <w:b/>
          <w:sz w:val="28"/>
          <w:szCs w:val="28"/>
        </w:rPr>
      </w:pPr>
    </w:p>
    <w:p w:rsidR="00452CC3" w:rsidRPr="00976D25" w:rsidRDefault="00452CC3" w:rsidP="00FE3EAE">
      <w:pPr>
        <w:tabs>
          <w:tab w:val="left" w:pos="709"/>
        </w:tabs>
        <w:spacing w:after="0" w:line="240" w:lineRule="auto"/>
        <w:jc w:val="center"/>
        <w:rPr>
          <w:rFonts w:ascii="Times New Roman" w:hAnsi="Times New Roman"/>
          <w:b/>
          <w:sz w:val="28"/>
          <w:szCs w:val="28"/>
        </w:rPr>
      </w:pPr>
      <w:bookmarkStart w:id="0" w:name="_GoBack"/>
      <w:bookmarkEnd w:id="0"/>
    </w:p>
    <w:p w:rsidR="00452CC3" w:rsidRPr="00976D25" w:rsidRDefault="00452CC3" w:rsidP="00FE3EAE">
      <w:pPr>
        <w:tabs>
          <w:tab w:val="left" w:pos="709"/>
        </w:tabs>
        <w:spacing w:after="0" w:line="240" w:lineRule="auto"/>
        <w:jc w:val="center"/>
        <w:rPr>
          <w:rFonts w:ascii="Times New Roman" w:hAnsi="Times New Roman"/>
          <w:b/>
          <w:sz w:val="28"/>
          <w:szCs w:val="28"/>
        </w:rPr>
      </w:pPr>
    </w:p>
    <w:p w:rsidR="00452CC3" w:rsidRPr="00976D25" w:rsidRDefault="00452CC3" w:rsidP="00FE3EAE">
      <w:pPr>
        <w:tabs>
          <w:tab w:val="left" w:pos="709"/>
        </w:tabs>
        <w:spacing w:after="0" w:line="240" w:lineRule="auto"/>
        <w:jc w:val="center"/>
        <w:rPr>
          <w:rFonts w:ascii="Times New Roman" w:hAnsi="Times New Roman"/>
          <w:b/>
          <w:sz w:val="28"/>
          <w:szCs w:val="28"/>
        </w:rPr>
      </w:pPr>
    </w:p>
    <w:p w:rsidR="00452CC3" w:rsidRPr="00976D25" w:rsidRDefault="00452CC3" w:rsidP="00FE3EAE">
      <w:pPr>
        <w:tabs>
          <w:tab w:val="left" w:pos="709"/>
        </w:tabs>
        <w:spacing w:after="0" w:line="240" w:lineRule="auto"/>
        <w:jc w:val="center"/>
        <w:rPr>
          <w:rFonts w:ascii="Times New Roman" w:hAnsi="Times New Roman"/>
          <w:b/>
          <w:sz w:val="28"/>
          <w:szCs w:val="28"/>
        </w:rPr>
      </w:pPr>
    </w:p>
    <w:p w:rsidR="00452CC3" w:rsidRPr="00976D25" w:rsidRDefault="00452CC3" w:rsidP="00FE3EAE">
      <w:pPr>
        <w:tabs>
          <w:tab w:val="left" w:pos="709"/>
        </w:tabs>
        <w:spacing w:after="0" w:line="240" w:lineRule="auto"/>
        <w:jc w:val="center"/>
        <w:rPr>
          <w:rFonts w:ascii="Times New Roman" w:hAnsi="Times New Roman"/>
          <w:b/>
          <w:sz w:val="28"/>
          <w:szCs w:val="28"/>
        </w:rPr>
      </w:pPr>
    </w:p>
    <w:p w:rsidR="00452CC3" w:rsidRPr="00976D25" w:rsidRDefault="00452CC3" w:rsidP="00FE3EAE">
      <w:pPr>
        <w:tabs>
          <w:tab w:val="left" w:pos="709"/>
        </w:tabs>
        <w:spacing w:after="0" w:line="240" w:lineRule="auto"/>
        <w:jc w:val="center"/>
        <w:rPr>
          <w:rFonts w:ascii="Times New Roman" w:hAnsi="Times New Roman"/>
          <w:b/>
          <w:sz w:val="28"/>
          <w:szCs w:val="28"/>
        </w:rPr>
      </w:pPr>
    </w:p>
    <w:p w:rsidR="00F83BD4" w:rsidRPr="00976D25" w:rsidRDefault="00E35248" w:rsidP="00FE3EAE">
      <w:pPr>
        <w:tabs>
          <w:tab w:val="left" w:pos="709"/>
        </w:tabs>
        <w:spacing w:after="0" w:line="240" w:lineRule="auto"/>
        <w:jc w:val="center"/>
        <w:rPr>
          <w:rFonts w:ascii="Times New Roman" w:hAnsi="Times New Roman"/>
          <w:b/>
          <w:sz w:val="24"/>
          <w:szCs w:val="24"/>
        </w:rPr>
      </w:pPr>
      <w:r w:rsidRPr="00976D25">
        <w:rPr>
          <w:rFonts w:ascii="Times New Roman" w:hAnsi="Times New Roman"/>
          <w:b/>
          <w:sz w:val="24"/>
          <w:szCs w:val="24"/>
        </w:rPr>
        <w:t xml:space="preserve">Единый сервисный договор </w:t>
      </w:r>
    </w:p>
    <w:p w:rsidR="00BB0622" w:rsidRPr="00976D25" w:rsidRDefault="00B11C76" w:rsidP="00FE3EAE">
      <w:pPr>
        <w:tabs>
          <w:tab w:val="left" w:pos="709"/>
        </w:tabs>
        <w:spacing w:after="0" w:line="240" w:lineRule="auto"/>
        <w:jc w:val="center"/>
        <w:rPr>
          <w:rFonts w:ascii="Times New Roman" w:hAnsi="Times New Roman"/>
          <w:b/>
          <w:sz w:val="24"/>
          <w:szCs w:val="24"/>
        </w:rPr>
      </w:pPr>
      <w:r w:rsidRPr="00976D25">
        <w:rPr>
          <w:rFonts w:ascii="Times New Roman" w:hAnsi="Times New Roman"/>
          <w:b/>
          <w:sz w:val="24"/>
          <w:szCs w:val="24"/>
        </w:rPr>
        <w:t>б</w:t>
      </w:r>
      <w:r w:rsidR="005C0F6C" w:rsidRPr="00976D25">
        <w:rPr>
          <w:rFonts w:ascii="Times New Roman" w:hAnsi="Times New Roman"/>
          <w:b/>
          <w:sz w:val="24"/>
          <w:szCs w:val="24"/>
        </w:rPr>
        <w:t>анковск</w:t>
      </w:r>
      <w:r w:rsidR="00E35248" w:rsidRPr="00976D25">
        <w:rPr>
          <w:rFonts w:ascii="Times New Roman" w:hAnsi="Times New Roman"/>
          <w:b/>
          <w:sz w:val="24"/>
          <w:szCs w:val="24"/>
        </w:rPr>
        <w:t>ого</w:t>
      </w:r>
      <w:r w:rsidR="00B46EF1" w:rsidRPr="00976D25">
        <w:rPr>
          <w:rFonts w:ascii="Times New Roman" w:hAnsi="Times New Roman"/>
          <w:b/>
          <w:sz w:val="24"/>
          <w:szCs w:val="24"/>
        </w:rPr>
        <w:t xml:space="preserve"> </w:t>
      </w:r>
      <w:r w:rsidR="00F83BD4" w:rsidRPr="00976D25">
        <w:rPr>
          <w:rFonts w:ascii="Times New Roman" w:hAnsi="Times New Roman"/>
          <w:b/>
          <w:sz w:val="24"/>
          <w:szCs w:val="24"/>
        </w:rPr>
        <w:t xml:space="preserve">обслуживания юридических лиц (за исключением кредитных </w:t>
      </w:r>
    </w:p>
    <w:p w:rsidR="00BB0622" w:rsidRPr="00976D25" w:rsidRDefault="00F83BD4" w:rsidP="00FE3EAE">
      <w:pPr>
        <w:tabs>
          <w:tab w:val="left" w:pos="709"/>
        </w:tabs>
        <w:spacing w:after="0" w:line="240" w:lineRule="auto"/>
        <w:jc w:val="center"/>
        <w:rPr>
          <w:rFonts w:ascii="Times New Roman" w:hAnsi="Times New Roman"/>
          <w:b/>
          <w:sz w:val="24"/>
          <w:szCs w:val="24"/>
        </w:rPr>
      </w:pPr>
      <w:r w:rsidRPr="00976D25">
        <w:rPr>
          <w:rFonts w:ascii="Times New Roman" w:hAnsi="Times New Roman"/>
          <w:b/>
          <w:sz w:val="24"/>
          <w:szCs w:val="24"/>
        </w:rPr>
        <w:t xml:space="preserve">организаций), индивидуальных предпринимателей и физических лиц, </w:t>
      </w:r>
    </w:p>
    <w:p w:rsidR="00BB0622" w:rsidRPr="00976D25" w:rsidRDefault="00F83BD4" w:rsidP="00FE3EAE">
      <w:pPr>
        <w:tabs>
          <w:tab w:val="left" w:pos="709"/>
        </w:tabs>
        <w:spacing w:after="0" w:line="240" w:lineRule="auto"/>
        <w:jc w:val="center"/>
        <w:rPr>
          <w:rFonts w:ascii="Times New Roman" w:hAnsi="Times New Roman"/>
          <w:b/>
          <w:sz w:val="24"/>
          <w:szCs w:val="24"/>
        </w:rPr>
      </w:pPr>
      <w:r w:rsidRPr="00976D25">
        <w:rPr>
          <w:rFonts w:ascii="Times New Roman" w:hAnsi="Times New Roman"/>
          <w:b/>
          <w:sz w:val="24"/>
          <w:szCs w:val="24"/>
        </w:rPr>
        <w:t>занимающ</w:t>
      </w:r>
      <w:r w:rsidR="00B46EF1" w:rsidRPr="00976D25">
        <w:rPr>
          <w:rFonts w:ascii="Times New Roman" w:hAnsi="Times New Roman"/>
          <w:b/>
          <w:sz w:val="24"/>
          <w:szCs w:val="24"/>
        </w:rPr>
        <w:t>их</w:t>
      </w:r>
      <w:r w:rsidRPr="00976D25">
        <w:rPr>
          <w:rFonts w:ascii="Times New Roman" w:hAnsi="Times New Roman"/>
          <w:b/>
          <w:sz w:val="24"/>
          <w:szCs w:val="24"/>
        </w:rPr>
        <w:t xml:space="preserve">ся в установленном законодательством Российской Федерации </w:t>
      </w:r>
    </w:p>
    <w:p w:rsidR="00452CC3" w:rsidRPr="00976D25" w:rsidRDefault="00F83BD4" w:rsidP="00FE3EAE">
      <w:pPr>
        <w:tabs>
          <w:tab w:val="left" w:pos="709"/>
        </w:tabs>
        <w:spacing w:after="0" w:line="240" w:lineRule="auto"/>
        <w:jc w:val="center"/>
        <w:rPr>
          <w:rFonts w:ascii="Times New Roman" w:hAnsi="Times New Roman"/>
          <w:b/>
          <w:sz w:val="28"/>
          <w:szCs w:val="28"/>
        </w:rPr>
      </w:pPr>
      <w:r w:rsidRPr="00976D25">
        <w:rPr>
          <w:rFonts w:ascii="Times New Roman" w:hAnsi="Times New Roman"/>
          <w:b/>
          <w:sz w:val="24"/>
          <w:szCs w:val="24"/>
        </w:rPr>
        <w:t xml:space="preserve">порядке частной практикой, </w:t>
      </w:r>
      <w:r w:rsidR="000E50D8" w:rsidRPr="00976D25">
        <w:rPr>
          <w:rFonts w:ascii="Times New Roman" w:hAnsi="Times New Roman"/>
          <w:b/>
          <w:sz w:val="24"/>
          <w:szCs w:val="24"/>
        </w:rPr>
        <w:t>в</w:t>
      </w:r>
      <w:r w:rsidR="00FE3EAE" w:rsidRPr="00976D25">
        <w:rPr>
          <w:rFonts w:ascii="Times New Roman" w:hAnsi="Times New Roman"/>
          <w:b/>
          <w:sz w:val="24"/>
          <w:szCs w:val="24"/>
        </w:rPr>
        <w:t xml:space="preserve"> </w:t>
      </w:r>
      <w:r w:rsidR="002E75B9" w:rsidRPr="00976D25">
        <w:rPr>
          <w:rFonts w:ascii="Times New Roman" w:hAnsi="Times New Roman"/>
          <w:b/>
          <w:sz w:val="24"/>
          <w:szCs w:val="24"/>
        </w:rPr>
        <w:t>АО «Россельхозбанк»</w:t>
      </w:r>
      <w:r w:rsidR="002E75B9" w:rsidRPr="00976D25">
        <w:rPr>
          <w:rFonts w:ascii="Times New Roman" w:hAnsi="Times New Roman"/>
          <w:b/>
          <w:sz w:val="28"/>
          <w:szCs w:val="28"/>
        </w:rPr>
        <w:t xml:space="preserve"> </w:t>
      </w:r>
    </w:p>
    <w:p w:rsidR="002E75B9" w:rsidRPr="00976D25" w:rsidRDefault="002E75B9" w:rsidP="00FE3EAE">
      <w:pPr>
        <w:tabs>
          <w:tab w:val="left" w:pos="709"/>
        </w:tabs>
        <w:spacing w:after="0" w:line="240" w:lineRule="auto"/>
        <w:jc w:val="center"/>
        <w:rPr>
          <w:rFonts w:ascii="Times New Roman" w:hAnsi="Times New Roman"/>
          <w:b/>
          <w:sz w:val="28"/>
          <w:szCs w:val="28"/>
        </w:rPr>
      </w:pPr>
    </w:p>
    <w:p w:rsidR="009F38C2" w:rsidRPr="00976D25" w:rsidRDefault="00452CC3" w:rsidP="00AD2051">
      <w:pPr>
        <w:tabs>
          <w:tab w:val="left" w:pos="709"/>
        </w:tabs>
        <w:jc w:val="center"/>
        <w:rPr>
          <w:rFonts w:ascii="Times New Roman" w:hAnsi="Times New Roman"/>
          <w:b/>
          <w:sz w:val="24"/>
          <w:szCs w:val="24"/>
        </w:rPr>
      </w:pPr>
      <w:r w:rsidRPr="00976D25">
        <w:rPr>
          <w:rFonts w:ascii="Times New Roman" w:hAnsi="Times New Roman"/>
          <w:b/>
          <w:sz w:val="28"/>
          <w:szCs w:val="28"/>
        </w:rPr>
        <w:br w:type="page"/>
      </w:r>
      <w:r w:rsidR="009F38C2" w:rsidRPr="00976D25">
        <w:rPr>
          <w:rFonts w:ascii="Times New Roman" w:hAnsi="Times New Roman"/>
          <w:b/>
          <w:sz w:val="24"/>
          <w:szCs w:val="24"/>
        </w:rPr>
        <w:lastRenderedPageBreak/>
        <w:t>Содержание</w:t>
      </w:r>
    </w:p>
    <w:p w:rsidR="00552FF3" w:rsidRPr="00D70F68" w:rsidRDefault="00552FF3" w:rsidP="00AA6285">
      <w:pPr>
        <w:pStyle w:val="12"/>
        <w:rPr>
          <w:rFonts w:ascii="Times New Roman" w:eastAsia="Times New Roman" w:hAnsi="Times New Roman"/>
          <w:noProof/>
          <w:sz w:val="24"/>
          <w:szCs w:val="24"/>
          <w:lang w:eastAsia="ru-RU"/>
        </w:rPr>
      </w:pPr>
      <w:r w:rsidRPr="00D70F68">
        <w:rPr>
          <w:rFonts w:ascii="Times New Roman" w:hAnsi="Times New Roman"/>
          <w:sz w:val="24"/>
          <w:szCs w:val="24"/>
        </w:rPr>
        <w:fldChar w:fldCharType="begin"/>
      </w:r>
      <w:r w:rsidRPr="00976D25">
        <w:rPr>
          <w:rFonts w:ascii="Times New Roman" w:hAnsi="Times New Roman"/>
          <w:sz w:val="24"/>
          <w:szCs w:val="24"/>
        </w:rPr>
        <w:instrText xml:space="preserve"> TOC \o "1-3" \h \z \u </w:instrText>
      </w:r>
      <w:r w:rsidRPr="00D70F68">
        <w:rPr>
          <w:rFonts w:ascii="Times New Roman" w:hAnsi="Times New Roman"/>
          <w:sz w:val="24"/>
          <w:szCs w:val="24"/>
        </w:rPr>
        <w:fldChar w:fldCharType="separate"/>
      </w:r>
      <w:hyperlink w:anchor="_Toc100236941" w:history="1">
        <w:r w:rsidRPr="00976D25">
          <w:rPr>
            <w:rStyle w:val="a5"/>
            <w:rFonts w:ascii="Times New Roman" w:hAnsi="Times New Roman"/>
            <w:noProof/>
            <w:sz w:val="24"/>
            <w:szCs w:val="24"/>
          </w:rPr>
          <w:t>1.</w:t>
        </w:r>
        <w:r w:rsidRPr="00976D25">
          <w:rPr>
            <w:rFonts w:ascii="Times New Roman" w:eastAsia="Times New Roman" w:hAnsi="Times New Roman"/>
            <w:noProof/>
            <w:sz w:val="24"/>
            <w:szCs w:val="24"/>
            <w:lang w:eastAsia="ru-RU"/>
          </w:rPr>
          <w:tab/>
        </w:r>
        <w:r w:rsidRPr="00976D25">
          <w:rPr>
            <w:rStyle w:val="a5"/>
            <w:rFonts w:ascii="Times New Roman" w:hAnsi="Times New Roman"/>
            <w:noProof/>
            <w:sz w:val="24"/>
            <w:szCs w:val="24"/>
          </w:rPr>
          <w:t>Термины, определения и сокращения</w:t>
        </w:r>
        <w:r w:rsidRPr="00976D25">
          <w:rPr>
            <w:rFonts w:ascii="Times New Roman" w:hAnsi="Times New Roman"/>
            <w:noProof/>
            <w:webHidden/>
            <w:sz w:val="24"/>
            <w:szCs w:val="24"/>
          </w:rPr>
          <w:tab/>
        </w:r>
        <w:r w:rsidRPr="00976D25">
          <w:rPr>
            <w:rFonts w:ascii="Times New Roman" w:hAnsi="Times New Roman"/>
            <w:noProof/>
            <w:webHidden/>
            <w:sz w:val="24"/>
            <w:szCs w:val="24"/>
          </w:rPr>
          <w:fldChar w:fldCharType="begin"/>
        </w:r>
        <w:r w:rsidRPr="00976D25">
          <w:rPr>
            <w:rFonts w:ascii="Times New Roman" w:hAnsi="Times New Roman"/>
            <w:noProof/>
            <w:webHidden/>
            <w:sz w:val="24"/>
            <w:szCs w:val="24"/>
          </w:rPr>
          <w:instrText xml:space="preserve"> PAGEREF _Toc100236941 \h </w:instrText>
        </w:r>
        <w:r w:rsidRPr="00976D25">
          <w:rPr>
            <w:rFonts w:ascii="Times New Roman" w:hAnsi="Times New Roman"/>
            <w:noProof/>
            <w:webHidden/>
            <w:sz w:val="24"/>
            <w:szCs w:val="24"/>
          </w:rPr>
        </w:r>
        <w:r w:rsidRPr="00976D25">
          <w:rPr>
            <w:rFonts w:ascii="Times New Roman" w:hAnsi="Times New Roman"/>
            <w:noProof/>
            <w:webHidden/>
            <w:sz w:val="24"/>
            <w:szCs w:val="24"/>
          </w:rPr>
          <w:fldChar w:fldCharType="separate"/>
        </w:r>
        <w:r w:rsidR="0010125D">
          <w:rPr>
            <w:rFonts w:ascii="Times New Roman" w:hAnsi="Times New Roman"/>
            <w:noProof/>
            <w:webHidden/>
            <w:sz w:val="24"/>
            <w:szCs w:val="24"/>
          </w:rPr>
          <w:t>3</w:t>
        </w:r>
        <w:r w:rsidRPr="00976D25">
          <w:rPr>
            <w:rFonts w:ascii="Times New Roman" w:hAnsi="Times New Roman"/>
            <w:noProof/>
            <w:webHidden/>
            <w:sz w:val="24"/>
            <w:szCs w:val="24"/>
          </w:rPr>
          <w:fldChar w:fldCharType="end"/>
        </w:r>
      </w:hyperlink>
    </w:p>
    <w:p w:rsidR="00552FF3" w:rsidRPr="00D70F68" w:rsidRDefault="00555880" w:rsidP="00AA6285">
      <w:pPr>
        <w:pStyle w:val="12"/>
        <w:rPr>
          <w:rFonts w:ascii="Times New Roman" w:eastAsia="Times New Roman" w:hAnsi="Times New Roman"/>
          <w:noProof/>
          <w:sz w:val="24"/>
          <w:szCs w:val="24"/>
          <w:lang w:eastAsia="ru-RU"/>
        </w:rPr>
      </w:pPr>
      <w:hyperlink w:anchor="_Toc100236942" w:history="1">
        <w:r w:rsidR="00552FF3" w:rsidRPr="00976D25">
          <w:rPr>
            <w:rStyle w:val="a5"/>
            <w:rFonts w:ascii="Times New Roman" w:hAnsi="Times New Roman"/>
            <w:noProof/>
            <w:sz w:val="24"/>
            <w:szCs w:val="24"/>
          </w:rPr>
          <w:t>2.</w:t>
        </w:r>
        <w:r w:rsidR="00552FF3" w:rsidRPr="00976D25">
          <w:rPr>
            <w:rFonts w:ascii="Times New Roman" w:eastAsia="Times New Roman" w:hAnsi="Times New Roman"/>
            <w:noProof/>
            <w:sz w:val="24"/>
            <w:szCs w:val="24"/>
            <w:lang w:eastAsia="ru-RU"/>
          </w:rPr>
          <w:tab/>
        </w:r>
        <w:r w:rsidR="00552FF3" w:rsidRPr="00976D25">
          <w:rPr>
            <w:rStyle w:val="a5"/>
            <w:rFonts w:ascii="Times New Roman" w:hAnsi="Times New Roman"/>
            <w:noProof/>
            <w:sz w:val="24"/>
            <w:szCs w:val="24"/>
          </w:rPr>
          <w:t>Общие положения</w:t>
        </w:r>
        <w:r w:rsidR="00552FF3" w:rsidRPr="00976D25">
          <w:rPr>
            <w:rFonts w:ascii="Times New Roman" w:hAnsi="Times New Roman"/>
            <w:noProof/>
            <w:webHidden/>
            <w:sz w:val="24"/>
            <w:szCs w:val="24"/>
          </w:rPr>
          <w:tab/>
        </w:r>
        <w:r w:rsidR="00552FF3" w:rsidRPr="00976D25">
          <w:rPr>
            <w:rFonts w:ascii="Times New Roman" w:hAnsi="Times New Roman"/>
            <w:noProof/>
            <w:webHidden/>
            <w:sz w:val="24"/>
            <w:szCs w:val="24"/>
          </w:rPr>
          <w:fldChar w:fldCharType="begin"/>
        </w:r>
        <w:r w:rsidR="00552FF3" w:rsidRPr="00976D25">
          <w:rPr>
            <w:rFonts w:ascii="Times New Roman" w:hAnsi="Times New Roman"/>
            <w:noProof/>
            <w:webHidden/>
            <w:sz w:val="24"/>
            <w:szCs w:val="24"/>
          </w:rPr>
          <w:instrText xml:space="preserve"> PAGEREF _Toc100236942 \h </w:instrText>
        </w:r>
        <w:r w:rsidR="00552FF3" w:rsidRPr="00976D25">
          <w:rPr>
            <w:rFonts w:ascii="Times New Roman" w:hAnsi="Times New Roman"/>
            <w:noProof/>
            <w:webHidden/>
            <w:sz w:val="24"/>
            <w:szCs w:val="24"/>
          </w:rPr>
        </w:r>
        <w:r w:rsidR="00552FF3" w:rsidRPr="00976D25">
          <w:rPr>
            <w:rFonts w:ascii="Times New Roman" w:hAnsi="Times New Roman"/>
            <w:noProof/>
            <w:webHidden/>
            <w:sz w:val="24"/>
            <w:szCs w:val="24"/>
          </w:rPr>
          <w:fldChar w:fldCharType="separate"/>
        </w:r>
        <w:r w:rsidR="0010125D">
          <w:rPr>
            <w:rFonts w:ascii="Times New Roman" w:hAnsi="Times New Roman"/>
            <w:noProof/>
            <w:webHidden/>
            <w:sz w:val="24"/>
            <w:szCs w:val="24"/>
          </w:rPr>
          <w:t>11</w:t>
        </w:r>
        <w:r w:rsidR="00552FF3" w:rsidRPr="00976D25">
          <w:rPr>
            <w:rFonts w:ascii="Times New Roman" w:hAnsi="Times New Roman"/>
            <w:noProof/>
            <w:webHidden/>
            <w:sz w:val="24"/>
            <w:szCs w:val="24"/>
          </w:rPr>
          <w:fldChar w:fldCharType="end"/>
        </w:r>
      </w:hyperlink>
    </w:p>
    <w:p w:rsidR="00552FF3" w:rsidRPr="00D70F68" w:rsidRDefault="00555880" w:rsidP="00AA6285">
      <w:pPr>
        <w:pStyle w:val="12"/>
        <w:rPr>
          <w:rFonts w:ascii="Times New Roman" w:eastAsia="Times New Roman" w:hAnsi="Times New Roman"/>
          <w:noProof/>
          <w:sz w:val="24"/>
          <w:szCs w:val="24"/>
          <w:lang w:eastAsia="ru-RU"/>
        </w:rPr>
      </w:pPr>
      <w:hyperlink w:anchor="_Toc100236943" w:history="1">
        <w:r w:rsidR="00552FF3" w:rsidRPr="00976D25">
          <w:rPr>
            <w:rStyle w:val="a5"/>
            <w:rFonts w:ascii="Times New Roman" w:hAnsi="Times New Roman"/>
            <w:noProof/>
            <w:sz w:val="24"/>
            <w:szCs w:val="24"/>
          </w:rPr>
          <w:t>3.</w:t>
        </w:r>
        <w:r w:rsidR="00552FF3" w:rsidRPr="00976D25">
          <w:rPr>
            <w:rFonts w:ascii="Times New Roman" w:eastAsia="Times New Roman" w:hAnsi="Times New Roman"/>
            <w:noProof/>
            <w:sz w:val="24"/>
            <w:szCs w:val="24"/>
            <w:lang w:eastAsia="ru-RU"/>
          </w:rPr>
          <w:tab/>
        </w:r>
        <w:r w:rsidR="00552FF3" w:rsidRPr="00976D25">
          <w:rPr>
            <w:rStyle w:val="a5"/>
            <w:rFonts w:ascii="Times New Roman" w:hAnsi="Times New Roman"/>
            <w:noProof/>
            <w:sz w:val="24"/>
            <w:szCs w:val="24"/>
          </w:rPr>
          <w:t>Порядок заключения Договора</w:t>
        </w:r>
        <w:r w:rsidR="00552FF3" w:rsidRPr="00976D25">
          <w:rPr>
            <w:rFonts w:ascii="Times New Roman" w:hAnsi="Times New Roman"/>
            <w:noProof/>
            <w:webHidden/>
            <w:sz w:val="24"/>
            <w:szCs w:val="24"/>
          </w:rPr>
          <w:tab/>
        </w:r>
        <w:r w:rsidR="00552FF3" w:rsidRPr="00976D25">
          <w:rPr>
            <w:rFonts w:ascii="Times New Roman" w:hAnsi="Times New Roman"/>
            <w:noProof/>
            <w:webHidden/>
            <w:sz w:val="24"/>
            <w:szCs w:val="24"/>
          </w:rPr>
          <w:fldChar w:fldCharType="begin"/>
        </w:r>
        <w:r w:rsidR="00552FF3" w:rsidRPr="00976D25">
          <w:rPr>
            <w:rFonts w:ascii="Times New Roman" w:hAnsi="Times New Roman"/>
            <w:noProof/>
            <w:webHidden/>
            <w:sz w:val="24"/>
            <w:szCs w:val="24"/>
          </w:rPr>
          <w:instrText xml:space="preserve"> PAGEREF _Toc100236943 \h </w:instrText>
        </w:r>
        <w:r w:rsidR="00552FF3" w:rsidRPr="00976D25">
          <w:rPr>
            <w:rFonts w:ascii="Times New Roman" w:hAnsi="Times New Roman"/>
            <w:noProof/>
            <w:webHidden/>
            <w:sz w:val="24"/>
            <w:szCs w:val="24"/>
          </w:rPr>
        </w:r>
        <w:r w:rsidR="00552FF3" w:rsidRPr="00976D25">
          <w:rPr>
            <w:rFonts w:ascii="Times New Roman" w:hAnsi="Times New Roman"/>
            <w:noProof/>
            <w:webHidden/>
            <w:sz w:val="24"/>
            <w:szCs w:val="24"/>
          </w:rPr>
          <w:fldChar w:fldCharType="separate"/>
        </w:r>
        <w:r w:rsidR="0010125D">
          <w:rPr>
            <w:rFonts w:ascii="Times New Roman" w:hAnsi="Times New Roman"/>
            <w:noProof/>
            <w:webHidden/>
            <w:sz w:val="24"/>
            <w:szCs w:val="24"/>
          </w:rPr>
          <w:t>18</w:t>
        </w:r>
        <w:r w:rsidR="00552FF3" w:rsidRPr="00976D25">
          <w:rPr>
            <w:rFonts w:ascii="Times New Roman" w:hAnsi="Times New Roman"/>
            <w:noProof/>
            <w:webHidden/>
            <w:sz w:val="24"/>
            <w:szCs w:val="24"/>
          </w:rPr>
          <w:fldChar w:fldCharType="end"/>
        </w:r>
      </w:hyperlink>
    </w:p>
    <w:p w:rsidR="00552FF3" w:rsidRPr="00D70F68" w:rsidRDefault="00555880" w:rsidP="00AA6285">
      <w:pPr>
        <w:pStyle w:val="12"/>
        <w:rPr>
          <w:rFonts w:ascii="Times New Roman" w:eastAsia="Times New Roman" w:hAnsi="Times New Roman"/>
          <w:noProof/>
          <w:sz w:val="24"/>
          <w:szCs w:val="24"/>
          <w:lang w:eastAsia="ru-RU"/>
        </w:rPr>
      </w:pPr>
      <w:hyperlink w:anchor="_Toc100236944" w:history="1">
        <w:r w:rsidR="00552FF3" w:rsidRPr="00976D25">
          <w:rPr>
            <w:rStyle w:val="a5"/>
            <w:rFonts w:ascii="Times New Roman" w:hAnsi="Times New Roman"/>
            <w:noProof/>
            <w:sz w:val="24"/>
            <w:szCs w:val="24"/>
          </w:rPr>
          <w:t>4.</w:t>
        </w:r>
        <w:r w:rsidR="00552FF3" w:rsidRPr="00976D25">
          <w:rPr>
            <w:rFonts w:ascii="Times New Roman" w:eastAsia="Times New Roman" w:hAnsi="Times New Roman"/>
            <w:noProof/>
            <w:sz w:val="24"/>
            <w:szCs w:val="24"/>
            <w:lang w:eastAsia="ru-RU"/>
          </w:rPr>
          <w:tab/>
        </w:r>
        <w:r w:rsidR="00552FF3" w:rsidRPr="00976D25">
          <w:rPr>
            <w:rStyle w:val="a5"/>
            <w:rFonts w:ascii="Times New Roman" w:hAnsi="Times New Roman"/>
            <w:noProof/>
            <w:sz w:val="24"/>
            <w:szCs w:val="24"/>
          </w:rPr>
          <w:t>Обязанности Сторон</w:t>
        </w:r>
        <w:r w:rsidR="00552FF3" w:rsidRPr="00976D25">
          <w:rPr>
            <w:rFonts w:ascii="Times New Roman" w:hAnsi="Times New Roman"/>
            <w:noProof/>
            <w:webHidden/>
            <w:sz w:val="24"/>
            <w:szCs w:val="24"/>
          </w:rPr>
          <w:tab/>
        </w:r>
        <w:r w:rsidR="00552FF3" w:rsidRPr="00976D25">
          <w:rPr>
            <w:rFonts w:ascii="Times New Roman" w:hAnsi="Times New Roman"/>
            <w:noProof/>
            <w:webHidden/>
            <w:sz w:val="24"/>
            <w:szCs w:val="24"/>
          </w:rPr>
          <w:fldChar w:fldCharType="begin"/>
        </w:r>
        <w:r w:rsidR="00552FF3" w:rsidRPr="00976D25">
          <w:rPr>
            <w:rFonts w:ascii="Times New Roman" w:hAnsi="Times New Roman"/>
            <w:noProof/>
            <w:webHidden/>
            <w:sz w:val="24"/>
            <w:szCs w:val="24"/>
          </w:rPr>
          <w:instrText xml:space="preserve"> PAGEREF _Toc100236944 \h </w:instrText>
        </w:r>
        <w:r w:rsidR="00552FF3" w:rsidRPr="00976D25">
          <w:rPr>
            <w:rFonts w:ascii="Times New Roman" w:hAnsi="Times New Roman"/>
            <w:noProof/>
            <w:webHidden/>
            <w:sz w:val="24"/>
            <w:szCs w:val="24"/>
          </w:rPr>
        </w:r>
        <w:r w:rsidR="00552FF3" w:rsidRPr="00976D25">
          <w:rPr>
            <w:rFonts w:ascii="Times New Roman" w:hAnsi="Times New Roman"/>
            <w:noProof/>
            <w:webHidden/>
            <w:sz w:val="24"/>
            <w:szCs w:val="24"/>
          </w:rPr>
          <w:fldChar w:fldCharType="separate"/>
        </w:r>
        <w:r w:rsidR="0010125D">
          <w:rPr>
            <w:rFonts w:ascii="Times New Roman" w:hAnsi="Times New Roman"/>
            <w:noProof/>
            <w:webHidden/>
            <w:sz w:val="24"/>
            <w:szCs w:val="24"/>
          </w:rPr>
          <w:t>20</w:t>
        </w:r>
        <w:r w:rsidR="00552FF3" w:rsidRPr="00976D25">
          <w:rPr>
            <w:rFonts w:ascii="Times New Roman" w:hAnsi="Times New Roman"/>
            <w:noProof/>
            <w:webHidden/>
            <w:sz w:val="24"/>
            <w:szCs w:val="24"/>
          </w:rPr>
          <w:fldChar w:fldCharType="end"/>
        </w:r>
      </w:hyperlink>
    </w:p>
    <w:p w:rsidR="00552FF3" w:rsidRPr="00D70F68" w:rsidRDefault="00555880" w:rsidP="00AA6285">
      <w:pPr>
        <w:pStyle w:val="12"/>
        <w:rPr>
          <w:rFonts w:ascii="Times New Roman" w:eastAsia="Times New Roman" w:hAnsi="Times New Roman"/>
          <w:noProof/>
          <w:sz w:val="24"/>
          <w:szCs w:val="24"/>
          <w:lang w:eastAsia="ru-RU"/>
        </w:rPr>
      </w:pPr>
      <w:hyperlink w:anchor="_Toc100236945" w:history="1">
        <w:r w:rsidR="00552FF3" w:rsidRPr="00976D25">
          <w:rPr>
            <w:rStyle w:val="a5"/>
            <w:rFonts w:ascii="Times New Roman" w:hAnsi="Times New Roman"/>
            <w:noProof/>
            <w:sz w:val="24"/>
            <w:szCs w:val="24"/>
          </w:rPr>
          <w:t>5.</w:t>
        </w:r>
        <w:r w:rsidR="00552FF3" w:rsidRPr="00976D25">
          <w:rPr>
            <w:rFonts w:ascii="Times New Roman" w:eastAsia="Times New Roman" w:hAnsi="Times New Roman"/>
            <w:noProof/>
            <w:sz w:val="24"/>
            <w:szCs w:val="24"/>
            <w:lang w:eastAsia="ru-RU"/>
          </w:rPr>
          <w:tab/>
        </w:r>
        <w:r w:rsidR="00552FF3" w:rsidRPr="00976D25">
          <w:rPr>
            <w:rStyle w:val="a5"/>
            <w:rFonts w:ascii="Times New Roman" w:hAnsi="Times New Roman"/>
            <w:noProof/>
            <w:sz w:val="24"/>
            <w:szCs w:val="24"/>
          </w:rPr>
          <w:t>Права Сторон</w:t>
        </w:r>
        <w:r w:rsidR="00552FF3" w:rsidRPr="00976D25">
          <w:rPr>
            <w:rFonts w:ascii="Times New Roman" w:hAnsi="Times New Roman"/>
            <w:noProof/>
            <w:webHidden/>
            <w:sz w:val="24"/>
            <w:szCs w:val="24"/>
          </w:rPr>
          <w:tab/>
        </w:r>
        <w:r w:rsidR="00552FF3" w:rsidRPr="00976D25">
          <w:rPr>
            <w:rFonts w:ascii="Times New Roman" w:hAnsi="Times New Roman"/>
            <w:noProof/>
            <w:webHidden/>
            <w:sz w:val="24"/>
            <w:szCs w:val="24"/>
          </w:rPr>
          <w:fldChar w:fldCharType="begin"/>
        </w:r>
        <w:r w:rsidR="00552FF3" w:rsidRPr="00976D25">
          <w:rPr>
            <w:rFonts w:ascii="Times New Roman" w:hAnsi="Times New Roman"/>
            <w:noProof/>
            <w:webHidden/>
            <w:sz w:val="24"/>
            <w:szCs w:val="24"/>
          </w:rPr>
          <w:instrText xml:space="preserve"> PAGEREF _Toc100236945 \h </w:instrText>
        </w:r>
        <w:r w:rsidR="00552FF3" w:rsidRPr="00976D25">
          <w:rPr>
            <w:rFonts w:ascii="Times New Roman" w:hAnsi="Times New Roman"/>
            <w:noProof/>
            <w:webHidden/>
            <w:sz w:val="24"/>
            <w:szCs w:val="24"/>
          </w:rPr>
        </w:r>
        <w:r w:rsidR="00552FF3" w:rsidRPr="00976D25">
          <w:rPr>
            <w:rFonts w:ascii="Times New Roman" w:hAnsi="Times New Roman"/>
            <w:noProof/>
            <w:webHidden/>
            <w:sz w:val="24"/>
            <w:szCs w:val="24"/>
          </w:rPr>
          <w:fldChar w:fldCharType="separate"/>
        </w:r>
        <w:r w:rsidR="0010125D">
          <w:rPr>
            <w:rFonts w:ascii="Times New Roman" w:hAnsi="Times New Roman"/>
            <w:noProof/>
            <w:webHidden/>
            <w:sz w:val="24"/>
            <w:szCs w:val="24"/>
          </w:rPr>
          <w:t>23</w:t>
        </w:r>
        <w:r w:rsidR="00552FF3" w:rsidRPr="00976D25">
          <w:rPr>
            <w:rFonts w:ascii="Times New Roman" w:hAnsi="Times New Roman"/>
            <w:noProof/>
            <w:webHidden/>
            <w:sz w:val="24"/>
            <w:szCs w:val="24"/>
          </w:rPr>
          <w:fldChar w:fldCharType="end"/>
        </w:r>
      </w:hyperlink>
    </w:p>
    <w:p w:rsidR="00552FF3" w:rsidRPr="00D70F68" w:rsidRDefault="00555880" w:rsidP="00AA6285">
      <w:pPr>
        <w:pStyle w:val="12"/>
        <w:rPr>
          <w:rFonts w:ascii="Times New Roman" w:eastAsia="Times New Roman" w:hAnsi="Times New Roman"/>
          <w:noProof/>
          <w:sz w:val="24"/>
          <w:szCs w:val="24"/>
          <w:lang w:eastAsia="ru-RU"/>
        </w:rPr>
      </w:pPr>
      <w:hyperlink w:anchor="_Toc100236946" w:history="1">
        <w:r w:rsidR="00552FF3" w:rsidRPr="00976D25">
          <w:rPr>
            <w:rStyle w:val="a5"/>
            <w:rFonts w:ascii="Times New Roman" w:hAnsi="Times New Roman"/>
            <w:noProof/>
            <w:sz w:val="24"/>
            <w:szCs w:val="24"/>
          </w:rPr>
          <w:t>6.</w:t>
        </w:r>
        <w:r w:rsidR="00552FF3" w:rsidRPr="00976D25">
          <w:rPr>
            <w:rFonts w:ascii="Times New Roman" w:eastAsia="Times New Roman" w:hAnsi="Times New Roman"/>
            <w:noProof/>
            <w:sz w:val="24"/>
            <w:szCs w:val="24"/>
            <w:lang w:eastAsia="ru-RU"/>
          </w:rPr>
          <w:tab/>
        </w:r>
        <w:r w:rsidR="00552FF3" w:rsidRPr="00976D25">
          <w:rPr>
            <w:rStyle w:val="a5"/>
            <w:rFonts w:ascii="Times New Roman" w:hAnsi="Times New Roman"/>
            <w:noProof/>
            <w:sz w:val="24"/>
            <w:szCs w:val="24"/>
          </w:rPr>
          <w:t>Ответственность Сторон</w:t>
        </w:r>
        <w:r w:rsidR="00552FF3" w:rsidRPr="00976D25">
          <w:rPr>
            <w:rFonts w:ascii="Times New Roman" w:hAnsi="Times New Roman"/>
            <w:noProof/>
            <w:webHidden/>
            <w:sz w:val="24"/>
            <w:szCs w:val="24"/>
          </w:rPr>
          <w:tab/>
        </w:r>
        <w:r w:rsidR="00552FF3" w:rsidRPr="00976D25">
          <w:rPr>
            <w:rFonts w:ascii="Times New Roman" w:hAnsi="Times New Roman"/>
            <w:noProof/>
            <w:webHidden/>
            <w:sz w:val="24"/>
            <w:szCs w:val="24"/>
          </w:rPr>
          <w:fldChar w:fldCharType="begin"/>
        </w:r>
        <w:r w:rsidR="00552FF3" w:rsidRPr="00976D25">
          <w:rPr>
            <w:rFonts w:ascii="Times New Roman" w:hAnsi="Times New Roman"/>
            <w:noProof/>
            <w:webHidden/>
            <w:sz w:val="24"/>
            <w:szCs w:val="24"/>
          </w:rPr>
          <w:instrText xml:space="preserve"> PAGEREF _Toc100236946 \h </w:instrText>
        </w:r>
        <w:r w:rsidR="00552FF3" w:rsidRPr="00976D25">
          <w:rPr>
            <w:rFonts w:ascii="Times New Roman" w:hAnsi="Times New Roman"/>
            <w:noProof/>
            <w:webHidden/>
            <w:sz w:val="24"/>
            <w:szCs w:val="24"/>
          </w:rPr>
        </w:r>
        <w:r w:rsidR="00552FF3" w:rsidRPr="00976D25">
          <w:rPr>
            <w:rFonts w:ascii="Times New Roman" w:hAnsi="Times New Roman"/>
            <w:noProof/>
            <w:webHidden/>
            <w:sz w:val="24"/>
            <w:szCs w:val="24"/>
          </w:rPr>
          <w:fldChar w:fldCharType="separate"/>
        </w:r>
        <w:r w:rsidR="0010125D">
          <w:rPr>
            <w:rFonts w:ascii="Times New Roman" w:hAnsi="Times New Roman"/>
            <w:noProof/>
            <w:webHidden/>
            <w:sz w:val="24"/>
            <w:szCs w:val="24"/>
          </w:rPr>
          <w:t>27</w:t>
        </w:r>
        <w:r w:rsidR="00552FF3" w:rsidRPr="00976D25">
          <w:rPr>
            <w:rFonts w:ascii="Times New Roman" w:hAnsi="Times New Roman"/>
            <w:noProof/>
            <w:webHidden/>
            <w:sz w:val="24"/>
            <w:szCs w:val="24"/>
          </w:rPr>
          <w:fldChar w:fldCharType="end"/>
        </w:r>
      </w:hyperlink>
    </w:p>
    <w:p w:rsidR="00552FF3" w:rsidRPr="00D70F68" w:rsidRDefault="00555880" w:rsidP="00AA6285">
      <w:pPr>
        <w:pStyle w:val="12"/>
        <w:rPr>
          <w:rFonts w:ascii="Times New Roman" w:eastAsia="Times New Roman" w:hAnsi="Times New Roman"/>
          <w:noProof/>
          <w:sz w:val="24"/>
          <w:szCs w:val="24"/>
          <w:lang w:eastAsia="ru-RU"/>
        </w:rPr>
      </w:pPr>
      <w:hyperlink w:anchor="_Toc100236947" w:history="1">
        <w:r w:rsidR="00552FF3" w:rsidRPr="00976D25">
          <w:rPr>
            <w:rStyle w:val="a5"/>
            <w:rFonts w:ascii="Times New Roman" w:hAnsi="Times New Roman"/>
            <w:noProof/>
            <w:sz w:val="24"/>
            <w:szCs w:val="24"/>
          </w:rPr>
          <w:t>7.</w:t>
        </w:r>
        <w:r w:rsidR="00552FF3" w:rsidRPr="00976D25">
          <w:rPr>
            <w:rFonts w:ascii="Times New Roman" w:eastAsia="Times New Roman" w:hAnsi="Times New Roman"/>
            <w:noProof/>
            <w:sz w:val="24"/>
            <w:szCs w:val="24"/>
            <w:lang w:eastAsia="ru-RU"/>
          </w:rPr>
          <w:tab/>
        </w:r>
        <w:r w:rsidR="00552FF3" w:rsidRPr="00976D25">
          <w:rPr>
            <w:rStyle w:val="a5"/>
            <w:rFonts w:ascii="Times New Roman" w:hAnsi="Times New Roman"/>
            <w:noProof/>
            <w:sz w:val="24"/>
            <w:szCs w:val="24"/>
          </w:rPr>
          <w:t>Срок действия Договора, порядок его изменения, расторжения/прекращения</w:t>
        </w:r>
        <w:r w:rsidR="00552FF3" w:rsidRPr="00976D25">
          <w:rPr>
            <w:rFonts w:ascii="Times New Roman" w:hAnsi="Times New Roman"/>
            <w:noProof/>
            <w:webHidden/>
            <w:sz w:val="24"/>
            <w:szCs w:val="24"/>
          </w:rPr>
          <w:tab/>
        </w:r>
        <w:r w:rsidR="00552FF3" w:rsidRPr="00976D25">
          <w:rPr>
            <w:rFonts w:ascii="Times New Roman" w:hAnsi="Times New Roman"/>
            <w:noProof/>
            <w:webHidden/>
            <w:sz w:val="24"/>
            <w:szCs w:val="24"/>
          </w:rPr>
          <w:fldChar w:fldCharType="begin"/>
        </w:r>
        <w:r w:rsidR="00552FF3" w:rsidRPr="00976D25">
          <w:rPr>
            <w:rFonts w:ascii="Times New Roman" w:hAnsi="Times New Roman"/>
            <w:noProof/>
            <w:webHidden/>
            <w:sz w:val="24"/>
            <w:szCs w:val="24"/>
          </w:rPr>
          <w:instrText xml:space="preserve"> PAGEREF _Toc100236947 \h </w:instrText>
        </w:r>
        <w:r w:rsidR="00552FF3" w:rsidRPr="00976D25">
          <w:rPr>
            <w:rFonts w:ascii="Times New Roman" w:hAnsi="Times New Roman"/>
            <w:noProof/>
            <w:webHidden/>
            <w:sz w:val="24"/>
            <w:szCs w:val="24"/>
          </w:rPr>
        </w:r>
        <w:r w:rsidR="00552FF3" w:rsidRPr="00976D25">
          <w:rPr>
            <w:rFonts w:ascii="Times New Roman" w:hAnsi="Times New Roman"/>
            <w:noProof/>
            <w:webHidden/>
            <w:sz w:val="24"/>
            <w:szCs w:val="24"/>
          </w:rPr>
          <w:fldChar w:fldCharType="separate"/>
        </w:r>
        <w:r w:rsidR="0010125D">
          <w:rPr>
            <w:rFonts w:ascii="Times New Roman" w:hAnsi="Times New Roman"/>
            <w:noProof/>
            <w:webHidden/>
            <w:sz w:val="24"/>
            <w:szCs w:val="24"/>
          </w:rPr>
          <w:t>28</w:t>
        </w:r>
        <w:r w:rsidR="00552FF3" w:rsidRPr="00976D25">
          <w:rPr>
            <w:rFonts w:ascii="Times New Roman" w:hAnsi="Times New Roman"/>
            <w:noProof/>
            <w:webHidden/>
            <w:sz w:val="24"/>
            <w:szCs w:val="24"/>
          </w:rPr>
          <w:fldChar w:fldCharType="end"/>
        </w:r>
      </w:hyperlink>
    </w:p>
    <w:p w:rsidR="00552FF3" w:rsidRPr="00976D25" w:rsidRDefault="00552FF3">
      <w:pPr>
        <w:rPr>
          <w:rFonts w:ascii="Times New Roman" w:hAnsi="Times New Roman"/>
        </w:rPr>
      </w:pPr>
      <w:r w:rsidRPr="00D70F68">
        <w:rPr>
          <w:rFonts w:ascii="Times New Roman" w:hAnsi="Times New Roman"/>
          <w:b/>
          <w:bCs/>
          <w:sz w:val="24"/>
          <w:szCs w:val="24"/>
        </w:rPr>
        <w:fldChar w:fldCharType="end"/>
      </w:r>
    </w:p>
    <w:p w:rsidR="00552FF3" w:rsidRPr="00D70F68" w:rsidRDefault="00552FF3" w:rsidP="00AD2051">
      <w:pPr>
        <w:tabs>
          <w:tab w:val="left" w:pos="709"/>
        </w:tabs>
        <w:jc w:val="center"/>
        <w:rPr>
          <w:rFonts w:ascii="Times New Roman" w:hAnsi="Times New Roman"/>
          <w:b/>
          <w:sz w:val="24"/>
          <w:szCs w:val="24"/>
        </w:rPr>
      </w:pPr>
    </w:p>
    <w:p w:rsidR="00CA524F" w:rsidRPr="00976D25" w:rsidRDefault="00F652D1" w:rsidP="004C5BEE">
      <w:pPr>
        <w:tabs>
          <w:tab w:val="left" w:pos="709"/>
        </w:tabs>
        <w:spacing w:after="0"/>
        <w:jc w:val="both"/>
        <w:rPr>
          <w:rFonts w:ascii="Times New Roman" w:hAnsi="Times New Roman"/>
        </w:rPr>
      </w:pPr>
      <w:r w:rsidRPr="00D70F68">
        <w:rPr>
          <w:rFonts w:ascii="Times New Roman" w:hAnsi="Times New Roman"/>
        </w:rPr>
        <w:t>Приложения</w:t>
      </w:r>
      <w:r w:rsidRPr="00976D25">
        <w:rPr>
          <w:rFonts w:ascii="Times New Roman" w:hAnsi="Times New Roman"/>
        </w:rPr>
        <w:t>:</w:t>
      </w:r>
    </w:p>
    <w:p w:rsidR="00CA524F" w:rsidRPr="00976D25" w:rsidRDefault="00CA524F" w:rsidP="00797F7C">
      <w:pPr>
        <w:tabs>
          <w:tab w:val="left" w:pos="426"/>
        </w:tabs>
        <w:spacing w:after="0" w:line="240" w:lineRule="auto"/>
        <w:jc w:val="both"/>
        <w:rPr>
          <w:rFonts w:ascii="Times New Roman" w:hAnsi="Times New Roman"/>
        </w:rPr>
      </w:pPr>
      <w:r w:rsidRPr="00976D25">
        <w:rPr>
          <w:rFonts w:ascii="Times New Roman" w:hAnsi="Times New Roman"/>
        </w:rPr>
        <w:t>1.</w:t>
      </w:r>
      <w:r w:rsidR="00522787" w:rsidRPr="00976D25">
        <w:rPr>
          <w:rFonts w:ascii="Times New Roman" w:hAnsi="Times New Roman"/>
        </w:rPr>
        <w:tab/>
      </w:r>
      <w:r w:rsidRPr="00976D25">
        <w:rPr>
          <w:rFonts w:ascii="Times New Roman" w:hAnsi="Times New Roman"/>
        </w:rPr>
        <w:t xml:space="preserve">Условия открытия банковских счетов и расчетно-кассового обслуживания </w:t>
      </w:r>
      <w:r w:rsidR="00F652D1" w:rsidRPr="00976D25">
        <w:rPr>
          <w:rFonts w:ascii="Times New Roman" w:hAnsi="Times New Roman"/>
        </w:rPr>
        <w:t>к</w:t>
      </w:r>
      <w:r w:rsidRPr="00976D25">
        <w:rPr>
          <w:rFonts w:ascii="Times New Roman" w:hAnsi="Times New Roman"/>
        </w:rPr>
        <w:t xml:space="preserve">лиента в </w:t>
      </w:r>
      <w:r w:rsidR="003643B1" w:rsidRPr="00976D25">
        <w:rPr>
          <w:rFonts w:ascii="Times New Roman" w:hAnsi="Times New Roman"/>
        </w:rPr>
        <w:br/>
      </w:r>
      <w:r w:rsidRPr="00976D25">
        <w:rPr>
          <w:rFonts w:ascii="Times New Roman" w:hAnsi="Times New Roman"/>
        </w:rPr>
        <w:t>АО «Россельхозбанк».</w:t>
      </w:r>
    </w:p>
    <w:p w:rsidR="00CA524F" w:rsidRPr="00976D25" w:rsidRDefault="00CA524F" w:rsidP="00797F7C">
      <w:pPr>
        <w:tabs>
          <w:tab w:val="left" w:pos="426"/>
        </w:tabs>
        <w:spacing w:after="0" w:line="240" w:lineRule="auto"/>
        <w:jc w:val="both"/>
        <w:rPr>
          <w:rFonts w:ascii="Times New Roman" w:hAnsi="Times New Roman"/>
        </w:rPr>
      </w:pPr>
      <w:r w:rsidRPr="00976D25">
        <w:rPr>
          <w:rFonts w:ascii="Times New Roman" w:hAnsi="Times New Roman"/>
        </w:rPr>
        <w:t>2.</w:t>
      </w:r>
      <w:r w:rsidR="00E56A5E" w:rsidRPr="00976D25">
        <w:rPr>
          <w:rFonts w:ascii="Times New Roman" w:hAnsi="Times New Roman"/>
        </w:rPr>
        <w:t>1.</w:t>
      </w:r>
      <w:r w:rsidR="00522787" w:rsidRPr="00976D25">
        <w:rPr>
          <w:rFonts w:ascii="Times New Roman" w:hAnsi="Times New Roman"/>
        </w:rPr>
        <w:tab/>
      </w:r>
      <w:r w:rsidRPr="00976D25">
        <w:rPr>
          <w:rFonts w:ascii="Times New Roman" w:hAnsi="Times New Roman"/>
        </w:rPr>
        <w:t xml:space="preserve">Условия дистанционного банковского обслуживания </w:t>
      </w:r>
      <w:r w:rsidR="008A5ADB" w:rsidRPr="00976D25">
        <w:rPr>
          <w:rFonts w:ascii="Times New Roman" w:hAnsi="Times New Roman"/>
        </w:rPr>
        <w:t>к</w:t>
      </w:r>
      <w:r w:rsidRPr="00976D25">
        <w:rPr>
          <w:rFonts w:ascii="Times New Roman" w:hAnsi="Times New Roman"/>
        </w:rPr>
        <w:t xml:space="preserve">лиента в АО «Россельхозбанк» </w:t>
      </w:r>
      <w:r w:rsidR="00656FF0" w:rsidRPr="00976D25">
        <w:rPr>
          <w:rFonts w:ascii="Times New Roman" w:hAnsi="Times New Roman"/>
        </w:rPr>
        <w:t xml:space="preserve">с использованием системы </w:t>
      </w:r>
      <w:r w:rsidRPr="00976D25">
        <w:rPr>
          <w:rFonts w:ascii="Times New Roman" w:hAnsi="Times New Roman"/>
        </w:rPr>
        <w:t>«Банк-Клиент»/</w:t>
      </w:r>
      <w:r w:rsidR="003643B1" w:rsidRPr="00976D25">
        <w:rPr>
          <w:rFonts w:ascii="Times New Roman" w:hAnsi="Times New Roman"/>
        </w:rPr>
        <w:t>«</w:t>
      </w:r>
      <w:r w:rsidRPr="00976D25">
        <w:rPr>
          <w:rFonts w:ascii="Times New Roman" w:hAnsi="Times New Roman"/>
        </w:rPr>
        <w:t>Интернет-Клиент».</w:t>
      </w:r>
    </w:p>
    <w:p w:rsidR="00E56A5E" w:rsidRPr="00976D25" w:rsidRDefault="00C95383" w:rsidP="00131731">
      <w:pPr>
        <w:tabs>
          <w:tab w:val="left" w:pos="426"/>
        </w:tabs>
        <w:spacing w:after="0" w:line="240" w:lineRule="auto"/>
        <w:jc w:val="both"/>
        <w:rPr>
          <w:rFonts w:ascii="Times New Roman" w:hAnsi="Times New Roman"/>
        </w:rPr>
      </w:pPr>
      <w:r w:rsidRPr="00976D25">
        <w:rPr>
          <w:rFonts w:ascii="Times New Roman" w:hAnsi="Times New Roman"/>
        </w:rPr>
        <w:t>2.2.</w:t>
      </w:r>
      <w:r w:rsidRPr="00976D25">
        <w:rPr>
          <w:rFonts w:ascii="Times New Roman" w:hAnsi="Times New Roman"/>
        </w:rPr>
        <w:tab/>
      </w:r>
      <w:r w:rsidR="00131731" w:rsidRPr="00976D25">
        <w:rPr>
          <w:rFonts w:ascii="Times New Roman" w:hAnsi="Times New Roman"/>
          <w:bCs/>
        </w:rPr>
        <w:t xml:space="preserve">Условия </w:t>
      </w:r>
      <w:r w:rsidR="00131731" w:rsidRPr="00976D25">
        <w:rPr>
          <w:rFonts w:ascii="Times New Roman" w:hAnsi="Times New Roman"/>
          <w:bCs/>
          <w:iCs/>
        </w:rPr>
        <w:t xml:space="preserve">дистанционного банковского обслуживания юридических лиц 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 </w:t>
      </w:r>
      <w:r w:rsidR="00131731" w:rsidRPr="00976D25">
        <w:rPr>
          <w:rFonts w:ascii="Times New Roman" w:hAnsi="Times New Roman"/>
          <w:bCs/>
        </w:rPr>
        <w:t>в рамках Единого сервисного договора</w:t>
      </w:r>
      <w:r w:rsidRPr="00976D25">
        <w:rPr>
          <w:rFonts w:ascii="Times New Roman" w:hAnsi="Times New Roman"/>
        </w:rPr>
        <w:t>.</w:t>
      </w:r>
    </w:p>
    <w:p w:rsidR="00CA524F" w:rsidRPr="00976D25" w:rsidRDefault="00CA524F" w:rsidP="00797F7C">
      <w:pPr>
        <w:tabs>
          <w:tab w:val="left" w:pos="426"/>
        </w:tabs>
        <w:spacing w:after="0" w:line="240" w:lineRule="auto"/>
        <w:jc w:val="both"/>
        <w:rPr>
          <w:rFonts w:ascii="Times New Roman" w:hAnsi="Times New Roman"/>
        </w:rPr>
      </w:pPr>
      <w:r w:rsidRPr="00976D25">
        <w:rPr>
          <w:rFonts w:ascii="Times New Roman" w:hAnsi="Times New Roman"/>
        </w:rPr>
        <w:t>3.</w:t>
      </w:r>
      <w:r w:rsidR="00522787" w:rsidRPr="00976D25">
        <w:rPr>
          <w:rFonts w:ascii="Times New Roman" w:hAnsi="Times New Roman"/>
        </w:rPr>
        <w:tab/>
      </w:r>
      <w:r w:rsidRPr="00976D25">
        <w:rPr>
          <w:rFonts w:ascii="Times New Roman" w:hAnsi="Times New Roman"/>
        </w:rPr>
        <w:t xml:space="preserve">Условия размещения денежных средств </w:t>
      </w:r>
      <w:r w:rsidR="008A5ADB" w:rsidRPr="00976D25">
        <w:rPr>
          <w:rFonts w:ascii="Times New Roman" w:hAnsi="Times New Roman"/>
        </w:rPr>
        <w:t>к</w:t>
      </w:r>
      <w:r w:rsidRPr="00976D25">
        <w:rPr>
          <w:rFonts w:ascii="Times New Roman" w:hAnsi="Times New Roman"/>
        </w:rPr>
        <w:t>лиента в депозит</w:t>
      </w:r>
      <w:r w:rsidR="00131731" w:rsidRPr="00976D25">
        <w:rPr>
          <w:rFonts w:ascii="Times New Roman" w:hAnsi="Times New Roman"/>
        </w:rPr>
        <w:t>ы</w:t>
      </w:r>
      <w:r w:rsidRPr="00976D25">
        <w:rPr>
          <w:rFonts w:ascii="Times New Roman" w:hAnsi="Times New Roman"/>
        </w:rPr>
        <w:t xml:space="preserve"> АО «Россельхозбанк».</w:t>
      </w:r>
    </w:p>
    <w:p w:rsidR="00CA524F" w:rsidRPr="00976D25" w:rsidRDefault="00CA524F" w:rsidP="00797F7C">
      <w:pPr>
        <w:tabs>
          <w:tab w:val="left" w:pos="426"/>
        </w:tabs>
        <w:spacing w:after="0" w:line="240" w:lineRule="auto"/>
        <w:jc w:val="both"/>
        <w:rPr>
          <w:rFonts w:ascii="Times New Roman" w:hAnsi="Times New Roman"/>
        </w:rPr>
      </w:pPr>
      <w:r w:rsidRPr="00976D25">
        <w:rPr>
          <w:rFonts w:ascii="Times New Roman" w:hAnsi="Times New Roman"/>
        </w:rPr>
        <w:t>4.</w:t>
      </w:r>
      <w:r w:rsidR="00522787" w:rsidRPr="00976D25">
        <w:rPr>
          <w:rFonts w:ascii="Times New Roman" w:hAnsi="Times New Roman"/>
        </w:rPr>
        <w:tab/>
      </w:r>
      <w:r w:rsidRPr="00976D25">
        <w:rPr>
          <w:rFonts w:ascii="Times New Roman" w:hAnsi="Times New Roman"/>
        </w:rPr>
        <w:t>Заявление о присоединении к Единому сервисному договору</w:t>
      </w:r>
      <w:r w:rsidR="00083BA4" w:rsidRPr="00976D25">
        <w:rPr>
          <w:rFonts w:ascii="Times New Roman" w:hAnsi="Times New Roman"/>
        </w:rPr>
        <w:t xml:space="preserve"> АО «Россельхозбанк»</w:t>
      </w:r>
      <w:r w:rsidRPr="00976D25">
        <w:rPr>
          <w:rFonts w:ascii="Times New Roman" w:hAnsi="Times New Roman"/>
        </w:rPr>
        <w:t>.</w:t>
      </w:r>
    </w:p>
    <w:p w:rsidR="00D81341" w:rsidRPr="00976D25" w:rsidRDefault="009A734A" w:rsidP="00797F7C">
      <w:pPr>
        <w:tabs>
          <w:tab w:val="left" w:pos="426"/>
        </w:tabs>
        <w:spacing w:after="0" w:line="240" w:lineRule="auto"/>
        <w:jc w:val="both"/>
        <w:rPr>
          <w:rFonts w:ascii="Times New Roman" w:hAnsi="Times New Roman"/>
        </w:rPr>
      </w:pPr>
      <w:r w:rsidRPr="00976D25">
        <w:rPr>
          <w:rFonts w:ascii="Times New Roman" w:hAnsi="Times New Roman"/>
        </w:rPr>
        <w:t>5.</w:t>
      </w:r>
      <w:r w:rsidR="00522787" w:rsidRPr="00976D25">
        <w:rPr>
          <w:rFonts w:ascii="Times New Roman" w:hAnsi="Times New Roman"/>
        </w:rPr>
        <w:tab/>
      </w:r>
      <w:r w:rsidR="00D81341" w:rsidRPr="00976D25">
        <w:rPr>
          <w:rFonts w:ascii="Times New Roman" w:hAnsi="Times New Roman"/>
        </w:rPr>
        <w:t>Перечень документов, представляемых юридическим лицом - резидентом в Банк</w:t>
      </w:r>
      <w:r w:rsidR="002461C2" w:rsidRPr="00976D25">
        <w:rPr>
          <w:rFonts w:ascii="Times New Roman" w:hAnsi="Times New Roman"/>
        </w:rPr>
        <w:t>,</w:t>
      </w:r>
      <w:r w:rsidR="00D81341" w:rsidRPr="00976D25">
        <w:rPr>
          <w:rFonts w:ascii="Times New Roman" w:hAnsi="Times New Roman"/>
        </w:rPr>
        <w:t xml:space="preserve"> для заключения Единого сервисного договора.</w:t>
      </w:r>
    </w:p>
    <w:p w:rsidR="009A734A" w:rsidRPr="00976D25" w:rsidRDefault="009A734A" w:rsidP="00797F7C">
      <w:pPr>
        <w:tabs>
          <w:tab w:val="left" w:pos="426"/>
        </w:tabs>
        <w:spacing w:after="0" w:line="240" w:lineRule="auto"/>
        <w:jc w:val="both"/>
        <w:rPr>
          <w:rFonts w:ascii="Times New Roman" w:hAnsi="Times New Roman"/>
        </w:rPr>
      </w:pPr>
      <w:r w:rsidRPr="00976D25">
        <w:rPr>
          <w:rFonts w:ascii="Times New Roman" w:hAnsi="Times New Roman"/>
        </w:rPr>
        <w:t>6.</w:t>
      </w:r>
      <w:r w:rsidR="00522787" w:rsidRPr="00976D25">
        <w:rPr>
          <w:rFonts w:ascii="Times New Roman" w:hAnsi="Times New Roman"/>
        </w:rPr>
        <w:tab/>
      </w:r>
      <w:r w:rsidR="00D81341" w:rsidRPr="00976D25">
        <w:rPr>
          <w:rFonts w:ascii="Times New Roman" w:hAnsi="Times New Roman"/>
        </w:rPr>
        <w:t>Перечень документов, представляемых индивидуальным предпринимателем в Банк</w:t>
      </w:r>
      <w:r w:rsidR="002461C2" w:rsidRPr="00976D25">
        <w:rPr>
          <w:rFonts w:ascii="Times New Roman" w:hAnsi="Times New Roman"/>
        </w:rPr>
        <w:t>,</w:t>
      </w:r>
      <w:r w:rsidR="00D81341" w:rsidRPr="00976D25">
        <w:rPr>
          <w:rFonts w:ascii="Times New Roman" w:hAnsi="Times New Roman"/>
        </w:rPr>
        <w:t xml:space="preserve"> для заключения Единого сервисного договора.</w:t>
      </w:r>
    </w:p>
    <w:p w:rsidR="00486A71" w:rsidRPr="00976D25" w:rsidRDefault="009A734A" w:rsidP="00797F7C">
      <w:pPr>
        <w:tabs>
          <w:tab w:val="left" w:pos="426"/>
        </w:tabs>
        <w:spacing w:after="0" w:line="240" w:lineRule="auto"/>
        <w:jc w:val="both"/>
        <w:rPr>
          <w:rFonts w:ascii="Times New Roman" w:hAnsi="Times New Roman"/>
        </w:rPr>
      </w:pPr>
      <w:r w:rsidRPr="00976D25">
        <w:rPr>
          <w:rFonts w:ascii="Times New Roman" w:hAnsi="Times New Roman"/>
        </w:rPr>
        <w:t>7.</w:t>
      </w:r>
      <w:r w:rsidR="00522787" w:rsidRPr="00976D25">
        <w:rPr>
          <w:rFonts w:ascii="Times New Roman" w:hAnsi="Times New Roman"/>
        </w:rPr>
        <w:tab/>
      </w:r>
      <w:r w:rsidR="00486A71" w:rsidRPr="00976D25">
        <w:rPr>
          <w:rFonts w:ascii="Times New Roman" w:hAnsi="Times New Roman"/>
        </w:rPr>
        <w:t xml:space="preserve">Перечень документов, предоставляемых физическим лицом, занимающимся </w:t>
      </w:r>
      <w:r w:rsidR="002461C2" w:rsidRPr="00976D25">
        <w:rPr>
          <w:rFonts w:ascii="Times New Roman" w:hAnsi="Times New Roman"/>
        </w:rPr>
        <w:t xml:space="preserve">в установленном законодательством Российской Федерации порядке </w:t>
      </w:r>
      <w:r w:rsidR="00486A71" w:rsidRPr="00976D25">
        <w:rPr>
          <w:rFonts w:ascii="Times New Roman" w:hAnsi="Times New Roman"/>
        </w:rPr>
        <w:t>частной практикой</w:t>
      </w:r>
      <w:r w:rsidR="002461C2" w:rsidRPr="00976D25">
        <w:rPr>
          <w:rFonts w:ascii="Times New Roman" w:hAnsi="Times New Roman"/>
        </w:rPr>
        <w:t xml:space="preserve">, в Банк, </w:t>
      </w:r>
      <w:r w:rsidR="00486A71" w:rsidRPr="00976D25">
        <w:rPr>
          <w:rFonts w:ascii="Times New Roman" w:hAnsi="Times New Roman"/>
        </w:rPr>
        <w:t>для заключения Единого сервисного договора</w:t>
      </w:r>
    </w:p>
    <w:p w:rsidR="009A734A" w:rsidRPr="00976D25" w:rsidRDefault="009A734A" w:rsidP="00797F7C">
      <w:pPr>
        <w:tabs>
          <w:tab w:val="left" w:pos="426"/>
        </w:tabs>
        <w:spacing w:after="0" w:line="240" w:lineRule="auto"/>
        <w:jc w:val="both"/>
        <w:rPr>
          <w:rFonts w:ascii="Times New Roman" w:hAnsi="Times New Roman"/>
        </w:rPr>
      </w:pPr>
      <w:r w:rsidRPr="00976D25">
        <w:rPr>
          <w:rFonts w:ascii="Times New Roman" w:hAnsi="Times New Roman"/>
        </w:rPr>
        <w:t>8.</w:t>
      </w:r>
      <w:r w:rsidR="00522787" w:rsidRPr="00976D25">
        <w:rPr>
          <w:rFonts w:ascii="Times New Roman" w:hAnsi="Times New Roman"/>
        </w:rPr>
        <w:tab/>
      </w:r>
      <w:r w:rsidR="00486A71" w:rsidRPr="00976D25">
        <w:rPr>
          <w:rFonts w:ascii="Times New Roman" w:hAnsi="Times New Roman"/>
        </w:rPr>
        <w:t xml:space="preserve">Перечень документов, предоставляемых иностранной организацией (в том числе осуществляющей деятельность в Российской Федерации через отделения (филиалы, представительства, другие обособленные подразделения)) </w:t>
      </w:r>
      <w:r w:rsidR="002461C2" w:rsidRPr="00976D25">
        <w:rPr>
          <w:rFonts w:ascii="Times New Roman" w:hAnsi="Times New Roman"/>
        </w:rPr>
        <w:t xml:space="preserve">в Банк, </w:t>
      </w:r>
      <w:r w:rsidR="00486A71" w:rsidRPr="00976D25">
        <w:rPr>
          <w:rFonts w:ascii="Times New Roman" w:hAnsi="Times New Roman"/>
        </w:rPr>
        <w:t>для заключения Единого сервисного договора.</w:t>
      </w:r>
    </w:p>
    <w:p w:rsidR="00CA524F" w:rsidRPr="00976D25" w:rsidRDefault="009A734A" w:rsidP="00797F7C">
      <w:pPr>
        <w:tabs>
          <w:tab w:val="left" w:pos="426"/>
        </w:tabs>
        <w:spacing w:after="0" w:line="240" w:lineRule="auto"/>
        <w:jc w:val="both"/>
        <w:rPr>
          <w:rFonts w:ascii="Times New Roman" w:hAnsi="Times New Roman"/>
        </w:rPr>
      </w:pPr>
      <w:r w:rsidRPr="00976D25">
        <w:rPr>
          <w:rFonts w:ascii="Times New Roman" w:hAnsi="Times New Roman"/>
        </w:rPr>
        <w:t>9.</w:t>
      </w:r>
      <w:r w:rsidR="00522787" w:rsidRPr="00976D25">
        <w:rPr>
          <w:rFonts w:ascii="Times New Roman" w:hAnsi="Times New Roman"/>
        </w:rPr>
        <w:tab/>
      </w:r>
      <w:r w:rsidR="00CA524F" w:rsidRPr="00976D25">
        <w:rPr>
          <w:rFonts w:ascii="Times New Roman" w:hAnsi="Times New Roman"/>
        </w:rPr>
        <w:t>Заявление о расторжении Единого сервисного договора.</w:t>
      </w:r>
    </w:p>
    <w:p w:rsidR="00083BA4" w:rsidRPr="00976D25" w:rsidRDefault="00083BA4" w:rsidP="00083BA4">
      <w:pPr>
        <w:tabs>
          <w:tab w:val="left" w:pos="426"/>
        </w:tabs>
        <w:spacing w:after="0"/>
        <w:jc w:val="both"/>
        <w:rPr>
          <w:rFonts w:ascii="Times New Roman" w:hAnsi="Times New Roman"/>
        </w:rPr>
      </w:pPr>
      <w:r w:rsidRPr="00976D25">
        <w:rPr>
          <w:rFonts w:ascii="Times New Roman" w:hAnsi="Times New Roman"/>
        </w:rPr>
        <w:t>10.</w:t>
      </w:r>
      <w:r w:rsidRPr="00976D25">
        <w:rPr>
          <w:rFonts w:ascii="Times New Roman" w:hAnsi="Times New Roman"/>
        </w:rPr>
        <w:tab/>
        <w:t xml:space="preserve">Согласие </w:t>
      </w:r>
      <w:r w:rsidR="005B21D4" w:rsidRPr="00976D25">
        <w:rPr>
          <w:rFonts w:ascii="Times New Roman" w:hAnsi="Times New Roman"/>
        </w:rPr>
        <w:t>клиента, предоставленное АО «Россельхозбанк».</w:t>
      </w:r>
    </w:p>
    <w:p w:rsidR="00083BA4" w:rsidRPr="00976D25" w:rsidRDefault="00E035D4" w:rsidP="00797F7C">
      <w:pPr>
        <w:tabs>
          <w:tab w:val="left" w:pos="426"/>
        </w:tabs>
        <w:spacing w:after="0" w:line="240" w:lineRule="auto"/>
        <w:jc w:val="both"/>
        <w:rPr>
          <w:rFonts w:ascii="Times New Roman" w:hAnsi="Times New Roman"/>
          <w:lang w:eastAsia="ru-RU"/>
        </w:rPr>
      </w:pPr>
      <w:r w:rsidRPr="00976D25">
        <w:rPr>
          <w:rFonts w:ascii="Times New Roman" w:hAnsi="Times New Roman"/>
        </w:rPr>
        <w:t>11.</w:t>
      </w:r>
      <w:r w:rsidRPr="00976D25">
        <w:rPr>
          <w:rFonts w:ascii="Times New Roman" w:hAnsi="Times New Roman"/>
        </w:rPr>
        <w:tab/>
      </w:r>
      <w:r w:rsidR="00131731" w:rsidRPr="00976D25">
        <w:rPr>
          <w:rFonts w:ascii="Times New Roman" w:hAnsi="Times New Roman"/>
          <w:lang w:eastAsia="ru-RU"/>
        </w:rPr>
        <w:t>Условия выпуска и обслуживания б</w:t>
      </w:r>
      <w:r w:rsidRPr="00976D25">
        <w:rPr>
          <w:rFonts w:ascii="Times New Roman" w:hAnsi="Times New Roman"/>
          <w:lang w:eastAsia="ru-RU"/>
        </w:rPr>
        <w:t>изнес-карт АО «Россельхозбанк» к расчетному счету в рамках Единого сервисного договора.</w:t>
      </w:r>
    </w:p>
    <w:p w:rsidR="00193C9E" w:rsidRPr="00976D25" w:rsidRDefault="00193C9E" w:rsidP="00B80F44">
      <w:pPr>
        <w:tabs>
          <w:tab w:val="left" w:pos="0"/>
          <w:tab w:val="left" w:pos="426"/>
          <w:tab w:val="left" w:pos="1276"/>
        </w:tabs>
        <w:spacing w:after="0" w:line="240" w:lineRule="auto"/>
        <w:jc w:val="both"/>
        <w:rPr>
          <w:rFonts w:ascii="Times New Roman" w:hAnsi="Times New Roman"/>
          <w:lang w:eastAsia="ru-RU"/>
        </w:rPr>
      </w:pPr>
      <w:r w:rsidRPr="00976D25">
        <w:rPr>
          <w:rFonts w:ascii="Times New Roman" w:hAnsi="Times New Roman"/>
          <w:lang w:eastAsia="ru-RU"/>
        </w:rPr>
        <w:t>12.</w:t>
      </w:r>
      <w:r w:rsidRPr="00976D25">
        <w:rPr>
          <w:rFonts w:ascii="Times New Roman" w:hAnsi="Times New Roman"/>
          <w:lang w:eastAsia="ru-RU"/>
        </w:rPr>
        <w:tab/>
        <w:t>Правила программы лояльности «Свой Бизнес – БОНУС».</w:t>
      </w:r>
    </w:p>
    <w:p w:rsidR="00CD67FD" w:rsidRPr="00976D25" w:rsidRDefault="00CD67FD" w:rsidP="00B80F44">
      <w:pPr>
        <w:tabs>
          <w:tab w:val="left" w:pos="426"/>
        </w:tabs>
        <w:spacing w:after="0" w:line="240" w:lineRule="auto"/>
        <w:jc w:val="both"/>
        <w:rPr>
          <w:rFonts w:ascii="Times New Roman" w:hAnsi="Times New Roman"/>
          <w:sz w:val="24"/>
          <w:szCs w:val="24"/>
          <w:lang w:eastAsia="ru-RU"/>
        </w:rPr>
      </w:pPr>
      <w:r w:rsidRPr="00976D25">
        <w:rPr>
          <w:rFonts w:ascii="Times New Roman" w:hAnsi="Times New Roman"/>
          <w:lang w:eastAsia="ru-RU"/>
        </w:rPr>
        <w:t>13.</w:t>
      </w:r>
      <w:r w:rsidRPr="00976D25">
        <w:rPr>
          <w:rFonts w:ascii="Times New Roman" w:hAnsi="Times New Roman"/>
          <w:lang w:eastAsia="ru-RU"/>
        </w:rPr>
        <w:tab/>
        <w:t>Заявление об установлении/изменении/отмене кодового слова.</w:t>
      </w:r>
      <w:r w:rsidRPr="00976D25">
        <w:rPr>
          <w:rFonts w:ascii="Times New Roman" w:hAnsi="Times New Roman"/>
          <w:sz w:val="24"/>
          <w:szCs w:val="24"/>
          <w:lang w:eastAsia="ru-RU"/>
        </w:rPr>
        <w:t xml:space="preserve"> </w:t>
      </w:r>
    </w:p>
    <w:p w:rsidR="00ED7D12" w:rsidRPr="00976D25" w:rsidRDefault="00ED7D12" w:rsidP="00B80F44">
      <w:pPr>
        <w:tabs>
          <w:tab w:val="left" w:pos="426"/>
        </w:tabs>
        <w:spacing w:after="0" w:line="240" w:lineRule="auto"/>
        <w:jc w:val="both"/>
        <w:rPr>
          <w:rFonts w:ascii="Times New Roman" w:hAnsi="Times New Roman"/>
          <w:lang w:eastAsia="ru-RU"/>
        </w:rPr>
      </w:pPr>
      <w:r w:rsidRPr="00976D25">
        <w:rPr>
          <w:rFonts w:ascii="Times New Roman" w:hAnsi="Times New Roman"/>
          <w:lang w:eastAsia="ru-RU"/>
        </w:rPr>
        <w:t>14. Условия предоставления Сервиса «Автоматизированная упрощенная система налогообложения» (АУСН) АО «Россельхозбанк»</w:t>
      </w:r>
      <w:r w:rsidR="00131731" w:rsidRPr="00976D25">
        <w:rPr>
          <w:rFonts w:ascii="Times New Roman" w:hAnsi="Times New Roman"/>
          <w:lang w:eastAsia="ru-RU"/>
        </w:rPr>
        <w:t>.</w:t>
      </w:r>
    </w:p>
    <w:p w:rsidR="00CD67FD" w:rsidRPr="00976D25" w:rsidRDefault="00F43460" w:rsidP="00193C9E">
      <w:pPr>
        <w:tabs>
          <w:tab w:val="left" w:pos="0"/>
          <w:tab w:val="left" w:pos="426"/>
          <w:tab w:val="left" w:pos="1276"/>
        </w:tabs>
        <w:spacing w:after="0" w:line="240" w:lineRule="auto"/>
        <w:rPr>
          <w:rFonts w:ascii="Times New Roman" w:hAnsi="Times New Roman"/>
          <w:lang w:eastAsia="ru-RU"/>
        </w:rPr>
      </w:pPr>
      <w:r>
        <w:rPr>
          <w:rFonts w:ascii="Times New Roman" w:hAnsi="Times New Roman"/>
          <w:lang w:eastAsia="ru-RU"/>
        </w:rPr>
        <w:t>15.</w:t>
      </w:r>
      <w:r>
        <w:rPr>
          <w:rFonts w:ascii="Times New Roman" w:hAnsi="Times New Roman"/>
          <w:lang w:eastAsia="ru-RU"/>
        </w:rPr>
        <w:tab/>
        <w:t xml:space="preserve">Условия </w:t>
      </w:r>
      <w:r w:rsidRPr="00F43460">
        <w:rPr>
          <w:rFonts w:ascii="Times New Roman" w:hAnsi="Times New Roman"/>
          <w:lang w:eastAsia="ru-RU"/>
        </w:rPr>
        <w:t>осуществления операций с цифровыми рублями в АО «Россельхозбанк».</w:t>
      </w:r>
    </w:p>
    <w:p w:rsidR="00F64EC2" w:rsidRPr="00976D25" w:rsidRDefault="00CA524F" w:rsidP="00040E61">
      <w:pPr>
        <w:pStyle w:val="1"/>
        <w:numPr>
          <w:ilvl w:val="0"/>
          <w:numId w:val="28"/>
        </w:numPr>
        <w:spacing w:before="0" w:after="120" w:line="240" w:lineRule="auto"/>
        <w:ind w:left="714" w:hanging="357"/>
        <w:jc w:val="center"/>
        <w:rPr>
          <w:rFonts w:ascii="Times New Roman" w:hAnsi="Times New Roman"/>
          <w:sz w:val="24"/>
          <w:szCs w:val="24"/>
        </w:rPr>
      </w:pPr>
      <w:r w:rsidRPr="00976D25">
        <w:rPr>
          <w:rFonts w:ascii="Times New Roman" w:hAnsi="Times New Roman"/>
          <w:sz w:val="28"/>
          <w:szCs w:val="28"/>
        </w:rPr>
        <w:br w:type="page"/>
      </w:r>
      <w:bookmarkStart w:id="1" w:name="_Toc100236941"/>
      <w:r w:rsidR="00F64EC2" w:rsidRPr="00D70F68">
        <w:rPr>
          <w:rFonts w:ascii="Times New Roman" w:hAnsi="Times New Roman"/>
          <w:sz w:val="24"/>
          <w:szCs w:val="24"/>
        </w:rPr>
        <w:t>Термины</w:t>
      </w:r>
      <w:r w:rsidR="009F38C2" w:rsidRPr="00D70F68">
        <w:rPr>
          <w:rFonts w:ascii="Times New Roman" w:hAnsi="Times New Roman"/>
          <w:sz w:val="24"/>
          <w:szCs w:val="24"/>
        </w:rPr>
        <w:t>,</w:t>
      </w:r>
      <w:r w:rsidR="00F64EC2" w:rsidRPr="00976D25">
        <w:rPr>
          <w:rFonts w:ascii="Times New Roman" w:hAnsi="Times New Roman"/>
          <w:sz w:val="24"/>
          <w:szCs w:val="24"/>
        </w:rPr>
        <w:t xml:space="preserve"> определения</w:t>
      </w:r>
      <w:r w:rsidR="009F38C2" w:rsidRPr="00976D25">
        <w:rPr>
          <w:rFonts w:ascii="Times New Roman" w:hAnsi="Times New Roman"/>
          <w:sz w:val="24"/>
          <w:szCs w:val="24"/>
        </w:rPr>
        <w:t xml:space="preserve"> и сокращения</w:t>
      </w:r>
      <w:bookmarkEnd w:id="1"/>
    </w:p>
    <w:p w:rsidR="00FF0893" w:rsidRPr="00976D25" w:rsidRDefault="00FF0893" w:rsidP="004C5BEE">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АПК</w:t>
      </w:r>
      <w:r w:rsidRPr="00976D25">
        <w:rPr>
          <w:rFonts w:ascii="Times New Roman" w:hAnsi="Times New Roman"/>
          <w:sz w:val="24"/>
          <w:szCs w:val="24"/>
        </w:rPr>
        <w:t xml:space="preserve"> – агропромышленный комплекс.</w:t>
      </w:r>
    </w:p>
    <w:p w:rsidR="00662388" w:rsidRPr="00976D25" w:rsidRDefault="00FF0893" w:rsidP="008608A3">
      <w:pPr>
        <w:tabs>
          <w:tab w:val="left" w:pos="0"/>
          <w:tab w:val="left" w:pos="1276"/>
        </w:tabs>
        <w:spacing w:after="0" w:line="240" w:lineRule="auto"/>
        <w:ind w:firstLine="709"/>
        <w:jc w:val="both"/>
        <w:rPr>
          <w:rFonts w:ascii="Times New Roman" w:hAnsi="Times New Roman"/>
          <w:b/>
          <w:sz w:val="24"/>
          <w:szCs w:val="24"/>
        </w:rPr>
      </w:pPr>
      <w:r w:rsidRPr="00976D25">
        <w:rPr>
          <w:rFonts w:ascii="Times New Roman" w:hAnsi="Times New Roman"/>
          <w:b/>
          <w:sz w:val="24"/>
          <w:szCs w:val="24"/>
        </w:rPr>
        <w:t>Архивный ТП –</w:t>
      </w:r>
      <w:r w:rsidR="00040E61" w:rsidRPr="00976D25">
        <w:rPr>
          <w:rFonts w:ascii="Times New Roman" w:hAnsi="Times New Roman"/>
          <w:b/>
          <w:sz w:val="24"/>
          <w:szCs w:val="24"/>
        </w:rPr>
        <w:t xml:space="preserve"> </w:t>
      </w:r>
      <w:r w:rsidR="00662388" w:rsidRPr="00976D25">
        <w:rPr>
          <w:rFonts w:ascii="Times New Roman" w:hAnsi="Times New Roman"/>
          <w:sz w:val="24"/>
          <w:szCs w:val="24"/>
        </w:rPr>
        <w:t>тарифный план, по которому Банком принято решение о прекращении приема Клиентов на обслуживание в рамках данного ТП и перевода действующих клиентов на данный ТП (признание ТП Архивным ТП), при этом предоставление услуг на условиях данного ТП продолжается до момента предоставления Клиентом соответствующего заявления о смене ТП либо до расторжения Договора РКО. К Архивным ТП относятся: ТП «Базовый», ТП «Расчетный», ТП «Расчетно-кассовый», «Расчетно-кассовый оптима», «Первый торговый», «Бизнес-сервис».</w:t>
      </w:r>
    </w:p>
    <w:p w:rsidR="008608A3" w:rsidRPr="00976D25" w:rsidRDefault="008608A3" w:rsidP="00976D25">
      <w:pPr>
        <w:tabs>
          <w:tab w:val="left" w:pos="0"/>
          <w:tab w:val="left" w:pos="709"/>
        </w:tabs>
        <w:spacing w:after="0" w:line="240" w:lineRule="auto"/>
        <w:ind w:firstLine="720"/>
        <w:jc w:val="both"/>
        <w:rPr>
          <w:rFonts w:ascii="Times New Roman" w:hAnsi="Times New Roman"/>
          <w:sz w:val="24"/>
          <w:szCs w:val="24"/>
        </w:rPr>
      </w:pPr>
      <w:r w:rsidRPr="00976D25">
        <w:rPr>
          <w:rFonts w:ascii="Times New Roman" w:hAnsi="Times New Roman"/>
          <w:b/>
          <w:sz w:val="24"/>
          <w:szCs w:val="24"/>
        </w:rPr>
        <w:t xml:space="preserve">Аутентификация </w:t>
      </w:r>
      <w:r w:rsidRPr="00976D25">
        <w:rPr>
          <w:rFonts w:ascii="Times New Roman" w:hAnsi="Times New Roman"/>
          <w:sz w:val="24"/>
          <w:szCs w:val="24"/>
        </w:rPr>
        <w:t>– процедура подтверждения Банком при обращении по каналам телефонной связи Представителя Клиента факта, что обратившееся физическое лицо, действительно является Представителем Клиента, путем сопоставления работником Контакт-центра Банка Кодового слова, хранящегося в Банке, с названным Представителем Клиента Кодовым словом/Кодовым словом Держателя Б</w:t>
      </w:r>
      <w:r w:rsidRPr="00D70F68">
        <w:rPr>
          <w:rFonts w:ascii="Times New Roman" w:hAnsi="Times New Roman"/>
          <w:sz w:val="24"/>
          <w:szCs w:val="24"/>
        </w:rPr>
        <w:t xml:space="preserve">изнес-карты к расчетному счету </w:t>
      </w:r>
      <w:r w:rsidRPr="00976D25">
        <w:rPr>
          <w:rFonts w:ascii="Times New Roman" w:hAnsi="Times New Roman"/>
          <w:sz w:val="24"/>
          <w:szCs w:val="24"/>
        </w:rPr>
        <w:t>в целях получения Финансовой информации и/или подключения (оформления) услуг</w:t>
      </w:r>
      <w:r w:rsidR="00D70F68" w:rsidRPr="00D70F68">
        <w:rPr>
          <w:rFonts w:ascii="Times New Roman" w:hAnsi="Times New Roman"/>
          <w:sz w:val="24"/>
          <w:szCs w:val="24"/>
        </w:rPr>
        <w:t>, продуктов, сервисов, программ</w:t>
      </w:r>
      <w:r w:rsidRPr="00976D25">
        <w:rPr>
          <w:rFonts w:ascii="Times New Roman" w:hAnsi="Times New Roman"/>
          <w:sz w:val="24"/>
          <w:szCs w:val="24"/>
        </w:rPr>
        <w:t xml:space="preserve"> Банка в рамках Единого сервисного договора. В качестве аутентификационных данных Представителя Клиента используется Кодовое слово или Кодовое слово Держателя Бизнес-карты к расчетному счету.</w:t>
      </w:r>
    </w:p>
    <w:p w:rsidR="00163B81" w:rsidRPr="00976D25" w:rsidRDefault="00D33C88" w:rsidP="00976D25">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 xml:space="preserve">Банк – </w:t>
      </w:r>
      <w:r w:rsidR="00E05D29" w:rsidRPr="00976D25">
        <w:rPr>
          <w:rFonts w:ascii="Times New Roman" w:hAnsi="Times New Roman"/>
          <w:sz w:val="24"/>
          <w:szCs w:val="24"/>
        </w:rPr>
        <w:t>Акционерное</w:t>
      </w:r>
      <w:r w:rsidR="00CC6937" w:rsidRPr="00976D25">
        <w:rPr>
          <w:rFonts w:ascii="Times New Roman" w:hAnsi="Times New Roman"/>
          <w:sz w:val="24"/>
          <w:szCs w:val="24"/>
        </w:rPr>
        <w:t xml:space="preserve"> общество «Российск</w:t>
      </w:r>
      <w:r w:rsidR="00574971" w:rsidRPr="00976D25">
        <w:rPr>
          <w:rFonts w:ascii="Times New Roman" w:hAnsi="Times New Roman"/>
          <w:sz w:val="24"/>
          <w:szCs w:val="24"/>
        </w:rPr>
        <w:t>и</w:t>
      </w:r>
      <w:r w:rsidR="00CC6937" w:rsidRPr="00976D25">
        <w:rPr>
          <w:rFonts w:ascii="Times New Roman" w:hAnsi="Times New Roman"/>
          <w:sz w:val="24"/>
          <w:szCs w:val="24"/>
        </w:rPr>
        <w:t xml:space="preserve">й Сельскохозяйственный </w:t>
      </w:r>
      <w:r w:rsidR="002B5821" w:rsidRPr="00976D25">
        <w:rPr>
          <w:rFonts w:ascii="Times New Roman" w:hAnsi="Times New Roman"/>
          <w:sz w:val="24"/>
          <w:szCs w:val="24"/>
        </w:rPr>
        <w:t>б</w:t>
      </w:r>
      <w:r w:rsidR="00CC6937" w:rsidRPr="00976D25">
        <w:rPr>
          <w:rFonts w:ascii="Times New Roman" w:hAnsi="Times New Roman"/>
          <w:sz w:val="24"/>
          <w:szCs w:val="24"/>
        </w:rPr>
        <w:t>анк»</w:t>
      </w:r>
      <w:r w:rsidR="003643B1" w:rsidRPr="00976D25">
        <w:rPr>
          <w:rFonts w:ascii="Times New Roman" w:hAnsi="Times New Roman"/>
          <w:sz w:val="24"/>
          <w:szCs w:val="24"/>
        </w:rPr>
        <w:br/>
      </w:r>
      <w:r w:rsidR="00CC6937" w:rsidRPr="00976D25">
        <w:rPr>
          <w:rFonts w:ascii="Times New Roman" w:hAnsi="Times New Roman"/>
          <w:sz w:val="24"/>
          <w:szCs w:val="24"/>
        </w:rPr>
        <w:t>(АО «Россельхозбанк»)</w:t>
      </w:r>
      <w:r w:rsidR="007649DF" w:rsidRPr="00976D25">
        <w:rPr>
          <w:rFonts w:ascii="Times New Roman" w:hAnsi="Times New Roman"/>
          <w:sz w:val="24"/>
          <w:szCs w:val="24"/>
        </w:rPr>
        <w:t xml:space="preserve">. </w:t>
      </w:r>
    </w:p>
    <w:p w:rsidR="00C31C83" w:rsidRPr="00976D25" w:rsidRDefault="00C31C83" w:rsidP="00976D25">
      <w:pPr>
        <w:tabs>
          <w:tab w:val="left" w:pos="0"/>
          <w:tab w:val="left" w:pos="1276"/>
        </w:tabs>
        <w:spacing w:after="0" w:line="240" w:lineRule="auto"/>
        <w:ind w:firstLine="709"/>
        <w:jc w:val="both"/>
        <w:rPr>
          <w:rFonts w:ascii="Times New Roman" w:hAnsi="Times New Roman"/>
          <w:b/>
          <w:sz w:val="24"/>
          <w:szCs w:val="24"/>
        </w:rPr>
      </w:pPr>
      <w:r w:rsidRPr="00976D25">
        <w:rPr>
          <w:rFonts w:ascii="Times New Roman" w:hAnsi="Times New Roman"/>
          <w:b/>
          <w:bCs/>
          <w:sz w:val="24"/>
          <w:szCs w:val="24"/>
        </w:rPr>
        <w:t xml:space="preserve">Банковская группа </w:t>
      </w:r>
      <w:r w:rsidRPr="00976D25">
        <w:rPr>
          <w:rFonts w:ascii="Times New Roman" w:hAnsi="Times New Roman"/>
          <w:sz w:val="24"/>
          <w:szCs w:val="24"/>
        </w:rPr>
        <w:t>–</w:t>
      </w:r>
      <w:r w:rsidRPr="00976D25">
        <w:rPr>
          <w:rFonts w:ascii="Times New Roman" w:hAnsi="Times New Roman"/>
          <w:b/>
          <w:bCs/>
          <w:sz w:val="24"/>
          <w:szCs w:val="24"/>
        </w:rPr>
        <w:t xml:space="preserve"> </w:t>
      </w:r>
      <w:r w:rsidRPr="00976D25">
        <w:rPr>
          <w:rFonts w:ascii="Times New Roman" w:hAnsi="Times New Roman"/>
          <w:sz w:val="24"/>
          <w:szCs w:val="24"/>
        </w:rPr>
        <w:t>не являющееся юридическим лицом объединение юридических лиц, в котором одно юридическое лицо или несколько юридических лиц (далее</w:t>
      </w:r>
      <w:r w:rsidRPr="00976D25">
        <w:rPr>
          <w:rFonts w:ascii="Times New Roman" w:hAnsi="Times New Roman"/>
          <w:b/>
          <w:bCs/>
          <w:sz w:val="24"/>
          <w:szCs w:val="24"/>
        </w:rPr>
        <w:t xml:space="preserve"> </w:t>
      </w:r>
      <w:r w:rsidRPr="00976D25">
        <w:rPr>
          <w:rFonts w:ascii="Times New Roman" w:hAnsi="Times New Roman"/>
          <w:sz w:val="24"/>
          <w:szCs w:val="24"/>
        </w:rPr>
        <w:t>–</w:t>
      </w:r>
      <w:r w:rsidRPr="00976D25">
        <w:rPr>
          <w:rFonts w:ascii="Times New Roman" w:hAnsi="Times New Roman"/>
          <w:b/>
          <w:bCs/>
          <w:sz w:val="24"/>
          <w:szCs w:val="24"/>
        </w:rPr>
        <w:t xml:space="preserve"> </w:t>
      </w:r>
      <w:r w:rsidRPr="00976D25">
        <w:rPr>
          <w:rFonts w:ascii="Times New Roman" w:hAnsi="Times New Roman"/>
          <w:sz w:val="24"/>
          <w:szCs w:val="24"/>
        </w:rPr>
        <w:t>компании Банковской группы) находятся под контролем либо под значительным влиянием Банка.</w:t>
      </w:r>
    </w:p>
    <w:p w:rsidR="008B37C9" w:rsidRPr="00976D25" w:rsidRDefault="008B37C9" w:rsidP="004C5BEE">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 xml:space="preserve">Бенефициарный владелец - </w:t>
      </w:r>
      <w:r w:rsidR="00836780" w:rsidRPr="00976D25">
        <w:rPr>
          <w:rFonts w:ascii="Times New Roman" w:hAnsi="Times New Roman"/>
          <w:sz w:val="24"/>
          <w:szCs w:val="24"/>
        </w:rPr>
        <w:t>физическое лицо, которое в конечном счете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клиентом - юридическим лицом либо прямо или косвенно контролирует действия клиента – юридического или физического лица, в том числе имеет возможность определять решения, принимаемые клиентом. Бенефициарным владельцем клиента – физического лица считается это лицо, за исключением случаев, если имеются основания полагать, что бенефициарным владельцем является иное физическое лицо.</w:t>
      </w:r>
    </w:p>
    <w:p w:rsidR="00260995" w:rsidRPr="00976D25" w:rsidRDefault="00260995" w:rsidP="004C5BEE">
      <w:pPr>
        <w:tabs>
          <w:tab w:val="left" w:pos="0"/>
          <w:tab w:val="left" w:pos="1276"/>
        </w:tabs>
        <w:spacing w:after="0" w:line="240" w:lineRule="auto"/>
        <w:ind w:firstLine="709"/>
        <w:jc w:val="both"/>
        <w:rPr>
          <w:rFonts w:ascii="Times New Roman" w:hAnsi="Times New Roman"/>
          <w:b/>
          <w:sz w:val="24"/>
          <w:szCs w:val="24"/>
        </w:rPr>
      </w:pPr>
      <w:r w:rsidRPr="00976D25">
        <w:rPr>
          <w:rFonts w:ascii="Times New Roman" w:eastAsia="Times New Roman" w:hAnsi="Times New Roman"/>
          <w:b/>
          <w:sz w:val="24"/>
          <w:szCs w:val="24"/>
          <w:lang w:eastAsia="ru-RU"/>
        </w:rPr>
        <w:t>Бизнес-карта к расчетному счету</w:t>
      </w:r>
      <w:r w:rsidRPr="00976D25">
        <w:rPr>
          <w:rFonts w:ascii="Times New Roman" w:eastAsia="Times New Roman" w:hAnsi="Times New Roman"/>
          <w:sz w:val="24"/>
          <w:szCs w:val="24"/>
          <w:lang w:eastAsia="ru-RU"/>
        </w:rPr>
        <w:t xml:space="preserve"> – расчетная (дебетовая) платежная карта (персонифицированная/неперсонифицированная), выпускаемая Банком к расчетному счету </w:t>
      </w:r>
      <w:r w:rsidRPr="00976D25">
        <w:rPr>
          <w:rFonts w:ascii="Times New Roman" w:eastAsia="Times New Roman" w:hAnsi="Times New Roman"/>
          <w:sz w:val="24"/>
          <w:szCs w:val="24"/>
          <w:lang w:eastAsia="ru-RU"/>
        </w:rPr>
        <w:br/>
        <w:t>в соответствии с Условиями выпуска и обслуживания Бизнес-карт АО «Россельхозбанк» к расчетному счету в рамках Единого сервисного договора, с целью оплаты расходов, связанных с деятельностью Клиента, в том числе оплатой командировочных и представительских расходов, в предприятиях торговли/сервиса, получения на эти цели наличных денежных средств в пунктах выдачи наличных и банкоматах Банка и в сторонних кредитных организациях, а также внесения наличных денежных средств на расчетный счет Клиента через банкоматы/ИПТ Банка и банков-партнеров.</w:t>
      </w:r>
    </w:p>
    <w:p w:rsidR="00171F64" w:rsidRPr="00976D25" w:rsidRDefault="008B37C9" w:rsidP="004C5BEE">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Выгодоприобретатель</w:t>
      </w:r>
      <w:r w:rsidR="00836780" w:rsidRPr="00976D25">
        <w:rPr>
          <w:rFonts w:ascii="Times New Roman" w:hAnsi="Times New Roman"/>
          <w:b/>
          <w:sz w:val="24"/>
          <w:szCs w:val="24"/>
        </w:rPr>
        <w:t xml:space="preserve"> - </w:t>
      </w:r>
      <w:r w:rsidR="00836780" w:rsidRPr="00976D25">
        <w:rPr>
          <w:rFonts w:ascii="Times New Roman" w:hAnsi="Times New Roman"/>
          <w:sz w:val="24"/>
          <w:szCs w:val="24"/>
        </w:rPr>
        <w:t>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rsidR="008B37C9" w:rsidRPr="00976D25" w:rsidRDefault="008B37C9" w:rsidP="004C5BEE">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Депозит</w:t>
      </w:r>
      <w:r w:rsidR="00171F64" w:rsidRPr="00976D25">
        <w:rPr>
          <w:rFonts w:ascii="Times New Roman" w:hAnsi="Times New Roman"/>
          <w:sz w:val="24"/>
          <w:szCs w:val="24"/>
        </w:rPr>
        <w:t xml:space="preserve"> - денежная сумма, принятая Банком от Клиента, которую Банк обязуется возвратить Клиенту и выплатить проценты на неё на условиях и в порядке, определенных Условиями по депозитам</w:t>
      </w:r>
      <w:r w:rsidR="00701D93" w:rsidRPr="00976D25">
        <w:rPr>
          <w:rFonts w:ascii="Times New Roman" w:hAnsi="Times New Roman"/>
          <w:sz w:val="24"/>
          <w:szCs w:val="24"/>
        </w:rPr>
        <w:t xml:space="preserve"> и соответствующим подтверждением сделки</w:t>
      </w:r>
      <w:r w:rsidR="00171F64" w:rsidRPr="00976D25">
        <w:rPr>
          <w:rFonts w:ascii="Times New Roman" w:hAnsi="Times New Roman"/>
          <w:sz w:val="24"/>
          <w:szCs w:val="24"/>
        </w:rPr>
        <w:t>.</w:t>
      </w:r>
    </w:p>
    <w:p w:rsidR="00DF4BF9" w:rsidRPr="00976D25" w:rsidRDefault="00DF4BF9" w:rsidP="004C5BEE">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Держатель Бизнес-карты к расчетному счету</w:t>
      </w:r>
      <w:r w:rsidRPr="00976D25">
        <w:rPr>
          <w:rFonts w:ascii="Times New Roman" w:hAnsi="Times New Roman"/>
          <w:sz w:val="24"/>
          <w:szCs w:val="24"/>
        </w:rPr>
        <w:t xml:space="preserve"> – физическое лицо (резидент </w:t>
      </w:r>
      <w:r w:rsidRPr="00976D25">
        <w:rPr>
          <w:rFonts w:ascii="Times New Roman" w:hAnsi="Times New Roman"/>
          <w:sz w:val="24"/>
          <w:szCs w:val="24"/>
        </w:rPr>
        <w:br/>
        <w:t xml:space="preserve">и нерезидент Российской Федерации), являющееся работником Клиента, на имя которого </w:t>
      </w:r>
      <w:r w:rsidRPr="00976D25">
        <w:rPr>
          <w:rFonts w:ascii="Times New Roman" w:hAnsi="Times New Roman"/>
          <w:sz w:val="24"/>
          <w:szCs w:val="24"/>
        </w:rPr>
        <w:br/>
        <w:t>в соответствии с Заявлением на получение бизнес-карты АО «Россельхозбанк», оформленным по типовой форме Банка, Банк выпустил Бизнес-карту (персонифицированную/неперсонифицированную карту). Держатель Бизнес-кар</w:t>
      </w:r>
      <w:r w:rsidR="00A93731" w:rsidRPr="00976D25">
        <w:rPr>
          <w:rFonts w:ascii="Times New Roman" w:hAnsi="Times New Roman"/>
          <w:sz w:val="24"/>
          <w:szCs w:val="24"/>
        </w:rPr>
        <w:t xml:space="preserve">ты </w:t>
      </w:r>
      <w:r w:rsidRPr="00976D25">
        <w:rPr>
          <w:rFonts w:ascii="Times New Roman" w:hAnsi="Times New Roman"/>
          <w:sz w:val="24"/>
          <w:szCs w:val="24"/>
        </w:rPr>
        <w:t>к расчетному счету уполномочен Клиентом на совершение операций по Счету с использованием Бизнес-карты/ее реквизитов на ос</w:t>
      </w:r>
      <w:r w:rsidR="00A93731" w:rsidRPr="00976D25">
        <w:rPr>
          <w:rFonts w:ascii="Times New Roman" w:hAnsi="Times New Roman"/>
          <w:sz w:val="24"/>
          <w:szCs w:val="24"/>
        </w:rPr>
        <w:t xml:space="preserve">новании Заявления на получение </w:t>
      </w:r>
      <w:r w:rsidRPr="00976D25">
        <w:rPr>
          <w:rFonts w:ascii="Times New Roman" w:hAnsi="Times New Roman"/>
          <w:sz w:val="24"/>
          <w:szCs w:val="24"/>
        </w:rPr>
        <w:t>Бизнес-карты.</w:t>
      </w:r>
    </w:p>
    <w:p w:rsidR="0083517C" w:rsidRPr="00D70F68" w:rsidRDefault="0083517C" w:rsidP="004C5BEE">
      <w:pPr>
        <w:tabs>
          <w:tab w:val="left" w:pos="0"/>
          <w:tab w:val="left" w:pos="1276"/>
        </w:tabs>
        <w:spacing w:after="0" w:line="240" w:lineRule="auto"/>
        <w:ind w:firstLine="709"/>
        <w:jc w:val="both"/>
        <w:rPr>
          <w:rFonts w:ascii="Times New Roman" w:hAnsi="Times New Roman"/>
          <w:b/>
          <w:sz w:val="24"/>
          <w:szCs w:val="24"/>
        </w:rPr>
      </w:pPr>
      <w:r w:rsidRPr="00976D25">
        <w:rPr>
          <w:rFonts w:ascii="Times New Roman" w:hAnsi="Times New Roman"/>
          <w:b/>
          <w:sz w:val="24"/>
          <w:szCs w:val="24"/>
        </w:rPr>
        <w:t>Договор о предоставлении продукта/услуги</w:t>
      </w:r>
      <w:r w:rsidR="00171F64" w:rsidRPr="00976D25">
        <w:rPr>
          <w:rFonts w:ascii="Times New Roman" w:hAnsi="Times New Roman"/>
          <w:b/>
          <w:sz w:val="24"/>
          <w:szCs w:val="24"/>
        </w:rPr>
        <w:t xml:space="preserve"> – </w:t>
      </w:r>
      <w:r w:rsidR="00D041BE" w:rsidRPr="00976D25">
        <w:rPr>
          <w:rFonts w:ascii="Times New Roman" w:hAnsi="Times New Roman"/>
          <w:sz w:val="24"/>
          <w:szCs w:val="24"/>
        </w:rPr>
        <w:t xml:space="preserve">договор, определяющий порядок открытия Счета и </w:t>
      </w:r>
      <w:r w:rsidR="00B338E0" w:rsidRPr="00976D25">
        <w:rPr>
          <w:rFonts w:ascii="Times New Roman" w:hAnsi="Times New Roman"/>
          <w:sz w:val="24"/>
          <w:szCs w:val="24"/>
        </w:rPr>
        <w:t xml:space="preserve">условия </w:t>
      </w:r>
      <w:r w:rsidR="00D041BE" w:rsidRPr="00976D25">
        <w:rPr>
          <w:rFonts w:ascii="Times New Roman" w:hAnsi="Times New Roman"/>
          <w:sz w:val="24"/>
          <w:szCs w:val="24"/>
        </w:rPr>
        <w:t>расчетно-кассового обслуживания Клиента в Банке</w:t>
      </w:r>
      <w:r w:rsidR="00701D93" w:rsidRPr="00D70F68">
        <w:rPr>
          <w:rStyle w:val="a8"/>
          <w:rFonts w:ascii="Times New Roman" w:hAnsi="Times New Roman"/>
          <w:sz w:val="24"/>
          <w:szCs w:val="24"/>
        </w:rPr>
        <w:footnoteReference w:id="1"/>
      </w:r>
      <w:r w:rsidR="00D041BE" w:rsidRPr="00D70F68">
        <w:rPr>
          <w:rFonts w:ascii="Times New Roman" w:hAnsi="Times New Roman"/>
          <w:sz w:val="24"/>
          <w:szCs w:val="24"/>
        </w:rPr>
        <w:t xml:space="preserve">; </w:t>
      </w:r>
      <w:r w:rsidR="00080327" w:rsidRPr="00D70F68">
        <w:rPr>
          <w:rFonts w:ascii="Times New Roman" w:hAnsi="Times New Roman"/>
          <w:sz w:val="24"/>
          <w:szCs w:val="24"/>
        </w:rPr>
        <w:t>д</w:t>
      </w:r>
      <w:r w:rsidR="00080327" w:rsidRPr="00976D25">
        <w:rPr>
          <w:rFonts w:ascii="Times New Roman" w:hAnsi="Times New Roman"/>
          <w:sz w:val="24"/>
          <w:szCs w:val="24"/>
        </w:rPr>
        <w:t>оговор</w:t>
      </w:r>
      <w:r w:rsidR="00B338E0" w:rsidRPr="00976D25">
        <w:rPr>
          <w:rFonts w:ascii="Times New Roman" w:hAnsi="Times New Roman"/>
          <w:sz w:val="24"/>
          <w:szCs w:val="24"/>
        </w:rPr>
        <w:t>, определяющий условия оказания Банком услуг по дистанционному банковскому обслуживанию Клиента с использованием системы ДБО</w:t>
      </w:r>
      <w:r w:rsidR="00701D93" w:rsidRPr="00D70F68">
        <w:rPr>
          <w:rStyle w:val="a8"/>
          <w:rFonts w:ascii="Times New Roman" w:hAnsi="Times New Roman"/>
          <w:sz w:val="24"/>
          <w:szCs w:val="24"/>
        </w:rPr>
        <w:footnoteReference w:id="2"/>
      </w:r>
      <w:r w:rsidR="00080327" w:rsidRPr="00D70F68">
        <w:rPr>
          <w:rFonts w:ascii="Times New Roman" w:hAnsi="Times New Roman"/>
          <w:sz w:val="24"/>
          <w:szCs w:val="24"/>
        </w:rPr>
        <w:t xml:space="preserve">; </w:t>
      </w:r>
      <w:r w:rsidR="00841254" w:rsidRPr="00D70F68">
        <w:rPr>
          <w:rFonts w:ascii="Times New Roman" w:hAnsi="Times New Roman"/>
          <w:sz w:val="24"/>
          <w:szCs w:val="24"/>
        </w:rPr>
        <w:t xml:space="preserve">рамочный </w:t>
      </w:r>
      <w:r w:rsidR="00080327" w:rsidRPr="00976D25">
        <w:rPr>
          <w:rFonts w:ascii="Times New Roman" w:hAnsi="Times New Roman"/>
          <w:sz w:val="24"/>
          <w:szCs w:val="24"/>
        </w:rPr>
        <w:t>д</w:t>
      </w:r>
      <w:r w:rsidR="00D041BE" w:rsidRPr="00976D25">
        <w:rPr>
          <w:rFonts w:ascii="Times New Roman" w:hAnsi="Times New Roman"/>
          <w:sz w:val="24"/>
          <w:szCs w:val="24"/>
        </w:rPr>
        <w:t xml:space="preserve">оговор, </w:t>
      </w:r>
      <w:r w:rsidR="00841254" w:rsidRPr="00976D25">
        <w:rPr>
          <w:rFonts w:ascii="Times New Roman" w:hAnsi="Times New Roman"/>
          <w:sz w:val="24"/>
          <w:szCs w:val="24"/>
        </w:rPr>
        <w:t xml:space="preserve">о </w:t>
      </w:r>
      <w:r w:rsidR="00D041BE" w:rsidRPr="00976D25">
        <w:rPr>
          <w:rFonts w:ascii="Times New Roman" w:hAnsi="Times New Roman"/>
          <w:sz w:val="24"/>
          <w:szCs w:val="24"/>
        </w:rPr>
        <w:t>размещени</w:t>
      </w:r>
      <w:r w:rsidR="00841254" w:rsidRPr="00976D25">
        <w:rPr>
          <w:rFonts w:ascii="Times New Roman" w:hAnsi="Times New Roman"/>
          <w:sz w:val="24"/>
          <w:szCs w:val="24"/>
        </w:rPr>
        <w:t>и</w:t>
      </w:r>
      <w:r w:rsidR="00D041BE" w:rsidRPr="00976D25">
        <w:rPr>
          <w:rFonts w:ascii="Times New Roman" w:hAnsi="Times New Roman"/>
          <w:sz w:val="24"/>
          <w:szCs w:val="24"/>
        </w:rPr>
        <w:t xml:space="preserve"> депозитов</w:t>
      </w:r>
      <w:r w:rsidR="00841254" w:rsidRPr="00D70F68">
        <w:rPr>
          <w:rStyle w:val="a8"/>
          <w:rFonts w:ascii="Times New Roman" w:hAnsi="Times New Roman"/>
          <w:sz w:val="24"/>
          <w:szCs w:val="24"/>
        </w:rPr>
        <w:footnoteReference w:id="3"/>
      </w:r>
      <w:r w:rsidR="00BA422C" w:rsidRPr="00D70F68">
        <w:rPr>
          <w:rFonts w:ascii="Times New Roman" w:hAnsi="Times New Roman"/>
          <w:sz w:val="24"/>
          <w:szCs w:val="24"/>
        </w:rPr>
        <w:t>; договор о выпуске и обслуживании Б</w:t>
      </w:r>
      <w:r w:rsidR="00BA422C" w:rsidRPr="00976D25">
        <w:rPr>
          <w:rFonts w:ascii="Times New Roman" w:hAnsi="Times New Roman"/>
          <w:sz w:val="24"/>
          <w:szCs w:val="24"/>
        </w:rPr>
        <w:t>изнес-карты к расчетному счету в рамках Единого сервисного договора</w:t>
      </w:r>
      <w:r w:rsidR="00BA422C" w:rsidRPr="00D70F68">
        <w:rPr>
          <w:rStyle w:val="a8"/>
          <w:rFonts w:ascii="Times New Roman" w:hAnsi="Times New Roman"/>
          <w:sz w:val="24"/>
          <w:szCs w:val="24"/>
        </w:rPr>
        <w:footnoteReference w:id="4"/>
      </w:r>
      <w:r w:rsidR="00337714" w:rsidRPr="00976D25">
        <w:rPr>
          <w:rFonts w:ascii="Times New Roman" w:hAnsi="Times New Roman"/>
          <w:sz w:val="24"/>
          <w:szCs w:val="24"/>
        </w:rPr>
        <w:t>, Договор о предоставлении Сервиса проверки контрагентов</w:t>
      </w:r>
      <w:r w:rsidR="00337714" w:rsidRPr="00976D25">
        <w:rPr>
          <w:rFonts w:ascii="Times New Roman" w:hAnsi="Times New Roman"/>
          <w:sz w:val="24"/>
          <w:szCs w:val="24"/>
          <w:vertAlign w:val="superscript"/>
        </w:rPr>
        <w:footnoteReference w:id="5"/>
      </w:r>
      <w:r w:rsidR="00DA59E8" w:rsidRPr="00D70F68">
        <w:rPr>
          <w:rFonts w:ascii="Times New Roman" w:hAnsi="Times New Roman"/>
          <w:sz w:val="24"/>
          <w:szCs w:val="24"/>
        </w:rPr>
        <w:t>.</w:t>
      </w:r>
    </w:p>
    <w:p w:rsidR="009D637D" w:rsidRPr="00976D25" w:rsidRDefault="009D637D" w:rsidP="004C5BEE">
      <w:pPr>
        <w:tabs>
          <w:tab w:val="left" w:pos="0"/>
          <w:tab w:val="left" w:pos="1276"/>
        </w:tabs>
        <w:spacing w:after="0" w:line="240" w:lineRule="auto"/>
        <w:ind w:firstLine="709"/>
        <w:jc w:val="both"/>
        <w:rPr>
          <w:rFonts w:ascii="Times New Roman" w:hAnsi="Times New Roman"/>
          <w:b/>
          <w:sz w:val="24"/>
          <w:szCs w:val="24"/>
        </w:rPr>
      </w:pPr>
      <w:r w:rsidRPr="00976D25">
        <w:rPr>
          <w:rFonts w:ascii="Times New Roman" w:hAnsi="Times New Roman"/>
          <w:b/>
          <w:sz w:val="24"/>
          <w:szCs w:val="24"/>
        </w:rPr>
        <w:t xml:space="preserve">Договор СБП C2В </w:t>
      </w:r>
      <w:r w:rsidRPr="00976D25">
        <w:rPr>
          <w:rFonts w:ascii="Times New Roman" w:hAnsi="Times New Roman"/>
          <w:sz w:val="24"/>
          <w:szCs w:val="24"/>
        </w:rPr>
        <w:t xml:space="preserve">– договор о предоставлении услуги по переводу денежных средств физических лиц в пользу Клиентов с использованием </w:t>
      </w:r>
      <w:r w:rsidRPr="00976D25">
        <w:rPr>
          <w:rFonts w:ascii="Times New Roman" w:hAnsi="Times New Roman"/>
          <w:sz w:val="24"/>
          <w:szCs w:val="24"/>
          <w:lang w:val="en-US"/>
        </w:rPr>
        <w:t>QR</w:t>
      </w:r>
      <w:r w:rsidRPr="00976D25">
        <w:rPr>
          <w:rFonts w:ascii="Times New Roman" w:hAnsi="Times New Roman"/>
          <w:sz w:val="24"/>
          <w:szCs w:val="24"/>
        </w:rPr>
        <w:t>-кодов через сервис быстрых платежей платежной системы Банка России, заключаемый между Банком и Клиентом</w:t>
      </w:r>
      <w:r w:rsidRPr="00D70F68">
        <w:rPr>
          <w:rStyle w:val="a8"/>
          <w:rFonts w:ascii="Times New Roman" w:hAnsi="Times New Roman"/>
          <w:sz w:val="24"/>
          <w:szCs w:val="24"/>
        </w:rPr>
        <w:footnoteReference w:id="6"/>
      </w:r>
      <w:r w:rsidRPr="00D70F68">
        <w:rPr>
          <w:rFonts w:ascii="Times New Roman" w:hAnsi="Times New Roman"/>
          <w:sz w:val="24"/>
          <w:szCs w:val="24"/>
        </w:rPr>
        <w:t xml:space="preserve">, путем присоединения Клиента к Правилам предоставления АО «Россельхозбанк» услуги по переводу денежных средств физических лиц в пользу юридических лиц, индивидуальных предпринимателей и физических лиц, занимающихся в установленном законодательством Российской Федерации порядке частной практикой, с использованием QR – кодов через сервис быстрых платежей платежной системы Банка России, размещенных на сайте Банка </w:t>
      </w:r>
      <w:hyperlink r:id="rId8" w:history="1">
        <w:r w:rsidR="00627E8E" w:rsidRPr="00D70F68">
          <w:rPr>
            <w:rFonts w:ascii="Times New Roman" w:hAnsi="Times New Roman"/>
            <w:sz w:val="24"/>
            <w:szCs w:val="24"/>
          </w:rPr>
          <w:t>https://www.rshb.ru</w:t>
        </w:r>
      </w:hyperlink>
      <w:r w:rsidRPr="00976D25">
        <w:rPr>
          <w:rFonts w:ascii="Times New Roman" w:hAnsi="Times New Roman"/>
        </w:rPr>
        <w:t xml:space="preserve"> (</w:t>
      </w:r>
      <w:r w:rsidRPr="00D70F68">
        <w:rPr>
          <w:rStyle w:val="a5"/>
          <w:rFonts w:ascii="Times New Roman" w:hAnsi="Times New Roman"/>
          <w:color w:val="auto"/>
          <w:sz w:val="24"/>
          <w:szCs w:val="24"/>
          <w:u w:val="none"/>
        </w:rPr>
        <w:t>далее – Правила СБП С2В), в порядке, установленном Правилами СБП С2В</w:t>
      </w:r>
      <w:r w:rsidRPr="00976D25">
        <w:rPr>
          <w:rFonts w:ascii="Times New Roman" w:hAnsi="Times New Roman"/>
          <w:sz w:val="24"/>
          <w:szCs w:val="24"/>
        </w:rPr>
        <w:t>.</w:t>
      </w:r>
    </w:p>
    <w:p w:rsidR="00D46F71" w:rsidRPr="00976D25" w:rsidRDefault="00D46F71" w:rsidP="004C5BEE">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ДБО</w:t>
      </w:r>
      <w:r w:rsidR="0082345D" w:rsidRPr="00976D25">
        <w:rPr>
          <w:rFonts w:ascii="Times New Roman" w:hAnsi="Times New Roman"/>
          <w:b/>
          <w:sz w:val="24"/>
          <w:szCs w:val="24"/>
        </w:rPr>
        <w:t xml:space="preserve"> </w:t>
      </w:r>
      <w:r w:rsidR="009D637D" w:rsidRPr="00976D25">
        <w:rPr>
          <w:rFonts w:ascii="Times New Roman" w:hAnsi="Times New Roman"/>
          <w:b/>
          <w:sz w:val="24"/>
          <w:szCs w:val="24"/>
        </w:rPr>
        <w:t>–</w:t>
      </w:r>
      <w:r w:rsidRPr="00976D25">
        <w:rPr>
          <w:rFonts w:ascii="Times New Roman" w:hAnsi="Times New Roman"/>
          <w:b/>
          <w:sz w:val="24"/>
          <w:szCs w:val="24"/>
        </w:rPr>
        <w:t xml:space="preserve"> </w:t>
      </w:r>
      <w:r w:rsidR="007D6697" w:rsidRPr="00976D25">
        <w:rPr>
          <w:rFonts w:ascii="Times New Roman" w:hAnsi="Times New Roman"/>
          <w:sz w:val="24"/>
          <w:szCs w:val="24"/>
        </w:rPr>
        <w:t xml:space="preserve">дистанционное банковское обслуживание с использованием централизованной системы дистанционного банковского обслуживания «Банк-Клиент»/«Интернет-Клиент» либо </w:t>
      </w:r>
      <w:r w:rsidR="00220442" w:rsidRPr="00976D25">
        <w:rPr>
          <w:rFonts w:ascii="Times New Roman" w:hAnsi="Times New Roman"/>
          <w:sz w:val="24"/>
          <w:szCs w:val="24"/>
        </w:rPr>
        <w:t>ИС Свой Бизнес</w:t>
      </w:r>
      <w:r w:rsidR="007D6697" w:rsidRPr="00976D25">
        <w:rPr>
          <w:rFonts w:ascii="Times New Roman" w:hAnsi="Times New Roman"/>
          <w:sz w:val="24"/>
          <w:szCs w:val="24"/>
        </w:rPr>
        <w:t>.</w:t>
      </w:r>
    </w:p>
    <w:p w:rsidR="008A5ADB" w:rsidRPr="00D70F68" w:rsidRDefault="002D70BC" w:rsidP="008A5ADB">
      <w:pPr>
        <w:tabs>
          <w:tab w:val="left" w:pos="1418"/>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 xml:space="preserve">Единый сервисный договор </w:t>
      </w:r>
      <w:r w:rsidR="008A5ADB" w:rsidRPr="00976D25">
        <w:rPr>
          <w:rFonts w:ascii="Times New Roman" w:hAnsi="Times New Roman"/>
          <w:sz w:val="24"/>
          <w:szCs w:val="24"/>
        </w:rPr>
        <w:t>– договор</w:t>
      </w:r>
      <w:r w:rsidR="007604AD" w:rsidRPr="00976D25">
        <w:rPr>
          <w:rFonts w:ascii="Times New Roman" w:hAnsi="Times New Roman"/>
          <w:sz w:val="24"/>
          <w:szCs w:val="24"/>
        </w:rPr>
        <w:t xml:space="preserve"> о п</w:t>
      </w:r>
      <w:r w:rsidR="008A5ADB" w:rsidRPr="00976D25">
        <w:rPr>
          <w:rFonts w:ascii="Times New Roman" w:hAnsi="Times New Roman"/>
          <w:sz w:val="24"/>
          <w:szCs w:val="24"/>
        </w:rPr>
        <w:t>редоставл</w:t>
      </w:r>
      <w:r w:rsidR="007604AD" w:rsidRPr="00976D25">
        <w:rPr>
          <w:rFonts w:ascii="Times New Roman" w:hAnsi="Times New Roman"/>
          <w:sz w:val="24"/>
          <w:szCs w:val="24"/>
        </w:rPr>
        <w:t xml:space="preserve">ении </w:t>
      </w:r>
      <w:r w:rsidR="008A5ADB" w:rsidRPr="00976D25">
        <w:rPr>
          <w:rFonts w:ascii="Times New Roman" w:hAnsi="Times New Roman"/>
          <w:sz w:val="24"/>
          <w:szCs w:val="24"/>
        </w:rPr>
        <w:t>банковски</w:t>
      </w:r>
      <w:r w:rsidR="007604AD" w:rsidRPr="00976D25">
        <w:rPr>
          <w:rFonts w:ascii="Times New Roman" w:hAnsi="Times New Roman"/>
          <w:sz w:val="24"/>
          <w:szCs w:val="24"/>
        </w:rPr>
        <w:t>х</w:t>
      </w:r>
      <w:r w:rsidR="008A5ADB" w:rsidRPr="00976D25">
        <w:rPr>
          <w:rFonts w:ascii="Times New Roman" w:hAnsi="Times New Roman"/>
          <w:sz w:val="24"/>
          <w:szCs w:val="24"/>
        </w:rPr>
        <w:t xml:space="preserve"> </w:t>
      </w:r>
      <w:r w:rsidR="007604AD" w:rsidRPr="00976D25">
        <w:rPr>
          <w:rFonts w:ascii="Times New Roman" w:hAnsi="Times New Roman"/>
          <w:sz w:val="24"/>
          <w:szCs w:val="24"/>
        </w:rPr>
        <w:t>продуктов/</w:t>
      </w:r>
      <w:r w:rsidR="008A5ADB" w:rsidRPr="00976D25">
        <w:rPr>
          <w:rFonts w:ascii="Times New Roman" w:hAnsi="Times New Roman"/>
          <w:sz w:val="24"/>
          <w:szCs w:val="24"/>
        </w:rPr>
        <w:t>услуг</w:t>
      </w:r>
      <w:r w:rsidR="007604AD" w:rsidRPr="00976D25">
        <w:rPr>
          <w:rFonts w:ascii="Times New Roman" w:hAnsi="Times New Roman"/>
          <w:sz w:val="24"/>
          <w:szCs w:val="24"/>
        </w:rPr>
        <w:t xml:space="preserve">, состоящий из условий Единого сервисного </w:t>
      </w:r>
      <w:r w:rsidRPr="00976D25">
        <w:rPr>
          <w:rFonts w:ascii="Times New Roman" w:hAnsi="Times New Roman"/>
          <w:sz w:val="24"/>
          <w:szCs w:val="24"/>
        </w:rPr>
        <w:t xml:space="preserve">договора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«Россельхозбанк» </w:t>
      </w:r>
      <w:r w:rsidR="007604AD" w:rsidRPr="00976D25">
        <w:rPr>
          <w:rFonts w:ascii="Times New Roman" w:hAnsi="Times New Roman"/>
          <w:sz w:val="24"/>
          <w:szCs w:val="24"/>
        </w:rPr>
        <w:t>и Заявления</w:t>
      </w:r>
      <w:r w:rsidR="008A476E" w:rsidRPr="00D70F68">
        <w:rPr>
          <w:rStyle w:val="a8"/>
          <w:rFonts w:ascii="Times New Roman" w:hAnsi="Times New Roman"/>
          <w:sz w:val="24"/>
          <w:szCs w:val="24"/>
        </w:rPr>
        <w:footnoteReference w:id="7"/>
      </w:r>
      <w:r w:rsidR="007604AD" w:rsidRPr="00D70F68">
        <w:rPr>
          <w:rFonts w:ascii="Times New Roman" w:hAnsi="Times New Roman"/>
          <w:sz w:val="24"/>
          <w:szCs w:val="24"/>
        </w:rPr>
        <w:t xml:space="preserve"> о присоединении к Единому сервисному договору</w:t>
      </w:r>
      <w:r w:rsidR="008A5ADB" w:rsidRPr="00D70F68">
        <w:rPr>
          <w:rFonts w:ascii="Times New Roman" w:hAnsi="Times New Roman"/>
          <w:sz w:val="24"/>
          <w:szCs w:val="24"/>
        </w:rPr>
        <w:t>.</w:t>
      </w:r>
    </w:p>
    <w:p w:rsidR="00C31AFA" w:rsidRPr="00976D25" w:rsidRDefault="00C31AFA" w:rsidP="004C5BEE">
      <w:pPr>
        <w:tabs>
          <w:tab w:val="left" w:pos="0"/>
          <w:tab w:val="left" w:pos="1276"/>
        </w:tabs>
        <w:spacing w:after="0" w:line="240" w:lineRule="auto"/>
        <w:ind w:firstLine="709"/>
        <w:jc w:val="both"/>
        <w:rPr>
          <w:rFonts w:ascii="Times New Roman" w:hAnsi="Times New Roman"/>
          <w:sz w:val="24"/>
          <w:szCs w:val="24"/>
        </w:rPr>
      </w:pPr>
      <w:r w:rsidRPr="00D70F68">
        <w:rPr>
          <w:rFonts w:ascii="Times New Roman" w:hAnsi="Times New Roman"/>
          <w:b/>
          <w:sz w:val="24"/>
          <w:szCs w:val="24"/>
        </w:rPr>
        <w:t>Законодательство Р</w:t>
      </w:r>
      <w:r w:rsidR="003C4CEC" w:rsidRPr="00976D25">
        <w:rPr>
          <w:rFonts w:ascii="Times New Roman" w:hAnsi="Times New Roman"/>
          <w:b/>
          <w:sz w:val="24"/>
          <w:szCs w:val="24"/>
        </w:rPr>
        <w:t>оссийской Федерации</w:t>
      </w:r>
      <w:r w:rsidR="00A0142C" w:rsidRPr="00976D25">
        <w:rPr>
          <w:rFonts w:ascii="Times New Roman" w:hAnsi="Times New Roman"/>
          <w:b/>
          <w:sz w:val="24"/>
          <w:szCs w:val="24"/>
        </w:rPr>
        <w:t xml:space="preserve"> </w:t>
      </w:r>
      <w:r w:rsidR="000E7801" w:rsidRPr="00976D25">
        <w:rPr>
          <w:rFonts w:ascii="Times New Roman" w:hAnsi="Times New Roman"/>
          <w:b/>
          <w:sz w:val="24"/>
          <w:szCs w:val="24"/>
        </w:rPr>
        <w:t>–</w:t>
      </w:r>
      <w:r w:rsidR="00A0142C" w:rsidRPr="00976D25">
        <w:rPr>
          <w:rFonts w:ascii="Times New Roman" w:hAnsi="Times New Roman"/>
          <w:b/>
          <w:sz w:val="24"/>
          <w:szCs w:val="24"/>
        </w:rPr>
        <w:t xml:space="preserve"> </w:t>
      </w:r>
      <w:r w:rsidR="000E7801" w:rsidRPr="00976D25">
        <w:rPr>
          <w:rFonts w:ascii="Times New Roman" w:hAnsi="Times New Roman"/>
          <w:sz w:val="24"/>
          <w:szCs w:val="24"/>
        </w:rPr>
        <w:t xml:space="preserve">действующее законодательство </w:t>
      </w:r>
      <w:r w:rsidR="008C4D4D" w:rsidRPr="00976D25">
        <w:rPr>
          <w:rFonts w:ascii="Times New Roman" w:hAnsi="Times New Roman"/>
          <w:sz w:val="24"/>
          <w:szCs w:val="24"/>
        </w:rPr>
        <w:t xml:space="preserve">и подзаконные нормативные акты </w:t>
      </w:r>
      <w:r w:rsidR="000E7801" w:rsidRPr="00976D25">
        <w:rPr>
          <w:rFonts w:ascii="Times New Roman" w:hAnsi="Times New Roman"/>
          <w:sz w:val="24"/>
          <w:szCs w:val="24"/>
        </w:rPr>
        <w:t xml:space="preserve">Российской Федерации, в том числе нормативные акты Банка России. </w:t>
      </w:r>
    </w:p>
    <w:p w:rsidR="003D1265" w:rsidRPr="00976D25" w:rsidRDefault="003D1265" w:rsidP="003D1265">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Зарплатный договор</w:t>
      </w:r>
      <w:r w:rsidRPr="00976D25">
        <w:rPr>
          <w:rFonts w:ascii="Times New Roman" w:hAnsi="Times New Roman"/>
          <w:sz w:val="24"/>
          <w:szCs w:val="24"/>
        </w:rPr>
        <w:t xml:space="preserve"> – договор </w:t>
      </w:r>
      <w:r w:rsidRPr="00976D25">
        <w:rPr>
          <w:rFonts w:ascii="Times New Roman" w:hAnsi="Times New Roman"/>
          <w:bCs/>
          <w:sz w:val="24"/>
          <w:szCs w:val="24"/>
        </w:rPr>
        <w:t xml:space="preserve">о порядке выпуска и </w:t>
      </w:r>
      <w:r w:rsidRPr="00976D25">
        <w:rPr>
          <w:rFonts w:ascii="Times New Roman" w:hAnsi="Times New Roman"/>
          <w:sz w:val="24"/>
          <w:szCs w:val="24"/>
        </w:rPr>
        <w:t>обслуживания банковских карт работников юридических лиц (за исключением кредитных организаций и казенных учреждений) и индивидуальных предпринимателей в АО «Россельхозбанк» в рамках зарплатного проекта, заключаемый в рамках ЕСД между Банком и Клиентом для целей зачисления денежных средств, связанных с трудовой деятельностью/службой/обучением работников Клиента, состоящий из Заявления о присоединении к ЕСД/Заявления о присоединении к Условиям зарплатного проекта/Заявления о присоединении к Условиям РКО и Условий зарплатного проекта.</w:t>
      </w:r>
    </w:p>
    <w:p w:rsidR="00F97ACB" w:rsidRPr="00976D25" w:rsidRDefault="00F97ACB" w:rsidP="004C5BEE">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Идентификация</w:t>
      </w:r>
      <w:r w:rsidRPr="00976D25">
        <w:rPr>
          <w:rFonts w:ascii="Times New Roman" w:hAnsi="Times New Roman"/>
          <w:sz w:val="24"/>
          <w:szCs w:val="24"/>
        </w:rPr>
        <w:t xml:space="preserve"> </w:t>
      </w:r>
      <w:r w:rsidR="00314AE9" w:rsidRPr="00976D25">
        <w:rPr>
          <w:rFonts w:ascii="Times New Roman" w:hAnsi="Times New Roman"/>
          <w:sz w:val="24"/>
          <w:szCs w:val="24"/>
        </w:rPr>
        <w:t>–</w:t>
      </w:r>
      <w:r w:rsidRPr="00976D25">
        <w:rPr>
          <w:rFonts w:ascii="Times New Roman" w:hAnsi="Times New Roman"/>
          <w:sz w:val="24"/>
          <w:szCs w:val="24"/>
        </w:rPr>
        <w:t xml:space="preserve"> совокупность мероприятий по установлению определенных законодательством Российской Федерации сведений о клиентах, их представителях, выгодоприобретателях, бенефициарных владельцах и подтверждению достоверности этих сведений с использованием оригиналов документов и (или) надлежащим образом заверенных копий и (или) государственных и иных информационных систем.</w:t>
      </w:r>
    </w:p>
    <w:p w:rsidR="00A75816" w:rsidRPr="00976D25" w:rsidRDefault="00A75816" w:rsidP="00376622">
      <w:pPr>
        <w:tabs>
          <w:tab w:val="left" w:pos="284"/>
          <w:tab w:val="left" w:pos="709"/>
        </w:tabs>
        <w:spacing w:after="0" w:line="240" w:lineRule="auto"/>
        <w:ind w:firstLine="709"/>
        <w:jc w:val="both"/>
        <w:rPr>
          <w:rFonts w:ascii="Times New Roman" w:hAnsi="Times New Roman"/>
          <w:b/>
          <w:sz w:val="24"/>
          <w:szCs w:val="24"/>
        </w:rPr>
      </w:pPr>
      <w:r w:rsidRPr="00976D25">
        <w:rPr>
          <w:rFonts w:ascii="Times New Roman" w:hAnsi="Times New Roman"/>
          <w:b/>
          <w:sz w:val="24"/>
          <w:szCs w:val="24"/>
        </w:rPr>
        <w:t>ИС Свой Бизнес</w:t>
      </w:r>
      <w:r w:rsidRPr="00976D25">
        <w:rPr>
          <w:rFonts w:ascii="Times New Roman" w:hAnsi="Times New Roman"/>
          <w:sz w:val="24"/>
          <w:szCs w:val="24"/>
        </w:rPr>
        <w:t xml:space="preserve"> – информационная система «Цифровой канал обслуживания юридических лиц «Свой бизнес», представляющая собой комплекс программно-технических средств, обеспечивающих подготовку, защиту, передачу и обработку сторонами электронных документов, в том числе электронных платежных документов, с использованием электронно-вычислительных средств обработки информации, персональных компьютеров/мобильных устройств и сети Интернет. ИС Свой Бизнес содержит веб версию и мобильную версию. Является корпоративной информационной системой, в которой Банк является оператором системы и осуществляет свою деятельность в соответствии со ст. 3 Федерального закона от 06.04.2011 № 63-ФЗ «Об электронной подписи». ИС Свой Бизнес относится к электронным системам документооборота (согласно п. 15 ч. 1 ст. 265 Налогового кодекса Российской Федерации).</w:t>
      </w:r>
    </w:p>
    <w:p w:rsidR="00376622" w:rsidRPr="00976D25" w:rsidRDefault="00D33C88" w:rsidP="00376622">
      <w:pPr>
        <w:tabs>
          <w:tab w:val="left" w:pos="284"/>
          <w:tab w:val="left" w:pos="709"/>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Клиент</w:t>
      </w:r>
      <w:r w:rsidR="000E7801" w:rsidRPr="00976D25">
        <w:rPr>
          <w:rFonts w:ascii="Times New Roman" w:hAnsi="Times New Roman"/>
          <w:b/>
          <w:sz w:val="24"/>
          <w:szCs w:val="24"/>
        </w:rPr>
        <w:t xml:space="preserve"> – </w:t>
      </w:r>
      <w:r w:rsidR="000E7801" w:rsidRPr="00976D25">
        <w:rPr>
          <w:rFonts w:ascii="Times New Roman" w:hAnsi="Times New Roman"/>
          <w:sz w:val="24"/>
          <w:szCs w:val="24"/>
        </w:rPr>
        <w:t>резидент или нерезидент</w:t>
      </w:r>
      <w:r w:rsidR="00BA422C" w:rsidRPr="00D70F68">
        <w:rPr>
          <w:rStyle w:val="a8"/>
          <w:rFonts w:ascii="Times New Roman" w:hAnsi="Times New Roman"/>
          <w:sz w:val="24"/>
          <w:szCs w:val="24"/>
        </w:rPr>
        <w:footnoteReference w:id="8"/>
      </w:r>
      <w:r w:rsidR="000E7801" w:rsidRPr="00D70F68">
        <w:rPr>
          <w:rFonts w:ascii="Times New Roman" w:hAnsi="Times New Roman"/>
          <w:sz w:val="24"/>
          <w:szCs w:val="24"/>
        </w:rPr>
        <w:t xml:space="preserve"> Российской Федерации </w:t>
      </w:r>
      <w:r w:rsidR="002421FC" w:rsidRPr="00D70F68">
        <w:rPr>
          <w:rFonts w:ascii="Times New Roman" w:hAnsi="Times New Roman"/>
          <w:sz w:val="24"/>
          <w:szCs w:val="24"/>
        </w:rPr>
        <w:t xml:space="preserve">- </w:t>
      </w:r>
      <w:r w:rsidR="00342D9B" w:rsidRPr="00976D25">
        <w:rPr>
          <w:rFonts w:ascii="Times New Roman" w:hAnsi="Times New Roman"/>
          <w:sz w:val="24"/>
          <w:szCs w:val="24"/>
        </w:rPr>
        <w:t>юридическое лицо (за исключением кредитных организаций)/индивидуальный предприниматель/физическое лицо, занимающееся в установленном законодательством</w:t>
      </w:r>
      <w:r w:rsidR="006B4C3A" w:rsidRPr="00976D25">
        <w:rPr>
          <w:rFonts w:ascii="Times New Roman" w:hAnsi="Times New Roman"/>
          <w:sz w:val="24"/>
          <w:szCs w:val="24"/>
        </w:rPr>
        <w:t xml:space="preserve"> Р</w:t>
      </w:r>
      <w:r w:rsidR="000B710C" w:rsidRPr="00976D25">
        <w:rPr>
          <w:rFonts w:ascii="Times New Roman" w:hAnsi="Times New Roman"/>
          <w:sz w:val="24"/>
          <w:szCs w:val="24"/>
        </w:rPr>
        <w:t>оссийской Федерации</w:t>
      </w:r>
      <w:r w:rsidR="00342D9B" w:rsidRPr="00976D25">
        <w:rPr>
          <w:rFonts w:ascii="Times New Roman" w:hAnsi="Times New Roman"/>
          <w:sz w:val="24"/>
          <w:szCs w:val="24"/>
        </w:rPr>
        <w:t xml:space="preserve"> порядке частной практикой.</w:t>
      </w:r>
      <w:r w:rsidR="00376622" w:rsidRPr="00976D25">
        <w:rPr>
          <w:rFonts w:ascii="Times New Roman" w:hAnsi="Times New Roman"/>
          <w:sz w:val="24"/>
          <w:szCs w:val="24"/>
        </w:rPr>
        <w:t xml:space="preserve"> С физическими лицами, занимающимися в установленном законодательством Российской Федерации порядке частной практикой, кредитными организациями и казенными учреждениями Зарплатный договор не заключается.</w:t>
      </w:r>
    </w:p>
    <w:p w:rsidR="00DF4BF9" w:rsidRPr="00976D25" w:rsidRDefault="00DF4BF9" w:rsidP="001A15E9">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 xml:space="preserve">Кодовое слово </w:t>
      </w:r>
      <w:r w:rsidRPr="00976D25">
        <w:rPr>
          <w:rFonts w:ascii="Times New Roman" w:hAnsi="Times New Roman"/>
          <w:sz w:val="24"/>
          <w:szCs w:val="24"/>
        </w:rPr>
        <w:t>– комбинация из печатных букв на русском языке и/или арабских цифр, содержащая не менее 3 символов и не более 15 символов и используемая для Аутентификации Представителя Клиента при обращении в Контакт-центр Банка. Кодовое слово устанавливается Клиентом для всех Представителей Клиента и доводится до Банка путем его указания в Заявлении о присоединении к Единому сервисному договору (Приложение 4 к настоящему Договору)/Заявлении об установлении/изменении/отмене Кодового слова (Приложение 1</w:t>
      </w:r>
      <w:r w:rsidR="005B0BF5" w:rsidRPr="00976D25">
        <w:rPr>
          <w:rFonts w:ascii="Times New Roman" w:hAnsi="Times New Roman"/>
          <w:sz w:val="24"/>
          <w:szCs w:val="24"/>
        </w:rPr>
        <w:t>3</w:t>
      </w:r>
      <w:r w:rsidRPr="00976D25">
        <w:rPr>
          <w:rFonts w:ascii="Times New Roman" w:hAnsi="Times New Roman"/>
          <w:sz w:val="24"/>
          <w:szCs w:val="24"/>
        </w:rPr>
        <w:t xml:space="preserve"> к настоящему Договору), составленному на бумажном носителе (в двух экземплярах). </w:t>
      </w:r>
    </w:p>
    <w:p w:rsidR="001A15E9" w:rsidRPr="00976D25" w:rsidRDefault="001A15E9" w:rsidP="00976D25">
      <w:pPr>
        <w:tabs>
          <w:tab w:val="left" w:pos="0"/>
          <w:tab w:val="left" w:pos="1134"/>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Кодовое слово Держателя Бизнес-карты к расчетному счету</w:t>
      </w:r>
      <w:r w:rsidRPr="00976D25">
        <w:rPr>
          <w:rFonts w:ascii="Times New Roman" w:hAnsi="Times New Roman"/>
          <w:sz w:val="24"/>
          <w:szCs w:val="24"/>
        </w:rPr>
        <w:t xml:space="preserve"> – комбинация букв, содержащая не менее 3 букв. Кодовое слово Держателя Бизнес-карты к расчетному счету устанавливается Держателем и доводится до Банка путем его указания в Заявлении </w:t>
      </w:r>
      <w:r w:rsidRPr="00976D25">
        <w:rPr>
          <w:rFonts w:ascii="Times New Roman" w:hAnsi="Times New Roman"/>
          <w:sz w:val="24"/>
          <w:szCs w:val="24"/>
        </w:rPr>
        <w:br/>
        <w:t xml:space="preserve">на получение Бизнес-карты АО «Россельхозбанк» к расчетному счету в рамках Единого сервисного договора (Приложение 5 к Условиям выпуска и обслуживания бизнес-карт </w:t>
      </w:r>
      <w:r w:rsidRPr="00976D25">
        <w:rPr>
          <w:rFonts w:ascii="Times New Roman" w:hAnsi="Times New Roman"/>
          <w:sz w:val="24"/>
          <w:szCs w:val="24"/>
        </w:rPr>
        <w:br/>
        <w:t xml:space="preserve">АО «Россельхозбанк» к расчетному счету в рамках Единого сервисного договора), </w:t>
      </w:r>
      <w:r w:rsidRPr="00976D25">
        <w:rPr>
          <w:rFonts w:ascii="Times New Roman" w:hAnsi="Times New Roman"/>
          <w:sz w:val="24"/>
          <w:szCs w:val="24"/>
        </w:rPr>
        <w:br/>
        <w:t xml:space="preserve">и используется для получения информации, связанной с использованием Бизнес-карты </w:t>
      </w:r>
      <w:r w:rsidRPr="00976D25">
        <w:rPr>
          <w:rFonts w:ascii="Times New Roman" w:hAnsi="Times New Roman"/>
          <w:sz w:val="24"/>
          <w:szCs w:val="24"/>
        </w:rPr>
        <w:br/>
        <w:t xml:space="preserve">к расчетному счету, а также Финансовой информации и/или подключения (оформления) услуг, продуктов, сервисов, программ Банка в рамках Единого сервисного договора при обращении в Контакт-центр Банка. Успешная Аутентификация Представителя Клиента путем корректного сообщения Кодового слова Держателя Бизнес-карты к расчетному счету работнику Контакт-центра Банка признается надлежащим подтверждением того, что соответствующий Держатель Бизнес-карты к расчетному счету надлежащим образом уполномочен Клиентом на получение Финансовой информации и/или подключения (оформления) услуг, продуктов, сервисов, программ Банка в рамках Единого сервисного договора и согласен с условиями их предоставления. </w:t>
      </w:r>
    </w:p>
    <w:p w:rsidR="00A466C4" w:rsidRPr="00976D25" w:rsidRDefault="00A466C4" w:rsidP="00976D25">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 xml:space="preserve">Контакт-центр Банка </w:t>
      </w:r>
      <w:r w:rsidRPr="00976D25">
        <w:rPr>
          <w:rFonts w:ascii="Times New Roman" w:hAnsi="Times New Roman"/>
          <w:sz w:val="24"/>
          <w:szCs w:val="24"/>
        </w:rPr>
        <w:t xml:space="preserve">– служба клиентской поддержки Банка, осуществляющая, </w:t>
      </w:r>
      <w:r w:rsidRPr="00976D25">
        <w:rPr>
          <w:rFonts w:ascii="Times New Roman" w:hAnsi="Times New Roman"/>
          <w:sz w:val="24"/>
          <w:szCs w:val="24"/>
        </w:rPr>
        <w:br/>
        <w:t>в том числе, предоставление Представителю Клиента Финансовой информации и/или подключение (оформление) услуг, продуктов, сервисов, программ Банка в рамках Единого сервисного договора при обращении в Контакт-центр Банка с использованием Кодового слова/Кодового слова Держателя Бизнес-карты к расчетному счету. Представитель Клиента может обратиться в Контакт-центр Банка по телефону 8-800-100-78-70 (круглосуточно).</w:t>
      </w:r>
    </w:p>
    <w:p w:rsidR="00FF0893" w:rsidRPr="00976D25" w:rsidRDefault="00FF0893" w:rsidP="00976D25">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 xml:space="preserve">Оборудование – </w:t>
      </w:r>
      <w:r w:rsidRPr="00976D25">
        <w:rPr>
          <w:rFonts w:ascii="Times New Roman" w:hAnsi="Times New Roman"/>
          <w:sz w:val="24"/>
          <w:szCs w:val="24"/>
        </w:rPr>
        <w:t>предоставленное Партнером Банка в аренду Клиенту в рамках тарифного плана «Всегда сезон» торгово-кассовое оборудование, с установленным на нем программным обеспечением</w:t>
      </w:r>
      <w:r w:rsidRPr="00D70F68">
        <w:rPr>
          <w:rFonts w:ascii="Times New Roman" w:hAnsi="Times New Roman"/>
          <w:sz w:val="24"/>
          <w:szCs w:val="24"/>
          <w:vertAlign w:val="superscript"/>
        </w:rPr>
        <w:footnoteReference w:id="9"/>
      </w:r>
      <w:r w:rsidRPr="00D70F68">
        <w:rPr>
          <w:rFonts w:ascii="Times New Roman" w:hAnsi="Times New Roman"/>
          <w:sz w:val="24"/>
          <w:szCs w:val="24"/>
        </w:rPr>
        <w:t xml:space="preserve"> для работы с платежным терминалом с контактным и бесконтактным интерфейсом, обеспечивающим обработку транзакционных электронных платежей, с поддерживаемыми платежными системами и сервисами (MS, contact, contactless, token) МИР, Union Pay, JCB и иных международных платежных систем, осуществление операций по которым обеспечивается АО «НСПК» и производится исключительно на терри</w:t>
      </w:r>
      <w:r w:rsidRPr="00976D25">
        <w:rPr>
          <w:rFonts w:ascii="Times New Roman" w:hAnsi="Times New Roman"/>
          <w:sz w:val="24"/>
          <w:szCs w:val="24"/>
        </w:rPr>
        <w:t>тории Российской Федерации для осуществления безналичной оплаты товаров и услуг через платежные терминалы. Оказание Партнером Банка услуг по предоставлению и обслуживанию оборудования осуществляется в рамках Договора на оказание услуг, заключаемого между Партнером Банка и Клиентом.</w:t>
      </w:r>
    </w:p>
    <w:p w:rsidR="00FF0893" w:rsidRPr="00976D25" w:rsidRDefault="00FF0893" w:rsidP="00976D25">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 xml:space="preserve">Партнер Банка – </w:t>
      </w:r>
      <w:r w:rsidRPr="00976D25">
        <w:rPr>
          <w:rFonts w:ascii="Times New Roman" w:hAnsi="Times New Roman"/>
          <w:sz w:val="24"/>
          <w:szCs w:val="24"/>
        </w:rPr>
        <w:t>юридическое лицо, осуществляющее в рамках оказания услуг эквайринга предоставление Клиенту в аренду оборудования с установленным на нем программным обеспечением на основании заключаемого с Клиентом Договора на оказание услуг, предусматривающий в т.ч. условия пользования оборудованием.</w:t>
      </w:r>
    </w:p>
    <w:p w:rsidR="00A26053" w:rsidRPr="00976D25" w:rsidRDefault="00A26053" w:rsidP="00976D25">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Подразделение Банка</w:t>
      </w:r>
      <w:r w:rsidRPr="00976D25">
        <w:rPr>
          <w:rFonts w:ascii="Times New Roman" w:hAnsi="Times New Roman"/>
          <w:sz w:val="24"/>
          <w:szCs w:val="24"/>
        </w:rPr>
        <w:t xml:space="preserve"> – филиал и дополнительные офисы филиала/дополнительные офисы Банка, организационно подчиненные головному офису Банка.</w:t>
      </w:r>
    </w:p>
    <w:p w:rsidR="00A466C4" w:rsidRPr="00976D25" w:rsidRDefault="00A466C4" w:rsidP="00976D25">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Представитель Клиента</w:t>
      </w:r>
      <w:r w:rsidRPr="00976D25">
        <w:rPr>
          <w:rFonts w:ascii="Times New Roman" w:hAnsi="Times New Roman"/>
          <w:sz w:val="24"/>
          <w:szCs w:val="24"/>
        </w:rPr>
        <w:t xml:space="preserve"> – физическое лицо, которое является: </w:t>
      </w:r>
    </w:p>
    <w:p w:rsidR="00A466C4" w:rsidRPr="00976D25" w:rsidRDefault="00A466C4" w:rsidP="00A466C4">
      <w:pPr>
        <w:numPr>
          <w:ilvl w:val="1"/>
          <w:numId w:val="32"/>
        </w:numPr>
        <w:tabs>
          <w:tab w:val="left" w:pos="0"/>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единоличным исполнительным органом/индивидуальным предпринимателем/ физическим лицом, занимающимся в установленном законодательством Российской Федерации порядке частной практикой; </w:t>
      </w:r>
    </w:p>
    <w:p w:rsidR="00A466C4" w:rsidRPr="00976D25" w:rsidRDefault="00A466C4" w:rsidP="00976D25">
      <w:pPr>
        <w:tabs>
          <w:tab w:val="left" w:pos="0"/>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 xml:space="preserve">лицом, уполномоченным Клиентом на распоряжение Счетом/Депозитом/иным продуктом(услугой) в рамках Договора(ов) о предоставлении продукта/услуги в рамках ЕСД в соответствии с Условиями РКО, Условиями ДБО, Условиями по депозитам, Условиями выпуска и обслуживания бизнес-карт АО «Россельхозбанк» к расчетному счету в рамках Единого сервисного договора, а также по получение Финансовой информации </w:t>
      </w:r>
      <w:r w:rsidRPr="00976D25">
        <w:rPr>
          <w:rFonts w:ascii="Times New Roman" w:hAnsi="Times New Roman"/>
          <w:sz w:val="24"/>
          <w:szCs w:val="24"/>
        </w:rPr>
        <w:br/>
      </w:r>
      <w:r w:rsidR="00D70F68" w:rsidRPr="00D70F68">
        <w:rPr>
          <w:rFonts w:ascii="Times New Roman" w:hAnsi="Times New Roman"/>
          <w:sz w:val="24"/>
          <w:szCs w:val="24"/>
        </w:rPr>
        <w:t xml:space="preserve">и подключение (оформление) </w:t>
      </w:r>
      <w:r w:rsidRPr="00976D25">
        <w:rPr>
          <w:rFonts w:ascii="Times New Roman" w:hAnsi="Times New Roman"/>
          <w:sz w:val="24"/>
          <w:szCs w:val="24"/>
        </w:rPr>
        <w:t>услуг, продук</w:t>
      </w:r>
      <w:r w:rsidR="00D70F68" w:rsidRPr="00D70F68">
        <w:rPr>
          <w:rFonts w:ascii="Times New Roman" w:hAnsi="Times New Roman"/>
          <w:sz w:val="24"/>
          <w:szCs w:val="24"/>
        </w:rPr>
        <w:t xml:space="preserve">тов, сервисов, программ Банка, </w:t>
      </w:r>
      <w:r w:rsidRPr="00976D25">
        <w:rPr>
          <w:rFonts w:ascii="Times New Roman" w:hAnsi="Times New Roman"/>
          <w:sz w:val="24"/>
          <w:szCs w:val="24"/>
        </w:rPr>
        <w:t>в рамках Единого сервисного договора.</w:t>
      </w:r>
    </w:p>
    <w:p w:rsidR="00A466C4" w:rsidRPr="00976D25" w:rsidRDefault="00A466C4" w:rsidP="00976D25">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В случае если Представитель Клиента является Держателем Бизнес-карты к расчетному счету, Финансовая информация может быть предоставлена после успешной Аутентификации с использованием Кодового слова Держателя Бизнес-карты к расчетному счету, установленного к Бизнес-карте к расчетному счету, оформленной на имя Представителя Клиента. </w:t>
      </w:r>
    </w:p>
    <w:p w:rsidR="00A466C4" w:rsidRPr="00976D25" w:rsidRDefault="00A466C4" w:rsidP="00976D25">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Клиент, указывая в Заявлении о присоединении к Единому сервисному договору (Приложение 4 к настоящему Договору)/Заявлении об установлении/изменении/отмене Кодового слова (Приложение 13 к настоящему Договору) и/или Заявлении на получение Бизнес-карты АО «Россельхозбанк» к расчетному счету в рамках Единого сервисного договора (Приложение 5 к Условиям выпуска и обслуживания бизнес-карт АО «Россельхозбанк» к расчетному счету в рамках Единого сервисного договора) Кодовое слово/Кодовое слово Держателя Бизнес-карты, подтверждает, что:</w:t>
      </w:r>
    </w:p>
    <w:p w:rsidR="00A466C4" w:rsidRPr="00976D25" w:rsidRDefault="00A466C4" w:rsidP="00976D25">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 лицо, которое имеет доступ к Кодовому слову, является надлежаще уполномоченным Представителем Клиента на получение Финансовой информации и/или подключение (оформление) услуг, продуктов, сервисов, программ Банка в рамках Единого сервисного договора.</w:t>
      </w:r>
    </w:p>
    <w:p w:rsidR="00A466C4" w:rsidRPr="00976D25" w:rsidRDefault="00A466C4" w:rsidP="00976D25">
      <w:pPr>
        <w:tabs>
          <w:tab w:val="left" w:pos="0"/>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При обращении в Контакт-центр Банка по каналам телефонной связи с использованием Кодового слова/Кодового слова Держателя Бизнес-карты к расчетному счету для целей подключения (оформления):</w:t>
      </w:r>
    </w:p>
    <w:p w:rsidR="00A466C4" w:rsidRPr="00976D25" w:rsidRDefault="00A466C4" w:rsidP="00A466C4">
      <w:pPr>
        <w:numPr>
          <w:ilvl w:val="0"/>
          <w:numId w:val="35"/>
        </w:numPr>
        <w:tabs>
          <w:tab w:val="left" w:pos="0"/>
          <w:tab w:val="left" w:pos="1134"/>
        </w:tabs>
        <w:spacing w:after="0" w:line="240" w:lineRule="auto"/>
        <w:jc w:val="both"/>
        <w:rPr>
          <w:rFonts w:ascii="Times New Roman" w:hAnsi="Times New Roman"/>
          <w:sz w:val="24"/>
          <w:szCs w:val="24"/>
        </w:rPr>
      </w:pPr>
      <w:r w:rsidRPr="00976D25">
        <w:rPr>
          <w:rFonts w:ascii="Times New Roman" w:hAnsi="Times New Roman"/>
          <w:sz w:val="24"/>
          <w:szCs w:val="24"/>
        </w:rPr>
        <w:t>Программы лояльности «Свой Бизнес - БОНУС» в рамках настоящего Договора Представителем Клиента является единоличный исполнительный орган/индивидуальный предприниматель;</w:t>
      </w:r>
    </w:p>
    <w:p w:rsidR="00A466C4" w:rsidRPr="00056339" w:rsidRDefault="00A466C4" w:rsidP="00A466C4">
      <w:pPr>
        <w:numPr>
          <w:ilvl w:val="0"/>
          <w:numId w:val="35"/>
        </w:numPr>
        <w:tabs>
          <w:tab w:val="left" w:pos="0"/>
          <w:tab w:val="left" w:pos="1134"/>
        </w:tabs>
        <w:spacing w:after="0" w:line="240" w:lineRule="auto"/>
        <w:jc w:val="both"/>
        <w:rPr>
          <w:rFonts w:ascii="Times New Roman" w:hAnsi="Times New Roman"/>
          <w:b/>
          <w:sz w:val="24"/>
          <w:szCs w:val="24"/>
        </w:rPr>
      </w:pPr>
      <w:r w:rsidRPr="00976D25">
        <w:rPr>
          <w:rFonts w:ascii="Times New Roman" w:hAnsi="Times New Roman"/>
          <w:sz w:val="24"/>
          <w:szCs w:val="24"/>
        </w:rPr>
        <w:t>Сервиса проверки контрагентов в рамках настоящего Договора Представителем Клиента является единоличный исполнительный орган/индивидуальный предприниматель/физическое лицо, занимающееся в установленном законодательством Российской Федерации порядке частной практикой.</w:t>
      </w:r>
    </w:p>
    <w:p w:rsidR="00056339" w:rsidRPr="00056339" w:rsidRDefault="00056339" w:rsidP="00056339">
      <w:pPr>
        <w:tabs>
          <w:tab w:val="left" w:pos="0"/>
          <w:tab w:val="left" w:pos="1134"/>
        </w:tabs>
        <w:spacing w:after="0" w:line="240" w:lineRule="auto"/>
        <w:ind w:firstLine="709"/>
        <w:jc w:val="both"/>
        <w:rPr>
          <w:rFonts w:ascii="Times New Roman" w:hAnsi="Times New Roman"/>
          <w:b/>
          <w:sz w:val="24"/>
          <w:szCs w:val="24"/>
        </w:rPr>
      </w:pPr>
      <w:r w:rsidRPr="00056339">
        <w:rPr>
          <w:rFonts w:ascii="Times New Roman" w:hAnsi="Times New Roman"/>
          <w:sz w:val="24"/>
          <w:szCs w:val="24"/>
        </w:rPr>
        <w:t>Сервиса «SMS информирования» в рамках настоящего Договора Представителем Клиента является единоличный исполнительный орган/индивидуальный предприниматель/физическое лицо, занимающееся в установленном законодательством Российской Федерации порядке частной практикой.</w:t>
      </w:r>
    </w:p>
    <w:p w:rsidR="00FF420B" w:rsidRPr="00D70F68" w:rsidRDefault="00FF420B" w:rsidP="00976D25">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eastAsia="Times New Roman" w:hAnsi="Times New Roman"/>
          <w:b/>
          <w:sz w:val="24"/>
          <w:szCs w:val="24"/>
          <w:lang w:eastAsia="ru-RU"/>
        </w:rPr>
        <w:t xml:space="preserve">Программа лояльности «Свой Бизнес - БОНУС» (далее – Программа) </w:t>
      </w:r>
      <w:r w:rsidR="008C7B2C" w:rsidRPr="00976D25">
        <w:rPr>
          <w:rFonts w:ascii="Times New Roman" w:eastAsia="Times New Roman" w:hAnsi="Times New Roman"/>
          <w:b/>
          <w:sz w:val="24"/>
          <w:szCs w:val="24"/>
          <w:lang w:eastAsia="ru-RU"/>
        </w:rPr>
        <w:t>–</w:t>
      </w:r>
      <w:r w:rsidRPr="00976D25">
        <w:rPr>
          <w:rFonts w:ascii="Times New Roman" w:eastAsia="Times New Roman" w:hAnsi="Times New Roman"/>
          <w:sz w:val="24"/>
          <w:szCs w:val="24"/>
          <w:lang w:eastAsia="ru-RU"/>
        </w:rPr>
        <w:t xml:space="preserve"> программа лояльности для Клиента, за исключением физического лица, занимающегося в установленном законодательством Российской Федерации порядке частной практикой, заключившего с Банком Договор РКО, Договор ДБО и присоединившегося к Правилам Программы</w:t>
      </w:r>
      <w:r w:rsidRPr="00D70F68">
        <w:rPr>
          <w:rFonts w:ascii="Times New Roman" w:eastAsia="Times New Roman" w:hAnsi="Times New Roman"/>
          <w:sz w:val="24"/>
          <w:szCs w:val="24"/>
          <w:vertAlign w:val="superscript"/>
          <w:lang w:eastAsia="ru-RU"/>
        </w:rPr>
        <w:footnoteReference w:id="10"/>
      </w:r>
      <w:r w:rsidRPr="00D70F68">
        <w:rPr>
          <w:rFonts w:ascii="Times New Roman" w:eastAsia="Times New Roman" w:hAnsi="Times New Roman"/>
          <w:sz w:val="24"/>
          <w:szCs w:val="24"/>
          <w:lang w:eastAsia="ru-RU"/>
        </w:rPr>
        <w:t>, построенная на системе накопления и использования Участниками бонусов, реализуемая и управляемая Банком.</w:t>
      </w:r>
    </w:p>
    <w:p w:rsidR="006B0349" w:rsidRPr="00976D25" w:rsidRDefault="006B0349" w:rsidP="006B0349">
      <w:pPr>
        <w:tabs>
          <w:tab w:val="left" w:pos="709"/>
        </w:tabs>
        <w:spacing w:after="0" w:line="240" w:lineRule="auto"/>
        <w:ind w:firstLine="709"/>
        <w:jc w:val="both"/>
        <w:rPr>
          <w:rFonts w:ascii="Times New Roman" w:eastAsia="Times New Roman" w:hAnsi="Times New Roman"/>
          <w:sz w:val="24"/>
          <w:szCs w:val="24"/>
          <w:lang w:val="x-none" w:eastAsia="x-none"/>
        </w:rPr>
      </w:pPr>
      <w:r w:rsidRPr="00976D25">
        <w:rPr>
          <w:rFonts w:ascii="Times New Roman" w:eastAsia="Times New Roman" w:hAnsi="Times New Roman"/>
          <w:b/>
          <w:bCs/>
          <w:sz w:val="24"/>
          <w:szCs w:val="24"/>
          <w:lang w:val="x-none" w:eastAsia="x-none"/>
        </w:rPr>
        <w:t>СДБО «Интернет-Клиент»</w:t>
      </w:r>
      <w:r w:rsidRPr="00976D25">
        <w:rPr>
          <w:rFonts w:ascii="Times New Roman" w:eastAsia="Times New Roman" w:hAnsi="Times New Roman"/>
          <w:bCs/>
          <w:sz w:val="24"/>
          <w:szCs w:val="24"/>
          <w:lang w:val="x-none" w:eastAsia="x-none"/>
        </w:rPr>
        <w:t xml:space="preserve"> </w:t>
      </w:r>
      <w:r w:rsidRPr="00976D25">
        <w:rPr>
          <w:rFonts w:ascii="Times New Roman" w:eastAsia="Times New Roman" w:hAnsi="Times New Roman"/>
          <w:sz w:val="24"/>
          <w:szCs w:val="24"/>
          <w:lang w:val="x-none" w:eastAsia="x-none"/>
        </w:rPr>
        <w:t xml:space="preserve">– подсистема </w:t>
      </w:r>
      <w:r w:rsidRPr="00976D25">
        <w:rPr>
          <w:rFonts w:ascii="Times New Roman" w:eastAsia="Times New Roman" w:hAnsi="Times New Roman"/>
          <w:bCs/>
          <w:sz w:val="24"/>
          <w:szCs w:val="24"/>
          <w:lang w:val="x-none" w:eastAsia="x-none"/>
        </w:rPr>
        <w:t>«Интернет-Клиент»</w:t>
      </w:r>
      <w:r w:rsidRPr="00976D25">
        <w:rPr>
          <w:rFonts w:ascii="Times New Roman" w:eastAsia="Times New Roman" w:hAnsi="Times New Roman"/>
          <w:b/>
          <w:bCs/>
          <w:sz w:val="24"/>
          <w:szCs w:val="24"/>
          <w:lang w:val="x-none" w:eastAsia="x-none"/>
        </w:rPr>
        <w:t xml:space="preserve"> </w:t>
      </w:r>
      <w:r w:rsidRPr="00976D25">
        <w:rPr>
          <w:rFonts w:ascii="Times New Roman" w:eastAsia="Times New Roman" w:hAnsi="Times New Roman"/>
          <w:sz w:val="24"/>
          <w:szCs w:val="24"/>
          <w:lang w:eastAsia="x-none"/>
        </w:rPr>
        <w:t>Системы ДБО</w:t>
      </w:r>
      <w:r w:rsidRPr="00976D25">
        <w:rPr>
          <w:rFonts w:ascii="Times New Roman" w:eastAsia="Times New Roman" w:hAnsi="Times New Roman"/>
          <w:sz w:val="24"/>
          <w:szCs w:val="24"/>
          <w:lang w:val="x-none" w:eastAsia="x-none"/>
        </w:rPr>
        <w:t>.</w:t>
      </w:r>
    </w:p>
    <w:p w:rsidR="00DD0DE1" w:rsidRPr="00D70F68" w:rsidRDefault="00DD0DE1" w:rsidP="00C40328">
      <w:pPr>
        <w:pStyle w:val="2"/>
        <w:widowControl w:val="0"/>
        <w:shd w:val="clear" w:color="auto" w:fill="FFFFFF"/>
        <w:tabs>
          <w:tab w:val="left" w:pos="0"/>
          <w:tab w:val="left" w:pos="142"/>
          <w:tab w:val="left" w:pos="284"/>
          <w:tab w:val="left" w:pos="567"/>
          <w:tab w:val="left" w:pos="993"/>
          <w:tab w:val="left" w:pos="1276"/>
        </w:tabs>
        <w:autoSpaceDE w:val="0"/>
        <w:autoSpaceDN w:val="0"/>
        <w:adjustRightInd w:val="0"/>
        <w:spacing w:after="0" w:line="240" w:lineRule="auto"/>
        <w:ind w:left="0" w:firstLine="709"/>
        <w:jc w:val="both"/>
        <w:rPr>
          <w:rFonts w:ascii="Times New Roman" w:hAnsi="Times New Roman"/>
          <w:sz w:val="24"/>
          <w:szCs w:val="24"/>
        </w:rPr>
      </w:pPr>
      <w:r w:rsidRPr="00976D25">
        <w:rPr>
          <w:rFonts w:ascii="Times New Roman" w:hAnsi="Times New Roman"/>
          <w:b/>
          <w:color w:val="000000"/>
          <w:sz w:val="24"/>
          <w:szCs w:val="24"/>
        </w:rPr>
        <w:t>Сервис АУСН</w:t>
      </w:r>
      <w:r w:rsidRPr="00976D25">
        <w:rPr>
          <w:rFonts w:ascii="Times New Roman" w:hAnsi="Times New Roman"/>
          <w:sz w:val="24"/>
          <w:szCs w:val="24"/>
        </w:rPr>
        <w:t> – </w:t>
      </w:r>
      <w:r w:rsidRPr="00976D25">
        <w:rPr>
          <w:rFonts w:ascii="Times New Roman" w:hAnsi="Times New Roman"/>
          <w:color w:val="000000"/>
          <w:sz w:val="24"/>
          <w:szCs w:val="24"/>
          <w:lang w:eastAsia="ru-RU"/>
        </w:rPr>
        <w:t>сервис информационного обмена с налоговым органом в рамках установления специального налогового режима АУСН, предоставляемый Банком в порядке, установленном Федеральным законом от 25.02.2022 № 17-ФЗ «О проведении эксперимента по установлению специального налогового режима «Автоматизированная упрощенная система налогообложения» (далее</w:t>
      </w:r>
      <w:r w:rsidRPr="00976D25">
        <w:rPr>
          <w:rFonts w:ascii="Times New Roman" w:hAnsi="Times New Roman"/>
          <w:sz w:val="24"/>
          <w:szCs w:val="24"/>
        </w:rPr>
        <w:t> – </w:t>
      </w:r>
      <w:r w:rsidRPr="00976D25">
        <w:rPr>
          <w:rFonts w:ascii="Times New Roman" w:hAnsi="Times New Roman"/>
          <w:color w:val="000000"/>
          <w:sz w:val="24"/>
          <w:szCs w:val="24"/>
          <w:lang w:eastAsia="ru-RU"/>
        </w:rPr>
        <w:t>Закон № 17-ФЗ</w:t>
      </w:r>
      <w:r w:rsidRPr="00D70F68">
        <w:rPr>
          <w:rStyle w:val="a8"/>
          <w:rFonts w:ascii="Times New Roman" w:hAnsi="Times New Roman"/>
          <w:color w:val="000000"/>
          <w:sz w:val="24"/>
          <w:szCs w:val="24"/>
        </w:rPr>
        <w:footnoteReference w:id="11"/>
      </w:r>
      <w:r w:rsidRPr="00D70F68">
        <w:rPr>
          <w:rFonts w:ascii="Times New Roman" w:hAnsi="Times New Roman"/>
          <w:color w:val="000000"/>
          <w:sz w:val="24"/>
          <w:szCs w:val="24"/>
        </w:rPr>
        <w:t>).</w:t>
      </w:r>
    </w:p>
    <w:p w:rsidR="00DD0DE1" w:rsidRPr="00976D25" w:rsidRDefault="00DD0DE1" w:rsidP="00C40328">
      <w:pPr>
        <w:tabs>
          <w:tab w:val="left" w:pos="0"/>
          <w:tab w:val="left" w:pos="1134"/>
          <w:tab w:val="left" w:pos="1276"/>
          <w:tab w:val="left" w:pos="1418"/>
        </w:tabs>
        <w:spacing w:after="0" w:line="240" w:lineRule="auto"/>
        <w:ind w:firstLine="709"/>
        <w:jc w:val="both"/>
        <w:rPr>
          <w:rFonts w:ascii="Times New Roman" w:hAnsi="Times New Roman"/>
          <w:color w:val="000000"/>
          <w:sz w:val="24"/>
          <w:szCs w:val="24"/>
          <w:lang w:eastAsia="ru-RU"/>
        </w:rPr>
      </w:pPr>
      <w:r w:rsidRPr="00976D25">
        <w:rPr>
          <w:rFonts w:ascii="Times New Roman" w:hAnsi="Times New Roman"/>
          <w:color w:val="000000"/>
          <w:sz w:val="24"/>
          <w:szCs w:val="24"/>
          <w:lang w:eastAsia="ru-RU"/>
        </w:rPr>
        <w:t>Закону № 17-ФЗ в соответствии с правами Банка в режиме АУСН, указанных в Условиях предоставления Сервиса АУСН (Приложение 14 к настоящему Договору);</w:t>
      </w:r>
    </w:p>
    <w:p w:rsidR="00C40328" w:rsidRPr="00976D25" w:rsidRDefault="00C40328" w:rsidP="00976D25">
      <w:pPr>
        <w:tabs>
          <w:tab w:val="left" w:pos="0"/>
          <w:tab w:val="left" w:pos="709"/>
        </w:tabs>
        <w:spacing w:after="0" w:line="240" w:lineRule="auto"/>
        <w:ind w:firstLine="720"/>
        <w:jc w:val="both"/>
        <w:rPr>
          <w:rFonts w:ascii="Times New Roman" w:hAnsi="Times New Roman"/>
          <w:sz w:val="24"/>
          <w:szCs w:val="24"/>
        </w:rPr>
      </w:pPr>
      <w:r w:rsidRPr="00976D25">
        <w:rPr>
          <w:rFonts w:ascii="Times New Roman" w:hAnsi="Times New Roman"/>
          <w:b/>
          <w:sz w:val="24"/>
          <w:szCs w:val="24"/>
        </w:rPr>
        <w:t xml:space="preserve">Сервис проверки контрагентов </w:t>
      </w:r>
      <w:r w:rsidRPr="00976D25">
        <w:rPr>
          <w:rFonts w:ascii="Times New Roman" w:hAnsi="Times New Roman"/>
          <w:sz w:val="24"/>
          <w:szCs w:val="24"/>
        </w:rPr>
        <w:t xml:space="preserve">– услуга Банка, которая обеспечивает возможность подключения Клиента к сервису </w:t>
      </w:r>
      <w:r w:rsidRPr="00976D25">
        <w:rPr>
          <w:rFonts w:ascii="Times New Roman" w:hAnsi="Times New Roman"/>
          <w:bCs/>
          <w:sz w:val="24"/>
          <w:szCs w:val="24"/>
        </w:rPr>
        <w:t>«Контур.Фокус»</w:t>
      </w:r>
      <w:r w:rsidRPr="00976D25">
        <w:rPr>
          <w:rFonts w:ascii="Times New Roman" w:hAnsi="Times New Roman"/>
          <w:bCs/>
          <w:sz w:val="24"/>
          <w:szCs w:val="24"/>
          <w:vertAlign w:val="superscript"/>
        </w:rPr>
        <w:footnoteReference w:id="12"/>
      </w:r>
      <w:r w:rsidRPr="00976D25">
        <w:rPr>
          <w:rFonts w:ascii="Times New Roman" w:hAnsi="Times New Roman"/>
          <w:bCs/>
          <w:sz w:val="24"/>
          <w:szCs w:val="24"/>
        </w:rPr>
        <w:t xml:space="preserve"> </w:t>
      </w:r>
      <w:r w:rsidRPr="00976D25">
        <w:rPr>
          <w:rFonts w:ascii="Times New Roman" w:hAnsi="Times New Roman"/>
          <w:sz w:val="24"/>
          <w:szCs w:val="24"/>
        </w:rPr>
        <w:t xml:space="preserve">для получения Клиентом из открытых официальных источников информации о благонадежности контрагента. Доступ к Сервису проверки контрагентов предоставляется при подключении соответствующей опции </w:t>
      </w:r>
      <w:r w:rsidRPr="00976D25">
        <w:rPr>
          <w:rFonts w:ascii="Times New Roman" w:hAnsi="Times New Roman"/>
          <w:color w:val="000000"/>
          <w:sz w:val="24"/>
          <w:szCs w:val="24"/>
        </w:rPr>
        <w:t>в</w:t>
      </w:r>
      <w:r w:rsidRPr="00976D25">
        <w:rPr>
          <w:rFonts w:ascii="Times New Roman" w:hAnsi="Times New Roman"/>
          <w:b/>
          <w:sz w:val="24"/>
          <w:szCs w:val="24"/>
        </w:rPr>
        <w:t xml:space="preserve"> </w:t>
      </w:r>
      <w:r w:rsidRPr="00976D25">
        <w:rPr>
          <w:rFonts w:ascii="Times New Roman" w:hAnsi="Times New Roman"/>
          <w:color w:val="000000"/>
          <w:sz w:val="24"/>
          <w:szCs w:val="24"/>
        </w:rPr>
        <w:t xml:space="preserve">ИС Свой Бизнес или </w:t>
      </w:r>
      <w:r w:rsidRPr="00976D25">
        <w:rPr>
          <w:rFonts w:ascii="Times New Roman" w:hAnsi="Times New Roman"/>
          <w:sz w:val="24"/>
          <w:szCs w:val="24"/>
        </w:rPr>
        <w:t>при обращении Представителя Клиента в Контакт-центр Банка по каналам телефонной связи с использованием Кодового слова/Кодового слова Держателя Бизнес-карты к расчетному счету</w:t>
      </w:r>
      <w:r w:rsidRPr="00976D25">
        <w:rPr>
          <w:rFonts w:ascii="Times New Roman" w:hAnsi="Times New Roman"/>
          <w:color w:val="000000"/>
          <w:sz w:val="24"/>
          <w:szCs w:val="24"/>
        </w:rPr>
        <w:t>.</w:t>
      </w:r>
    </w:p>
    <w:p w:rsidR="00C302DE" w:rsidRPr="00976D25" w:rsidRDefault="00C302DE" w:rsidP="00C40328">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D70F68">
        <w:rPr>
          <w:rFonts w:ascii="Times New Roman" w:hAnsi="Times New Roman"/>
          <w:b/>
          <w:sz w:val="24"/>
          <w:szCs w:val="24"/>
        </w:rPr>
        <w:t>Сервис «</w:t>
      </w:r>
      <w:r w:rsidRPr="00D70F68">
        <w:rPr>
          <w:rFonts w:ascii="Times New Roman" w:hAnsi="Times New Roman"/>
          <w:b/>
          <w:sz w:val="24"/>
          <w:szCs w:val="24"/>
          <w:lang w:val="en-US"/>
        </w:rPr>
        <w:t>SMS</w:t>
      </w:r>
      <w:r w:rsidRPr="00976D25">
        <w:rPr>
          <w:rFonts w:ascii="Times New Roman" w:hAnsi="Times New Roman"/>
          <w:b/>
          <w:sz w:val="24"/>
          <w:szCs w:val="24"/>
        </w:rPr>
        <w:t xml:space="preserve"> информирование»</w:t>
      </w:r>
      <w:r w:rsidRPr="00976D25">
        <w:rPr>
          <w:rFonts w:ascii="Times New Roman" w:hAnsi="Times New Roman"/>
          <w:sz w:val="24"/>
          <w:szCs w:val="24"/>
        </w:rPr>
        <w:t xml:space="preserve"> </w:t>
      </w:r>
      <w:r w:rsidR="000438DA" w:rsidRPr="00976D25">
        <w:rPr>
          <w:rFonts w:ascii="Times New Roman" w:hAnsi="Times New Roman"/>
          <w:sz w:val="24"/>
          <w:szCs w:val="24"/>
        </w:rPr>
        <w:t>–</w:t>
      </w:r>
      <w:r w:rsidRPr="00976D25">
        <w:rPr>
          <w:rFonts w:ascii="Times New Roman" w:hAnsi="Times New Roman"/>
          <w:sz w:val="24"/>
          <w:szCs w:val="24"/>
        </w:rPr>
        <w:t xml:space="preserve"> услуга Банка по отправке SMS-сообщений </w:t>
      </w:r>
      <w:r w:rsidRPr="00976D25">
        <w:rPr>
          <w:rFonts w:ascii="Times New Roman" w:hAnsi="Times New Roman"/>
          <w:sz w:val="24"/>
          <w:szCs w:val="24"/>
        </w:rPr>
        <w:br/>
        <w:t>на номер мобильного телефона Клиента, указанный Клиентом в соответствующем Заявлении на подключение/отключение/изменение Сервиса «SMS информирование», о следующих событиях:</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 xml:space="preserve">о наступлении даты оплаты комиссии (абонентской платы) за сервис </w:t>
      </w:r>
      <w:r w:rsidRPr="00976D25">
        <w:rPr>
          <w:rFonts w:ascii="Times New Roman" w:hAnsi="Times New Roman"/>
          <w:sz w:val="24"/>
          <w:szCs w:val="24"/>
        </w:rPr>
        <w:br/>
        <w:t>«SMS информирование» за 3 (три) рабочих дня;</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недостаточности денежных средств для оплаты комиссии (абонентской платы) за Сервис «SMS информирование» за 1 (один) рабочий день;</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об окончании срока действия подписи в карточке с образцами подписей и оттиском печати за 5 (пять) рабочих дней;</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подключении Сервиса «SMS информирование»;</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приостановлении Сервиса «SMS информирование»;</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возобновлении Сервиса «SMS информирование»;</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об отключении Сервиса «SMS информирование»;</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факте открытия/закрытия расчетного счета;</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 xml:space="preserve">о факте поступления/списания денежных средств в российских рублях и в иностранной валюте на расчетный счет (в т.ч. </w:t>
      </w:r>
      <w:r w:rsidRPr="00976D25">
        <w:rPr>
          <w:rFonts w:ascii="Times New Roman" w:hAnsi="Times New Roman"/>
          <w:sz w:val="24"/>
          <w:szCs w:val="24"/>
          <w:lang w:val="en-US"/>
        </w:rPr>
        <w:t>c</w:t>
      </w:r>
      <w:r w:rsidRPr="00976D25">
        <w:rPr>
          <w:rFonts w:ascii="Times New Roman" w:hAnsi="Times New Roman"/>
          <w:sz w:val="24"/>
          <w:szCs w:val="24"/>
        </w:rPr>
        <w:t xml:space="preserve"> использованием Бизнес-карты (при наличии));</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факте отказа в исполнении распоряжения/отзыва распоряжения Клиентом</w:t>
      </w:r>
      <w:r w:rsidRPr="00976D25">
        <w:rPr>
          <w:rFonts w:ascii="Times New Roman" w:eastAsia="Times New Roman" w:hAnsi="Times New Roman"/>
          <w:sz w:val="24"/>
          <w:szCs w:val="24"/>
          <w:lang w:eastAsia="ru-RU"/>
        </w:rPr>
        <w:t xml:space="preserve">, </w:t>
      </w:r>
      <w:r w:rsidRPr="00976D25">
        <w:rPr>
          <w:rFonts w:ascii="Times New Roman" w:eastAsia="Times New Roman" w:hAnsi="Times New Roman"/>
          <w:sz w:val="24"/>
          <w:szCs w:val="24"/>
          <w:lang w:eastAsia="ru-RU"/>
        </w:rPr>
        <w:br/>
        <w:t>не связанном с отказом в рамках противодействия легализации (отмыванию) доходов, полученных преступным путем, и финансированию терроризма</w:t>
      </w:r>
      <w:r w:rsidRPr="00976D25">
        <w:rPr>
          <w:rFonts w:ascii="Times New Roman" w:hAnsi="Times New Roman"/>
          <w:sz w:val="24"/>
          <w:szCs w:val="24"/>
        </w:rPr>
        <w:t>;</w:t>
      </w:r>
    </w:p>
    <w:p w:rsidR="00C302DE" w:rsidRPr="00D70F68"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 xml:space="preserve">о факте ограничений на операции по расчетным счетам: </w:t>
      </w:r>
      <w:r w:rsidRPr="00976D25">
        <w:rPr>
          <w:rFonts w:ascii="Times New Roman" w:eastAsia="Times New Roman" w:hAnsi="Times New Roman"/>
          <w:sz w:val="24"/>
          <w:szCs w:val="24"/>
          <w:lang w:val="x-none" w:eastAsia="x-none"/>
        </w:rPr>
        <w:t>приостановлени</w:t>
      </w:r>
      <w:r w:rsidRPr="00976D25">
        <w:rPr>
          <w:rFonts w:ascii="Times New Roman" w:eastAsia="Times New Roman" w:hAnsi="Times New Roman"/>
          <w:sz w:val="24"/>
          <w:szCs w:val="24"/>
          <w:lang w:eastAsia="x-none"/>
        </w:rPr>
        <w:t>е</w:t>
      </w:r>
      <w:r w:rsidRPr="00976D25">
        <w:rPr>
          <w:rFonts w:ascii="Times New Roman" w:eastAsia="Times New Roman" w:hAnsi="Times New Roman"/>
          <w:sz w:val="24"/>
          <w:szCs w:val="24"/>
          <w:lang w:val="x-none" w:eastAsia="x-none"/>
        </w:rPr>
        <w:t xml:space="preserve"> операций по решениям налоговых/таможенных органов/арест денежных средств на расчетном счете по решению суда/судебного пристава исполнителя</w:t>
      </w:r>
      <w:r w:rsidRPr="00D70F68">
        <w:rPr>
          <w:rStyle w:val="a8"/>
          <w:rFonts w:ascii="Times New Roman" w:hAnsi="Times New Roman"/>
          <w:sz w:val="24"/>
          <w:szCs w:val="24"/>
        </w:rPr>
        <w:footnoteReference w:id="13"/>
      </w:r>
      <w:r w:rsidRPr="00D70F68">
        <w:rPr>
          <w:rFonts w:ascii="Times New Roman" w:hAnsi="Times New Roman"/>
          <w:sz w:val="24"/>
          <w:szCs w:val="24"/>
        </w:rPr>
        <w:t>;</w:t>
      </w:r>
    </w:p>
    <w:p w:rsidR="00C302DE" w:rsidRPr="00D70F68"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D70F68">
        <w:rPr>
          <w:rFonts w:ascii="Times New Roman" w:hAnsi="Times New Roman"/>
          <w:sz w:val="24"/>
          <w:szCs w:val="24"/>
        </w:rPr>
        <w:t>-</w:t>
      </w:r>
      <w:r w:rsidRPr="00D70F68">
        <w:rPr>
          <w:rFonts w:ascii="Times New Roman" w:hAnsi="Times New Roman"/>
          <w:sz w:val="24"/>
          <w:szCs w:val="24"/>
        </w:rPr>
        <w:tab/>
        <w:t xml:space="preserve">о снятии ограничений на операции по расчетным счетам: </w:t>
      </w:r>
      <w:r w:rsidRPr="00976D25">
        <w:rPr>
          <w:rFonts w:ascii="Times New Roman" w:eastAsia="Times New Roman" w:hAnsi="Times New Roman"/>
          <w:sz w:val="24"/>
          <w:szCs w:val="24"/>
          <w:lang w:val="x-none" w:eastAsia="x-none"/>
        </w:rPr>
        <w:t>приостановлени</w:t>
      </w:r>
      <w:r w:rsidRPr="00976D25">
        <w:rPr>
          <w:rFonts w:ascii="Times New Roman" w:eastAsia="Times New Roman" w:hAnsi="Times New Roman"/>
          <w:sz w:val="24"/>
          <w:szCs w:val="24"/>
          <w:lang w:eastAsia="x-none"/>
        </w:rPr>
        <w:t>е</w:t>
      </w:r>
      <w:r w:rsidRPr="00976D25">
        <w:rPr>
          <w:rFonts w:ascii="Times New Roman" w:eastAsia="Times New Roman" w:hAnsi="Times New Roman"/>
          <w:sz w:val="24"/>
          <w:szCs w:val="24"/>
          <w:lang w:val="x-none" w:eastAsia="x-none"/>
        </w:rPr>
        <w:t xml:space="preserve"> операций по решениям налоговых/таможенных органов/арест денежных средств на расчетном счете по решению суда/судебного пристава исполнителя</w:t>
      </w:r>
      <w:r w:rsidRPr="00D70F68">
        <w:rPr>
          <w:rStyle w:val="a8"/>
          <w:rFonts w:ascii="Times New Roman" w:hAnsi="Times New Roman"/>
          <w:sz w:val="24"/>
          <w:szCs w:val="24"/>
        </w:rPr>
        <w:footnoteReference w:id="14"/>
      </w:r>
      <w:r w:rsidRPr="00D70F68">
        <w:rPr>
          <w:rFonts w:ascii="Times New Roman" w:hAnsi="Times New Roman"/>
          <w:sz w:val="24"/>
          <w:szCs w:val="24"/>
        </w:rPr>
        <w:t xml:space="preserve">; </w:t>
      </w:r>
    </w:p>
    <w:p w:rsidR="00C302DE" w:rsidRPr="00D70F68"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D70F68">
        <w:rPr>
          <w:rFonts w:ascii="Times New Roman" w:hAnsi="Times New Roman"/>
          <w:sz w:val="24"/>
          <w:szCs w:val="24"/>
        </w:rPr>
        <w:t>-</w:t>
      </w:r>
      <w:r w:rsidRPr="00D70F68">
        <w:rPr>
          <w:rFonts w:ascii="Times New Roman" w:hAnsi="Times New Roman"/>
          <w:sz w:val="24"/>
          <w:szCs w:val="24"/>
        </w:rPr>
        <w:tab/>
        <w:t xml:space="preserve">о факте возникновения очереди ожидающих акцепта распоряжений/очереди распоряжений, ожидающих разрешения на проведение операции/очереди не исполненных </w:t>
      </w:r>
      <w:r w:rsidRPr="00D70F68">
        <w:rPr>
          <w:rFonts w:ascii="Times New Roman" w:hAnsi="Times New Roman"/>
          <w:sz w:val="24"/>
          <w:szCs w:val="24"/>
        </w:rPr>
        <w:br/>
        <w:t>в срок распоряжений;</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снятии наличных денежных средств с расчетного счета (в т.ч. с использованием Бизнес-карты (при наличии));</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внесении наличных денежных средств на расчетный счет (в т.ч. с использованием Бизнес-карты (при наличии));</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факте заключения/расторжения согл</w:t>
      </w:r>
      <w:r w:rsidR="00B05D76" w:rsidRPr="00976D25">
        <w:rPr>
          <w:rFonts w:ascii="Times New Roman" w:hAnsi="Times New Roman"/>
          <w:sz w:val="24"/>
          <w:szCs w:val="24"/>
        </w:rPr>
        <w:t xml:space="preserve">ашения по начислению процентов </w:t>
      </w:r>
      <w:r w:rsidRPr="00976D25">
        <w:rPr>
          <w:rFonts w:ascii="Times New Roman" w:hAnsi="Times New Roman"/>
          <w:sz w:val="24"/>
          <w:szCs w:val="24"/>
        </w:rPr>
        <w:t>на остаток по расчетному счету;</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факте выплаты процентов на расчетный счет по договору о начислении процентов на сумму неснижаемого остатка/фактического остатка по расчетному счету;</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 xml:space="preserve">о нефинансовой операции, совершенной по Бизнес-карте в банкомате/ информационно-платежном терминале (смена ПИН, запрос баланса, получение пароля </w:t>
      </w:r>
      <w:r w:rsidRPr="00976D25">
        <w:rPr>
          <w:rFonts w:ascii="Times New Roman" w:hAnsi="Times New Roman"/>
          <w:sz w:val="24"/>
          <w:szCs w:val="24"/>
        </w:rPr>
        <w:br/>
        <w:t>для подтверждения операций в сети Интернет);</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событии по Бизнес-карте сервисного характера (окончание срока действия, блокировка).</w:t>
      </w:r>
    </w:p>
    <w:p w:rsidR="00E4608C" w:rsidRPr="00976D25" w:rsidRDefault="00E4608C" w:rsidP="00E4608C">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 о статусах исполнения заявки на получение наличных денег, поступившей в Банк </w:t>
      </w:r>
      <w:r w:rsidRPr="00976D25">
        <w:rPr>
          <w:rFonts w:ascii="Times New Roman" w:hAnsi="Times New Roman"/>
          <w:sz w:val="24"/>
          <w:szCs w:val="24"/>
        </w:rPr>
        <w:br/>
        <w:t>в виде формализованного электронного документа с использованием ИС Свой Бизнес (принята в обработку, готова к выдаче, отклонена, исполнена);</w:t>
      </w:r>
    </w:p>
    <w:p w:rsidR="00E4608C" w:rsidRPr="00976D25" w:rsidRDefault="00E4608C" w:rsidP="00E4608C">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 о факте открытия/закрытия Депозита(ов);</w:t>
      </w:r>
    </w:p>
    <w:p w:rsidR="00E4608C" w:rsidRPr="00976D25" w:rsidRDefault="00E4608C" w:rsidP="00E4608C">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 о факте выплате процентов/основной суммы Депозита(ов); </w:t>
      </w:r>
    </w:p>
    <w:p w:rsidR="00E4608C" w:rsidRPr="00D70F68" w:rsidRDefault="00E4608C" w:rsidP="00E4608C">
      <w:pPr>
        <w:tabs>
          <w:tab w:val="left" w:pos="1276"/>
        </w:tabs>
        <w:spacing w:after="0" w:line="240" w:lineRule="auto"/>
        <w:ind w:left="709"/>
        <w:jc w:val="both"/>
        <w:rPr>
          <w:rFonts w:ascii="Times New Roman" w:hAnsi="Times New Roman"/>
          <w:sz w:val="24"/>
          <w:szCs w:val="24"/>
        </w:rPr>
      </w:pPr>
      <w:r w:rsidRPr="00976D25">
        <w:rPr>
          <w:rFonts w:ascii="Times New Roman" w:hAnsi="Times New Roman"/>
          <w:sz w:val="24"/>
          <w:szCs w:val="24"/>
        </w:rPr>
        <w:t>- о фак</w:t>
      </w:r>
      <w:r>
        <w:rPr>
          <w:rFonts w:ascii="Times New Roman" w:hAnsi="Times New Roman"/>
          <w:sz w:val="24"/>
          <w:szCs w:val="24"/>
        </w:rPr>
        <w:t>те аннулирования Депозита(ов).</w:t>
      </w:r>
    </w:p>
    <w:p w:rsidR="00C302DE" w:rsidRPr="00976D25" w:rsidRDefault="00C302DE" w:rsidP="00C302DE">
      <w:pPr>
        <w:pStyle w:val="a3"/>
        <w:tabs>
          <w:tab w:val="left" w:pos="284"/>
          <w:tab w:val="left" w:pos="851"/>
          <w:tab w:val="left" w:pos="1134"/>
        </w:tabs>
        <w:autoSpaceDE w:val="0"/>
        <w:autoSpaceDN w:val="0"/>
        <w:adjustRightInd w:val="0"/>
        <w:spacing w:after="0" w:line="240" w:lineRule="auto"/>
        <w:ind w:left="0" w:firstLine="709"/>
        <w:jc w:val="both"/>
        <w:rPr>
          <w:rFonts w:ascii="Times New Roman" w:hAnsi="Times New Roman"/>
          <w:sz w:val="24"/>
          <w:szCs w:val="24"/>
        </w:rPr>
      </w:pPr>
      <w:r w:rsidRPr="00976D25">
        <w:rPr>
          <w:rFonts w:ascii="Times New Roman" w:hAnsi="Times New Roman"/>
          <w:sz w:val="24"/>
          <w:szCs w:val="24"/>
        </w:rPr>
        <w:t>Также Клиенту могут направляться иные информационные сообщения, затрагивающие отношения между Клиентом и Банком и связанные с ведением счета, в том числе с предоставлением Сервиса «SMS информирование».</w:t>
      </w:r>
    </w:p>
    <w:p w:rsidR="00C302DE" w:rsidRPr="00976D25" w:rsidRDefault="00C302DE" w:rsidP="00A02C81">
      <w:pPr>
        <w:pStyle w:val="a3"/>
        <w:tabs>
          <w:tab w:val="left" w:pos="284"/>
          <w:tab w:val="left" w:pos="851"/>
          <w:tab w:val="left" w:pos="1134"/>
        </w:tabs>
        <w:autoSpaceDE w:val="0"/>
        <w:autoSpaceDN w:val="0"/>
        <w:adjustRightInd w:val="0"/>
        <w:spacing w:after="0" w:line="240" w:lineRule="auto"/>
        <w:ind w:left="0" w:firstLine="709"/>
        <w:jc w:val="both"/>
        <w:rPr>
          <w:rFonts w:ascii="Times New Roman" w:hAnsi="Times New Roman"/>
          <w:sz w:val="24"/>
          <w:szCs w:val="24"/>
        </w:rPr>
      </w:pPr>
      <w:r w:rsidRPr="00976D25">
        <w:rPr>
          <w:rFonts w:ascii="Times New Roman" w:hAnsi="Times New Roman"/>
          <w:sz w:val="24"/>
          <w:szCs w:val="24"/>
        </w:rPr>
        <w:t>Услуга по подключению/отключению/изменению Сервиса «</w:t>
      </w:r>
      <w:r w:rsidRPr="00976D25">
        <w:rPr>
          <w:rFonts w:ascii="Times New Roman" w:hAnsi="Times New Roman"/>
          <w:sz w:val="24"/>
          <w:szCs w:val="24"/>
          <w:lang w:val="en-US"/>
        </w:rPr>
        <w:t>S</w:t>
      </w:r>
      <w:r w:rsidRPr="00976D25">
        <w:rPr>
          <w:rFonts w:ascii="Times New Roman" w:hAnsi="Times New Roman"/>
          <w:sz w:val="24"/>
          <w:szCs w:val="24"/>
        </w:rPr>
        <w:t>MS информирование» доступна только для расчетных счетов Клиента, открытых в Банке, в том числе расчетных счетов, к которым выпущена Бизнес-карта(ы) (подключение/отключение/изменение Сервиса «</w:t>
      </w:r>
      <w:r w:rsidRPr="00976D25">
        <w:rPr>
          <w:rFonts w:ascii="Times New Roman" w:hAnsi="Times New Roman"/>
          <w:sz w:val="24"/>
          <w:szCs w:val="24"/>
          <w:lang w:val="en-US"/>
        </w:rPr>
        <w:t>S</w:t>
      </w:r>
      <w:r w:rsidRPr="00976D25">
        <w:rPr>
          <w:rFonts w:ascii="Times New Roman" w:hAnsi="Times New Roman"/>
          <w:sz w:val="24"/>
          <w:szCs w:val="24"/>
        </w:rPr>
        <w:t>MS информирование» осуществляется в соответствии с п. 9.6 Условий РКО, Приложение 1 к настоящему Договору).</w:t>
      </w:r>
    </w:p>
    <w:p w:rsidR="0082345D" w:rsidRPr="00976D25" w:rsidRDefault="0082345D" w:rsidP="00A02C81">
      <w:pPr>
        <w:pStyle w:val="af2"/>
        <w:tabs>
          <w:tab w:val="left" w:pos="1418"/>
        </w:tabs>
        <w:ind w:firstLine="709"/>
        <w:jc w:val="both"/>
        <w:rPr>
          <w:rFonts w:ascii="Times New Roman" w:hAnsi="Times New Roman"/>
          <w:sz w:val="24"/>
          <w:szCs w:val="24"/>
        </w:rPr>
      </w:pPr>
      <w:r w:rsidRPr="00D70F68">
        <w:rPr>
          <w:rFonts w:ascii="Times New Roman" w:hAnsi="Times New Roman"/>
          <w:b/>
          <w:sz w:val="24"/>
          <w:szCs w:val="24"/>
        </w:rPr>
        <w:t>С</w:t>
      </w:r>
      <w:r w:rsidRPr="00976D25">
        <w:rPr>
          <w:rFonts w:ascii="Times New Roman" w:hAnsi="Times New Roman"/>
          <w:b/>
          <w:sz w:val="24"/>
          <w:szCs w:val="24"/>
        </w:rPr>
        <w:t>истема ДБО –</w:t>
      </w:r>
      <w:r w:rsidRPr="00976D25">
        <w:rPr>
          <w:rFonts w:ascii="Times New Roman" w:hAnsi="Times New Roman"/>
          <w:sz w:val="24"/>
          <w:szCs w:val="24"/>
        </w:rPr>
        <w:t xml:space="preserve"> централизованная система дистанционного банковского обслуживания «Банк-Клиент»/«Интернет-Клиент». Является корпоративной информационной системой, в которой Банк является оператором системы и осуществляет свою деятельность в соответствии со статей 3 Федерального закона от 06.04.2011 № 63-ФЗ «Об электронной подписи». Система ДБО относится к электронным системам документооборота (</w:t>
      </w:r>
      <w:r w:rsidR="00884056" w:rsidRPr="00976D25">
        <w:rPr>
          <w:rFonts w:ascii="Times New Roman" w:hAnsi="Times New Roman"/>
          <w:sz w:val="24"/>
          <w:szCs w:val="24"/>
          <w:lang w:val="ru-RU"/>
        </w:rPr>
        <w:t xml:space="preserve">в понимании </w:t>
      </w:r>
      <w:r w:rsidR="00CF5F1B" w:rsidRPr="00976D25">
        <w:rPr>
          <w:rFonts w:ascii="Times New Roman" w:hAnsi="Times New Roman"/>
          <w:sz w:val="24"/>
          <w:szCs w:val="24"/>
        </w:rPr>
        <w:t>пункта 15 части 1 статьи</w:t>
      </w:r>
      <w:r w:rsidR="00CF5F1B" w:rsidRPr="00976D25" w:rsidDel="00CF5F1B">
        <w:rPr>
          <w:rFonts w:ascii="Times New Roman" w:hAnsi="Times New Roman"/>
          <w:sz w:val="24"/>
          <w:szCs w:val="24"/>
        </w:rPr>
        <w:t xml:space="preserve"> </w:t>
      </w:r>
      <w:r w:rsidR="00502147" w:rsidRPr="00976D25">
        <w:rPr>
          <w:rFonts w:ascii="Times New Roman" w:hAnsi="Times New Roman"/>
          <w:sz w:val="24"/>
          <w:szCs w:val="24"/>
          <w:lang w:val="ru-RU"/>
        </w:rPr>
        <w:t xml:space="preserve">265 </w:t>
      </w:r>
      <w:r w:rsidRPr="00976D25">
        <w:rPr>
          <w:rFonts w:ascii="Times New Roman" w:hAnsi="Times New Roman"/>
          <w:sz w:val="24"/>
          <w:szCs w:val="24"/>
        </w:rPr>
        <w:t>Налогового кодекса Российской Федерации).</w:t>
      </w:r>
    </w:p>
    <w:p w:rsidR="008A476E" w:rsidRPr="00976D25" w:rsidRDefault="008A476E" w:rsidP="00147177">
      <w:pPr>
        <w:pStyle w:val="af2"/>
        <w:tabs>
          <w:tab w:val="left" w:pos="1418"/>
        </w:tabs>
        <w:ind w:firstLine="709"/>
        <w:jc w:val="both"/>
        <w:rPr>
          <w:rFonts w:ascii="Times New Roman" w:hAnsi="Times New Roman"/>
          <w:sz w:val="24"/>
          <w:szCs w:val="24"/>
        </w:rPr>
      </w:pPr>
      <w:r w:rsidRPr="00976D25">
        <w:rPr>
          <w:rFonts w:ascii="Times New Roman" w:hAnsi="Times New Roman"/>
          <w:b/>
          <w:sz w:val="24"/>
          <w:szCs w:val="24"/>
        </w:rPr>
        <w:t xml:space="preserve">Система «Мобильный банк» </w:t>
      </w:r>
      <w:r w:rsidRPr="00976D25">
        <w:rPr>
          <w:rFonts w:ascii="Times New Roman" w:hAnsi="Times New Roman"/>
          <w:sz w:val="24"/>
          <w:szCs w:val="24"/>
        </w:rPr>
        <w:t>– автоматизированная система «Мобильный Банк», предназначенная для дистанционного банковского обслуживания Клиентов.</w:t>
      </w:r>
    </w:p>
    <w:p w:rsidR="00DD0DE1" w:rsidRPr="00976D25" w:rsidRDefault="00DD0DE1" w:rsidP="00DD0DE1">
      <w:pPr>
        <w:pStyle w:val="2"/>
        <w:widowControl w:val="0"/>
        <w:shd w:val="clear" w:color="auto" w:fill="FFFFFF"/>
        <w:tabs>
          <w:tab w:val="left" w:pos="0"/>
          <w:tab w:val="left" w:pos="142"/>
          <w:tab w:val="left" w:pos="284"/>
          <w:tab w:val="left" w:pos="567"/>
          <w:tab w:val="left" w:pos="993"/>
          <w:tab w:val="left" w:pos="1276"/>
        </w:tabs>
        <w:autoSpaceDE w:val="0"/>
        <w:autoSpaceDN w:val="0"/>
        <w:adjustRightInd w:val="0"/>
        <w:spacing w:after="0" w:line="240" w:lineRule="auto"/>
        <w:ind w:left="0" w:firstLine="709"/>
        <w:jc w:val="both"/>
        <w:rPr>
          <w:rFonts w:ascii="Times New Roman" w:hAnsi="Times New Roman"/>
          <w:color w:val="000000"/>
          <w:sz w:val="24"/>
          <w:szCs w:val="24"/>
          <w:lang w:eastAsia="ru-RU"/>
        </w:rPr>
      </w:pPr>
      <w:r w:rsidRPr="00976D25">
        <w:rPr>
          <w:rFonts w:ascii="Times New Roman" w:hAnsi="Times New Roman"/>
          <w:b/>
          <w:color w:val="000000"/>
          <w:sz w:val="24"/>
          <w:szCs w:val="24"/>
          <w:lang w:eastAsia="ru-RU"/>
        </w:rPr>
        <w:t xml:space="preserve">Специальный налоговый режим «Автоматизированная упрощенная система налогообложения» (АУСН)/Налоговый режим АУСН </w:t>
      </w:r>
      <w:r w:rsidRPr="00976D25">
        <w:rPr>
          <w:rFonts w:ascii="Times New Roman" w:hAnsi="Times New Roman"/>
          <w:color w:val="000000"/>
          <w:sz w:val="24"/>
          <w:szCs w:val="24"/>
          <w:lang w:eastAsia="ru-RU"/>
        </w:rPr>
        <w:t>- налоговый режим, применяемый организациями и индивидуальными предпринимателями в рамках Закона № 17-ФЗ</w:t>
      </w:r>
      <w:r w:rsidRPr="00976D25">
        <w:rPr>
          <w:rFonts w:ascii="Times New Roman" w:hAnsi="Times New Roman"/>
          <w:color w:val="000000"/>
          <w:sz w:val="24"/>
          <w:szCs w:val="24"/>
        </w:rPr>
        <w:t>.</w:t>
      </w:r>
    </w:p>
    <w:p w:rsidR="00B058FE" w:rsidRPr="00976D25" w:rsidRDefault="00D33C88" w:rsidP="004C5BEE">
      <w:pPr>
        <w:tabs>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Счет</w:t>
      </w:r>
      <w:r w:rsidR="000B393E" w:rsidRPr="00976D25">
        <w:rPr>
          <w:rFonts w:ascii="Times New Roman" w:hAnsi="Times New Roman"/>
          <w:sz w:val="24"/>
          <w:szCs w:val="24"/>
        </w:rPr>
        <w:t xml:space="preserve"> </w:t>
      </w:r>
      <w:r w:rsidR="00A0257E" w:rsidRPr="00976D25">
        <w:rPr>
          <w:rFonts w:ascii="Times New Roman" w:hAnsi="Times New Roman"/>
          <w:sz w:val="24"/>
          <w:szCs w:val="24"/>
        </w:rPr>
        <w:t>–</w:t>
      </w:r>
      <w:r w:rsidR="00087C45" w:rsidRPr="00976D25">
        <w:rPr>
          <w:rFonts w:ascii="Times New Roman" w:hAnsi="Times New Roman"/>
          <w:sz w:val="24"/>
          <w:szCs w:val="24"/>
        </w:rPr>
        <w:t xml:space="preserve"> </w:t>
      </w:r>
      <w:r w:rsidR="00770C7B" w:rsidRPr="00976D25">
        <w:rPr>
          <w:rFonts w:ascii="Times New Roman" w:hAnsi="Times New Roman"/>
          <w:sz w:val="24"/>
          <w:szCs w:val="24"/>
        </w:rPr>
        <w:t>банковский счет (в том числе специальные банковские счета: специальный банковский счет платежного агента/банковского платежного агента (субагента)/поставщика/специальный брокерский счет, счет для формирования фонда капитального ремонта, а также счет доверительного управления средствами пенсионных накоплений) в валюте Российской Федерации или в иностранной валюте</w:t>
      </w:r>
      <w:r w:rsidR="009C447D" w:rsidRPr="00976D25">
        <w:rPr>
          <w:rFonts w:ascii="Times New Roman" w:hAnsi="Times New Roman"/>
          <w:sz w:val="24"/>
          <w:szCs w:val="24"/>
        </w:rPr>
        <w:t>.</w:t>
      </w:r>
    </w:p>
    <w:p w:rsidR="00163B81" w:rsidRPr="00976D25" w:rsidRDefault="00B26BD4" w:rsidP="004C5BEE">
      <w:pPr>
        <w:tabs>
          <w:tab w:val="left" w:pos="0"/>
          <w:tab w:val="left" w:pos="1418"/>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Тариф</w:t>
      </w:r>
      <w:r w:rsidR="008272AC" w:rsidRPr="00976D25">
        <w:rPr>
          <w:rFonts w:ascii="Times New Roman" w:hAnsi="Times New Roman"/>
          <w:b/>
          <w:sz w:val="24"/>
          <w:szCs w:val="24"/>
        </w:rPr>
        <w:t>ы Банка</w:t>
      </w:r>
      <w:r w:rsidR="00574971" w:rsidRPr="00976D25">
        <w:rPr>
          <w:rFonts w:ascii="Times New Roman" w:hAnsi="Times New Roman"/>
          <w:b/>
          <w:sz w:val="24"/>
          <w:szCs w:val="24"/>
        </w:rPr>
        <w:t xml:space="preserve"> </w:t>
      </w:r>
      <w:r w:rsidR="00264FBA" w:rsidRPr="00976D25">
        <w:rPr>
          <w:rFonts w:ascii="Times New Roman" w:hAnsi="Times New Roman"/>
          <w:b/>
          <w:sz w:val="24"/>
          <w:szCs w:val="24"/>
        </w:rPr>
        <w:t>–</w:t>
      </w:r>
      <w:r w:rsidR="00574971" w:rsidRPr="00976D25">
        <w:rPr>
          <w:rFonts w:ascii="Times New Roman" w:hAnsi="Times New Roman"/>
          <w:b/>
          <w:sz w:val="24"/>
          <w:szCs w:val="24"/>
        </w:rPr>
        <w:t xml:space="preserve"> </w:t>
      </w:r>
      <w:r w:rsidR="00264FBA" w:rsidRPr="00976D25">
        <w:rPr>
          <w:rFonts w:ascii="Times New Roman" w:hAnsi="Times New Roman"/>
          <w:sz w:val="24"/>
          <w:szCs w:val="24"/>
        </w:rPr>
        <w:t>утвержденны</w:t>
      </w:r>
      <w:r w:rsidR="002178D5" w:rsidRPr="00976D25">
        <w:rPr>
          <w:rFonts w:ascii="Times New Roman" w:hAnsi="Times New Roman"/>
          <w:sz w:val="24"/>
          <w:szCs w:val="24"/>
        </w:rPr>
        <w:t>е</w:t>
      </w:r>
      <w:r w:rsidR="00264FBA" w:rsidRPr="00976D25">
        <w:rPr>
          <w:rFonts w:ascii="Times New Roman" w:hAnsi="Times New Roman"/>
          <w:sz w:val="24"/>
          <w:szCs w:val="24"/>
        </w:rPr>
        <w:t xml:space="preserve"> </w:t>
      </w:r>
      <w:r w:rsidR="002178D5" w:rsidRPr="00976D25">
        <w:rPr>
          <w:rFonts w:ascii="Times New Roman" w:hAnsi="Times New Roman"/>
          <w:sz w:val="24"/>
          <w:szCs w:val="24"/>
        </w:rPr>
        <w:t>Банк</w:t>
      </w:r>
      <w:r w:rsidR="00627724" w:rsidRPr="00976D25">
        <w:rPr>
          <w:rFonts w:ascii="Times New Roman" w:hAnsi="Times New Roman"/>
          <w:sz w:val="24"/>
          <w:szCs w:val="24"/>
        </w:rPr>
        <w:t>ом</w:t>
      </w:r>
      <w:r w:rsidR="002178D5" w:rsidRPr="00976D25">
        <w:rPr>
          <w:rFonts w:ascii="Times New Roman" w:hAnsi="Times New Roman"/>
          <w:sz w:val="24"/>
          <w:szCs w:val="24"/>
        </w:rPr>
        <w:t xml:space="preserve"> тарифы</w:t>
      </w:r>
      <w:r w:rsidR="00B81541" w:rsidRPr="00976D25">
        <w:rPr>
          <w:rFonts w:ascii="Times New Roman" w:hAnsi="Times New Roman"/>
          <w:sz w:val="24"/>
          <w:szCs w:val="24"/>
        </w:rPr>
        <w:t xml:space="preserve"> комиссионного вознаграждения на услуги АО «Россельхозбанк» юридическим лицам, субъектам Российской Федерации, муниципальным образованиям, индивидуальным предпринимателям и физическим лицам, занимающимся в установленном законодательством Российской Федерации порядке частной практикой</w:t>
      </w:r>
      <w:r w:rsidR="00B46EF1" w:rsidRPr="00976D25">
        <w:rPr>
          <w:rFonts w:ascii="Times New Roman" w:hAnsi="Times New Roman"/>
          <w:sz w:val="24"/>
          <w:szCs w:val="24"/>
        </w:rPr>
        <w:t>/</w:t>
      </w:r>
      <w:r w:rsidR="00BA422C" w:rsidRPr="00976D25">
        <w:rPr>
          <w:rFonts w:ascii="Times New Roman" w:hAnsi="Times New Roman"/>
          <w:sz w:val="24"/>
          <w:szCs w:val="24"/>
        </w:rPr>
        <w:t>Тарифный план «Корпоративный ПЛЮС», определяющий размер комиссионного вознаграждения обслуживания Бизнес-карты, выпущенной к расчетному счету, проведения операций с ее использованием, лимиты выдачи наличных средств, стоимость дополнительных услуг/</w:t>
      </w:r>
      <w:r w:rsidR="00B46EF1" w:rsidRPr="00976D25">
        <w:rPr>
          <w:rFonts w:ascii="Times New Roman" w:hAnsi="Times New Roman"/>
          <w:sz w:val="24"/>
          <w:szCs w:val="24"/>
        </w:rPr>
        <w:t>Тарифные планы</w:t>
      </w:r>
      <w:r w:rsidR="00C77CF4" w:rsidRPr="00D70F68">
        <w:rPr>
          <w:rStyle w:val="a8"/>
          <w:rFonts w:ascii="Times New Roman" w:hAnsi="Times New Roman"/>
          <w:sz w:val="24"/>
          <w:szCs w:val="24"/>
        </w:rPr>
        <w:footnoteReference w:id="15"/>
      </w:r>
      <w:r w:rsidR="002178D5" w:rsidRPr="00D70F68">
        <w:rPr>
          <w:rFonts w:ascii="Times New Roman" w:hAnsi="Times New Roman"/>
          <w:sz w:val="24"/>
          <w:szCs w:val="24"/>
        </w:rPr>
        <w:t xml:space="preserve">, определяющие размер комиссионного вознаграждения и порядок его взимания </w:t>
      </w:r>
      <w:r w:rsidR="008272AC" w:rsidRPr="00D70F68">
        <w:rPr>
          <w:rFonts w:ascii="Times New Roman" w:hAnsi="Times New Roman"/>
          <w:sz w:val="24"/>
          <w:szCs w:val="24"/>
        </w:rPr>
        <w:t>за</w:t>
      </w:r>
      <w:r w:rsidRPr="00976D25">
        <w:rPr>
          <w:rFonts w:ascii="Times New Roman" w:hAnsi="Times New Roman"/>
          <w:sz w:val="24"/>
          <w:szCs w:val="24"/>
        </w:rPr>
        <w:t xml:space="preserve"> расчетно-касс</w:t>
      </w:r>
      <w:r w:rsidR="00C62AC0" w:rsidRPr="00976D25">
        <w:rPr>
          <w:rFonts w:ascii="Times New Roman" w:hAnsi="Times New Roman"/>
          <w:sz w:val="24"/>
          <w:szCs w:val="24"/>
        </w:rPr>
        <w:t>ово</w:t>
      </w:r>
      <w:r w:rsidR="000623FE" w:rsidRPr="00976D25">
        <w:rPr>
          <w:rFonts w:ascii="Times New Roman" w:hAnsi="Times New Roman"/>
          <w:sz w:val="24"/>
          <w:szCs w:val="24"/>
        </w:rPr>
        <w:t>е</w:t>
      </w:r>
      <w:r w:rsidR="00C62AC0" w:rsidRPr="00976D25">
        <w:rPr>
          <w:rFonts w:ascii="Times New Roman" w:hAnsi="Times New Roman"/>
          <w:sz w:val="24"/>
          <w:szCs w:val="24"/>
        </w:rPr>
        <w:t xml:space="preserve"> обслуживани</w:t>
      </w:r>
      <w:r w:rsidR="000623FE" w:rsidRPr="00976D25">
        <w:rPr>
          <w:rFonts w:ascii="Times New Roman" w:hAnsi="Times New Roman"/>
          <w:sz w:val="24"/>
          <w:szCs w:val="24"/>
        </w:rPr>
        <w:t>е</w:t>
      </w:r>
      <w:r w:rsidR="00C62AC0" w:rsidRPr="00976D25">
        <w:rPr>
          <w:rFonts w:ascii="Times New Roman" w:hAnsi="Times New Roman"/>
          <w:sz w:val="24"/>
          <w:szCs w:val="24"/>
        </w:rPr>
        <w:t xml:space="preserve"> Клиента, в том числе размер комиссионного вознаграждения за услуги</w:t>
      </w:r>
      <w:r w:rsidR="002421FC" w:rsidRPr="00976D25">
        <w:rPr>
          <w:rFonts w:ascii="Times New Roman" w:hAnsi="Times New Roman"/>
          <w:sz w:val="24"/>
          <w:szCs w:val="24"/>
        </w:rPr>
        <w:t>,</w:t>
      </w:r>
      <w:r w:rsidR="00C62AC0" w:rsidRPr="00976D25">
        <w:rPr>
          <w:rFonts w:ascii="Times New Roman" w:hAnsi="Times New Roman"/>
          <w:sz w:val="24"/>
          <w:szCs w:val="24"/>
        </w:rPr>
        <w:t xml:space="preserve"> связанные с открытием, ведением </w:t>
      </w:r>
      <w:r w:rsidR="00283C7F" w:rsidRPr="00976D25">
        <w:rPr>
          <w:rFonts w:ascii="Times New Roman" w:hAnsi="Times New Roman"/>
          <w:sz w:val="24"/>
          <w:szCs w:val="24"/>
        </w:rPr>
        <w:t>Счета</w:t>
      </w:r>
      <w:r w:rsidR="008B37C9" w:rsidRPr="00976D25">
        <w:rPr>
          <w:rFonts w:ascii="Times New Roman" w:hAnsi="Times New Roman"/>
          <w:sz w:val="24"/>
          <w:szCs w:val="24"/>
        </w:rPr>
        <w:t>, предоставлением ДБО</w:t>
      </w:r>
      <w:r w:rsidR="00283C7F" w:rsidRPr="00976D25">
        <w:rPr>
          <w:rFonts w:ascii="Times New Roman" w:hAnsi="Times New Roman"/>
          <w:sz w:val="24"/>
          <w:szCs w:val="24"/>
        </w:rPr>
        <w:t xml:space="preserve"> </w:t>
      </w:r>
      <w:r w:rsidR="00C62AC0" w:rsidRPr="00976D25">
        <w:rPr>
          <w:rFonts w:ascii="Times New Roman" w:hAnsi="Times New Roman"/>
          <w:sz w:val="24"/>
          <w:szCs w:val="24"/>
        </w:rPr>
        <w:t xml:space="preserve">и </w:t>
      </w:r>
      <w:r w:rsidR="00E87C67" w:rsidRPr="00976D25">
        <w:rPr>
          <w:rFonts w:ascii="Times New Roman" w:hAnsi="Times New Roman"/>
          <w:sz w:val="24"/>
          <w:szCs w:val="24"/>
        </w:rPr>
        <w:t xml:space="preserve">иных </w:t>
      </w:r>
      <w:r w:rsidR="006A7D07" w:rsidRPr="00976D25">
        <w:rPr>
          <w:rFonts w:ascii="Times New Roman" w:hAnsi="Times New Roman"/>
          <w:sz w:val="24"/>
          <w:szCs w:val="24"/>
        </w:rPr>
        <w:t>банковских услуг</w:t>
      </w:r>
      <w:r w:rsidR="000623FE" w:rsidRPr="00976D25">
        <w:rPr>
          <w:rFonts w:ascii="Times New Roman" w:hAnsi="Times New Roman"/>
          <w:sz w:val="24"/>
          <w:szCs w:val="24"/>
        </w:rPr>
        <w:t xml:space="preserve"> </w:t>
      </w:r>
      <w:r w:rsidR="002421FC" w:rsidRPr="00976D25">
        <w:rPr>
          <w:rFonts w:ascii="Times New Roman" w:hAnsi="Times New Roman"/>
          <w:sz w:val="24"/>
          <w:szCs w:val="24"/>
        </w:rPr>
        <w:t>в</w:t>
      </w:r>
      <w:r w:rsidR="000623FE" w:rsidRPr="00976D25">
        <w:rPr>
          <w:rFonts w:ascii="Times New Roman" w:hAnsi="Times New Roman"/>
          <w:sz w:val="24"/>
          <w:szCs w:val="24"/>
        </w:rPr>
        <w:t xml:space="preserve"> рамках </w:t>
      </w:r>
      <w:r w:rsidR="00046858" w:rsidRPr="00976D25">
        <w:rPr>
          <w:rFonts w:ascii="Times New Roman" w:hAnsi="Times New Roman"/>
          <w:sz w:val="24"/>
          <w:szCs w:val="24"/>
        </w:rPr>
        <w:t>Единого сервисного д</w:t>
      </w:r>
      <w:r w:rsidR="000623FE" w:rsidRPr="00976D25">
        <w:rPr>
          <w:rFonts w:ascii="Times New Roman" w:hAnsi="Times New Roman"/>
          <w:sz w:val="24"/>
          <w:szCs w:val="24"/>
        </w:rPr>
        <w:t xml:space="preserve">оговора. </w:t>
      </w:r>
    </w:p>
    <w:p w:rsidR="003D1265" w:rsidRPr="00D70F68" w:rsidRDefault="003D1265" w:rsidP="003D1265">
      <w:pPr>
        <w:tabs>
          <w:tab w:val="left" w:pos="0"/>
          <w:tab w:val="left" w:pos="1134"/>
          <w:tab w:val="left" w:pos="1276"/>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b/>
          <w:sz w:val="24"/>
          <w:szCs w:val="24"/>
          <w:lang w:eastAsia="ru-RU"/>
        </w:rPr>
        <w:t>Тарифный план в рамках Зарплатного договора</w:t>
      </w:r>
      <w:r w:rsidRPr="00976D25">
        <w:rPr>
          <w:rFonts w:ascii="Times New Roman" w:eastAsia="Times New Roman" w:hAnsi="Times New Roman"/>
          <w:sz w:val="24"/>
          <w:szCs w:val="24"/>
          <w:lang w:eastAsia="ru-RU"/>
        </w:rPr>
        <w:t xml:space="preserve"> – тарифный план комиссионного вознаграждения АО «Россельхозбанк», взимаемого Банком за обслуживание банковских счетов работников Клиента и проведение операций по банковским счетам/платежным картам работников Клиента. Клиент оплачивает Банку комиссию </w:t>
      </w:r>
      <w:r w:rsidRPr="00976D25">
        <w:rPr>
          <w:rFonts w:ascii="Times New Roman" w:eastAsia="Times New Roman" w:hAnsi="Times New Roman"/>
          <w:bCs/>
          <w:sz w:val="24"/>
          <w:szCs w:val="24"/>
          <w:lang w:eastAsia="ru-RU"/>
        </w:rPr>
        <w:t xml:space="preserve">за обслуживание Карт работников, в том числе при выпуске/перевыпуске Карт, за зачисление денежных средств на Счета работников на условиях Тарифного плана РКО, </w:t>
      </w:r>
      <w:r w:rsidRPr="00976D25">
        <w:rPr>
          <w:rFonts w:ascii="Times New Roman" w:eastAsia="Times New Roman" w:hAnsi="Times New Roman"/>
          <w:sz w:val="24"/>
          <w:szCs w:val="24"/>
          <w:lang w:eastAsia="ru-RU"/>
        </w:rPr>
        <w:t xml:space="preserve">в рамках Зарплатного договора, установленного в Заявлении о присоединении к ЕСД/Заявлении о присоединении к Условиям зарплатного проекта/Заявлении о присоединении к Условиям РКО, размещенный на официальном сайте Банка в сети Интернет по адресу: </w:t>
      </w:r>
      <w:hyperlink r:id="rId9" w:history="1">
        <w:r w:rsidR="00627E8E" w:rsidRPr="00D70F68">
          <w:rPr>
            <w:rFonts w:ascii="Times New Roman" w:eastAsia="Times New Roman" w:hAnsi="Times New Roman"/>
            <w:sz w:val="24"/>
            <w:szCs w:val="24"/>
            <w:lang w:eastAsia="ru-RU"/>
          </w:rPr>
          <w:t>https://www.rshb.ru</w:t>
        </w:r>
      </w:hyperlink>
      <w:r w:rsidRPr="00D70F68">
        <w:rPr>
          <w:rFonts w:ascii="Times New Roman" w:eastAsia="Times New Roman" w:hAnsi="Times New Roman"/>
          <w:sz w:val="24"/>
          <w:szCs w:val="24"/>
          <w:lang w:eastAsia="ru-RU"/>
        </w:rPr>
        <w:t>. Смена Тарифного плана в рамках Зарплатного договора не осуществляется.</w:t>
      </w:r>
    </w:p>
    <w:p w:rsidR="00281985" w:rsidRPr="00D70F68" w:rsidRDefault="00281985" w:rsidP="004C5BEE">
      <w:pPr>
        <w:tabs>
          <w:tab w:val="left" w:pos="0"/>
          <w:tab w:val="left" w:pos="1418"/>
        </w:tabs>
        <w:spacing w:after="0" w:line="240" w:lineRule="auto"/>
        <w:ind w:firstLine="709"/>
        <w:jc w:val="both"/>
        <w:rPr>
          <w:rFonts w:ascii="Times New Roman" w:hAnsi="Times New Roman"/>
          <w:sz w:val="24"/>
          <w:szCs w:val="24"/>
        </w:rPr>
      </w:pPr>
      <w:r w:rsidRPr="00D70F68">
        <w:rPr>
          <w:rFonts w:ascii="Times New Roman" w:hAnsi="Times New Roman"/>
          <w:b/>
          <w:sz w:val="24"/>
          <w:szCs w:val="24"/>
        </w:rPr>
        <w:t>Тарифные планы РКО (ТП)</w:t>
      </w:r>
      <w:r w:rsidRPr="00D70F68">
        <w:rPr>
          <w:rFonts w:ascii="Times New Roman" w:hAnsi="Times New Roman"/>
          <w:b/>
          <w:sz w:val="24"/>
          <w:szCs w:val="24"/>
          <w:vertAlign w:val="superscript"/>
        </w:rPr>
        <w:footnoteReference w:id="16"/>
      </w:r>
      <w:r w:rsidRPr="00D70F68">
        <w:rPr>
          <w:rFonts w:ascii="Times New Roman" w:hAnsi="Times New Roman"/>
          <w:b/>
          <w:sz w:val="24"/>
          <w:szCs w:val="24"/>
        </w:rPr>
        <w:t xml:space="preserve"> - </w:t>
      </w:r>
      <w:r w:rsidRPr="00D70F68">
        <w:rPr>
          <w:rFonts w:ascii="Times New Roman" w:hAnsi="Times New Roman"/>
          <w:sz w:val="24"/>
          <w:szCs w:val="24"/>
        </w:rPr>
        <w:t>тарифные планы «Базовый лайт», «Базовый комфорт», «Расчетный эконом», «Расчетный стандарт», «ВЭД», для экспортно-ориентированных компаний АПК, «Агростарт», «Агророст», «Агропремиум», «Всегда сезон», «Все просто!».</w:t>
      </w:r>
    </w:p>
    <w:p w:rsidR="00163B81" w:rsidRPr="00976D25" w:rsidRDefault="00D33C88" w:rsidP="004C5BEE">
      <w:pPr>
        <w:tabs>
          <w:tab w:val="left" w:pos="0"/>
          <w:tab w:val="left" w:pos="1418"/>
        </w:tabs>
        <w:spacing w:after="0" w:line="240" w:lineRule="auto"/>
        <w:ind w:firstLine="709"/>
        <w:jc w:val="both"/>
        <w:rPr>
          <w:rFonts w:ascii="Times New Roman" w:hAnsi="Times New Roman"/>
          <w:b/>
          <w:sz w:val="24"/>
          <w:szCs w:val="24"/>
        </w:rPr>
      </w:pPr>
      <w:r w:rsidRPr="00976D25">
        <w:rPr>
          <w:rFonts w:ascii="Times New Roman" w:hAnsi="Times New Roman"/>
          <w:b/>
          <w:sz w:val="24"/>
          <w:szCs w:val="24"/>
        </w:rPr>
        <w:t>Уполномоченное лицо Клиента</w:t>
      </w:r>
      <w:r w:rsidR="006B4C3A" w:rsidRPr="00976D25">
        <w:rPr>
          <w:rFonts w:ascii="Times New Roman" w:hAnsi="Times New Roman"/>
          <w:b/>
          <w:sz w:val="24"/>
          <w:szCs w:val="24"/>
        </w:rPr>
        <w:t xml:space="preserve"> </w:t>
      </w:r>
      <w:r w:rsidR="00292EF1" w:rsidRPr="00976D25">
        <w:rPr>
          <w:rFonts w:ascii="Times New Roman" w:hAnsi="Times New Roman"/>
          <w:sz w:val="24"/>
          <w:szCs w:val="24"/>
        </w:rPr>
        <w:t>(представитель)</w:t>
      </w:r>
      <w:r w:rsidR="00292EF1" w:rsidRPr="00976D25">
        <w:rPr>
          <w:rFonts w:ascii="Times New Roman" w:hAnsi="Times New Roman"/>
          <w:b/>
          <w:sz w:val="24"/>
          <w:szCs w:val="24"/>
        </w:rPr>
        <w:t xml:space="preserve"> </w:t>
      </w:r>
      <w:r w:rsidR="00647B53" w:rsidRPr="00976D25">
        <w:rPr>
          <w:rFonts w:ascii="Times New Roman" w:hAnsi="Times New Roman"/>
          <w:b/>
          <w:sz w:val="24"/>
          <w:szCs w:val="24"/>
        </w:rPr>
        <w:t>–</w:t>
      </w:r>
      <w:r w:rsidR="006B4C3A" w:rsidRPr="00976D25">
        <w:rPr>
          <w:rFonts w:ascii="Times New Roman" w:hAnsi="Times New Roman"/>
          <w:b/>
          <w:sz w:val="24"/>
          <w:szCs w:val="24"/>
        </w:rPr>
        <w:t xml:space="preserve"> </w:t>
      </w:r>
      <w:r w:rsidR="00647B53" w:rsidRPr="00976D25">
        <w:rPr>
          <w:rFonts w:ascii="Times New Roman" w:hAnsi="Times New Roman"/>
          <w:sz w:val="24"/>
          <w:szCs w:val="24"/>
        </w:rPr>
        <w:t>единоличный исполнит</w:t>
      </w:r>
      <w:r w:rsidR="009015AE" w:rsidRPr="00976D25">
        <w:rPr>
          <w:rFonts w:ascii="Times New Roman" w:hAnsi="Times New Roman"/>
          <w:sz w:val="24"/>
          <w:szCs w:val="24"/>
        </w:rPr>
        <w:t xml:space="preserve">ельный орган </w:t>
      </w:r>
      <w:r w:rsidR="008E2F74" w:rsidRPr="00976D25">
        <w:rPr>
          <w:rFonts w:ascii="Times New Roman" w:hAnsi="Times New Roman"/>
          <w:sz w:val="24"/>
          <w:szCs w:val="24"/>
        </w:rPr>
        <w:t xml:space="preserve">Клиента - </w:t>
      </w:r>
      <w:r w:rsidR="004D422B" w:rsidRPr="00976D25">
        <w:rPr>
          <w:rFonts w:ascii="Times New Roman" w:hAnsi="Times New Roman"/>
          <w:sz w:val="24"/>
          <w:szCs w:val="24"/>
        </w:rPr>
        <w:t>юридическо</w:t>
      </w:r>
      <w:r w:rsidR="000623FE" w:rsidRPr="00976D25">
        <w:rPr>
          <w:rFonts w:ascii="Times New Roman" w:hAnsi="Times New Roman"/>
          <w:sz w:val="24"/>
          <w:szCs w:val="24"/>
        </w:rPr>
        <w:t>го</w:t>
      </w:r>
      <w:r w:rsidR="009015AE" w:rsidRPr="00976D25">
        <w:rPr>
          <w:rFonts w:ascii="Times New Roman" w:hAnsi="Times New Roman"/>
          <w:sz w:val="24"/>
          <w:szCs w:val="24"/>
        </w:rPr>
        <w:t xml:space="preserve"> лиц</w:t>
      </w:r>
      <w:r w:rsidR="000623FE" w:rsidRPr="00976D25">
        <w:rPr>
          <w:rFonts w:ascii="Times New Roman" w:hAnsi="Times New Roman"/>
          <w:sz w:val="24"/>
          <w:szCs w:val="24"/>
        </w:rPr>
        <w:t>а</w:t>
      </w:r>
      <w:r w:rsidR="009015AE" w:rsidRPr="00976D25">
        <w:rPr>
          <w:rFonts w:ascii="Times New Roman" w:hAnsi="Times New Roman"/>
          <w:sz w:val="24"/>
          <w:szCs w:val="24"/>
        </w:rPr>
        <w:t xml:space="preserve"> или физическое лицо, </w:t>
      </w:r>
      <w:r w:rsidR="008E2F74" w:rsidRPr="00976D25">
        <w:rPr>
          <w:rFonts w:ascii="Times New Roman" w:hAnsi="Times New Roman"/>
          <w:sz w:val="24"/>
          <w:szCs w:val="24"/>
        </w:rPr>
        <w:t xml:space="preserve">осуществляющее </w:t>
      </w:r>
      <w:r w:rsidR="009015AE" w:rsidRPr="00976D25">
        <w:rPr>
          <w:rFonts w:ascii="Times New Roman" w:hAnsi="Times New Roman"/>
          <w:sz w:val="24"/>
          <w:szCs w:val="24"/>
        </w:rPr>
        <w:t>действ</w:t>
      </w:r>
      <w:r w:rsidR="008E2F74" w:rsidRPr="00976D25">
        <w:rPr>
          <w:rFonts w:ascii="Times New Roman" w:hAnsi="Times New Roman"/>
          <w:sz w:val="24"/>
          <w:szCs w:val="24"/>
        </w:rPr>
        <w:t xml:space="preserve">ия </w:t>
      </w:r>
      <w:r w:rsidR="009015AE" w:rsidRPr="00976D25">
        <w:rPr>
          <w:rFonts w:ascii="Times New Roman" w:hAnsi="Times New Roman"/>
          <w:sz w:val="24"/>
          <w:szCs w:val="24"/>
        </w:rPr>
        <w:t>от имени и в интересах Клиента в соответствии с полномочиям</w:t>
      </w:r>
      <w:r w:rsidR="00684685" w:rsidRPr="00976D25">
        <w:rPr>
          <w:rFonts w:ascii="Times New Roman" w:hAnsi="Times New Roman"/>
          <w:sz w:val="24"/>
          <w:szCs w:val="24"/>
        </w:rPr>
        <w:t xml:space="preserve">и, основанными </w:t>
      </w:r>
      <w:r w:rsidR="00DA6561" w:rsidRPr="00976D25">
        <w:rPr>
          <w:rFonts w:ascii="Times New Roman" w:hAnsi="Times New Roman"/>
          <w:sz w:val="24"/>
          <w:szCs w:val="24"/>
        </w:rPr>
        <w:t xml:space="preserve">на договоре, </w:t>
      </w:r>
      <w:r w:rsidR="00684685" w:rsidRPr="00976D25">
        <w:rPr>
          <w:rFonts w:ascii="Times New Roman" w:hAnsi="Times New Roman"/>
          <w:sz w:val="24"/>
          <w:szCs w:val="24"/>
        </w:rPr>
        <w:t xml:space="preserve">доверенности, </w:t>
      </w:r>
      <w:r w:rsidR="00115D4A" w:rsidRPr="00976D25">
        <w:rPr>
          <w:rFonts w:ascii="Times New Roman" w:hAnsi="Times New Roman"/>
          <w:sz w:val="24"/>
          <w:szCs w:val="24"/>
        </w:rPr>
        <w:t>законе либо акте уполномоченного на то государственного органа или органа местного самоуправления</w:t>
      </w:r>
      <w:r w:rsidR="00930A0C" w:rsidRPr="00976D25">
        <w:rPr>
          <w:rFonts w:ascii="Times New Roman" w:hAnsi="Times New Roman"/>
          <w:sz w:val="24"/>
          <w:szCs w:val="24"/>
        </w:rPr>
        <w:t>.</w:t>
      </w:r>
    </w:p>
    <w:p w:rsidR="00C31AFA" w:rsidRPr="00976D25" w:rsidRDefault="00D33C88" w:rsidP="004C5BEE">
      <w:pPr>
        <w:tabs>
          <w:tab w:val="left" w:pos="0"/>
          <w:tab w:val="left" w:pos="1418"/>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Уполномоченное лицо Банка</w:t>
      </w:r>
      <w:r w:rsidR="007324A5" w:rsidRPr="00976D25">
        <w:rPr>
          <w:rFonts w:ascii="Times New Roman" w:hAnsi="Times New Roman"/>
          <w:b/>
          <w:sz w:val="24"/>
          <w:szCs w:val="24"/>
        </w:rPr>
        <w:t xml:space="preserve"> </w:t>
      </w:r>
      <w:r w:rsidR="00684685" w:rsidRPr="00976D25">
        <w:rPr>
          <w:rFonts w:ascii="Times New Roman" w:hAnsi="Times New Roman"/>
          <w:b/>
          <w:sz w:val="24"/>
          <w:szCs w:val="24"/>
        </w:rPr>
        <w:t>–</w:t>
      </w:r>
      <w:r w:rsidR="006B4C3A" w:rsidRPr="00976D25">
        <w:rPr>
          <w:rFonts w:ascii="Times New Roman" w:hAnsi="Times New Roman"/>
          <w:b/>
          <w:sz w:val="24"/>
          <w:szCs w:val="24"/>
        </w:rPr>
        <w:t xml:space="preserve"> </w:t>
      </w:r>
      <w:r w:rsidR="00684685" w:rsidRPr="00976D25">
        <w:rPr>
          <w:rFonts w:ascii="Times New Roman" w:hAnsi="Times New Roman"/>
          <w:sz w:val="24"/>
          <w:szCs w:val="24"/>
        </w:rPr>
        <w:t>работ</w:t>
      </w:r>
      <w:r w:rsidR="00890059" w:rsidRPr="00976D25">
        <w:rPr>
          <w:rFonts w:ascii="Times New Roman" w:hAnsi="Times New Roman"/>
          <w:sz w:val="24"/>
          <w:szCs w:val="24"/>
        </w:rPr>
        <w:t>ни</w:t>
      </w:r>
      <w:r w:rsidR="00684685" w:rsidRPr="00976D25">
        <w:rPr>
          <w:rFonts w:ascii="Times New Roman" w:hAnsi="Times New Roman"/>
          <w:sz w:val="24"/>
          <w:szCs w:val="24"/>
        </w:rPr>
        <w:t xml:space="preserve">к Банка, которому </w:t>
      </w:r>
      <w:r w:rsidR="00F96740" w:rsidRPr="00976D25">
        <w:rPr>
          <w:rFonts w:ascii="Times New Roman" w:hAnsi="Times New Roman"/>
          <w:sz w:val="24"/>
          <w:szCs w:val="24"/>
        </w:rPr>
        <w:t>представлены полномочия на</w:t>
      </w:r>
      <w:r w:rsidR="005D5678" w:rsidRPr="00976D25">
        <w:rPr>
          <w:rFonts w:ascii="Times New Roman" w:hAnsi="Times New Roman"/>
          <w:sz w:val="24"/>
          <w:szCs w:val="24"/>
        </w:rPr>
        <w:t xml:space="preserve"> заключение</w:t>
      </w:r>
      <w:r w:rsidR="00F96740" w:rsidRPr="00976D25">
        <w:rPr>
          <w:rFonts w:ascii="Times New Roman" w:hAnsi="Times New Roman"/>
          <w:sz w:val="24"/>
          <w:szCs w:val="24"/>
        </w:rPr>
        <w:t xml:space="preserve"> </w:t>
      </w:r>
      <w:r w:rsidR="003663DC" w:rsidRPr="00976D25">
        <w:rPr>
          <w:rFonts w:ascii="Times New Roman" w:hAnsi="Times New Roman"/>
          <w:sz w:val="24"/>
          <w:szCs w:val="24"/>
        </w:rPr>
        <w:t>Единого сервисного д</w:t>
      </w:r>
      <w:r w:rsidR="0033164B" w:rsidRPr="00976D25">
        <w:rPr>
          <w:rFonts w:ascii="Times New Roman" w:hAnsi="Times New Roman"/>
          <w:sz w:val="24"/>
          <w:szCs w:val="24"/>
        </w:rPr>
        <w:t>оговора и подписание соответствующих документов.</w:t>
      </w:r>
    </w:p>
    <w:p w:rsidR="003D1265" w:rsidRPr="00D70F68" w:rsidRDefault="003D1265" w:rsidP="003D1265">
      <w:pPr>
        <w:tabs>
          <w:tab w:val="left" w:pos="0"/>
          <w:tab w:val="left" w:pos="1134"/>
          <w:tab w:val="left" w:pos="1276"/>
        </w:tabs>
        <w:spacing w:after="0" w:line="240" w:lineRule="auto"/>
        <w:ind w:firstLine="709"/>
        <w:jc w:val="both"/>
        <w:rPr>
          <w:rFonts w:ascii="Times New Roman" w:hAnsi="Times New Roman"/>
          <w:b/>
          <w:sz w:val="24"/>
          <w:szCs w:val="24"/>
        </w:rPr>
      </w:pPr>
      <w:r w:rsidRPr="00976D25">
        <w:rPr>
          <w:rFonts w:ascii="Times New Roman" w:eastAsia="Times New Roman" w:hAnsi="Times New Roman"/>
          <w:b/>
          <w:sz w:val="24"/>
          <w:szCs w:val="24"/>
          <w:lang w:eastAsia="ru-RU"/>
        </w:rPr>
        <w:t>Условия зарплатного проекта</w:t>
      </w:r>
      <w:r w:rsidRPr="00976D25">
        <w:rPr>
          <w:rFonts w:ascii="Times New Roman" w:eastAsia="Times New Roman" w:hAnsi="Times New Roman"/>
          <w:sz w:val="24"/>
          <w:szCs w:val="24"/>
          <w:lang w:eastAsia="ru-RU"/>
        </w:rPr>
        <w:t xml:space="preserve"> – Условия о порядке выпуска и обслуживания банковских карт работников юридических лиц и индивидуальных предпринимателей в </w:t>
      </w:r>
      <w:r w:rsidRPr="00976D25">
        <w:rPr>
          <w:rFonts w:ascii="Times New Roman" w:eastAsia="Times New Roman" w:hAnsi="Times New Roman"/>
          <w:sz w:val="24"/>
          <w:szCs w:val="24"/>
          <w:lang w:eastAsia="ru-RU"/>
        </w:rPr>
        <w:br/>
        <w:t xml:space="preserve">АО «Россельхозбанк» в рамках зарплатного проекта, определяющие условия зачисления денежных средств, связанных с трудовой деятельностью/службой/обучением работников Клиента, размещенные на официальном сайте Банка в сети интернет по адресу: </w:t>
      </w:r>
      <w:hyperlink r:id="rId10" w:history="1">
        <w:r w:rsidR="00627E8E" w:rsidRPr="00D70F68">
          <w:rPr>
            <w:rFonts w:ascii="Times New Roman" w:eastAsia="Times New Roman" w:hAnsi="Times New Roman"/>
            <w:sz w:val="24"/>
            <w:szCs w:val="24"/>
            <w:lang w:eastAsia="ru-RU"/>
          </w:rPr>
          <w:t>https://www.rshb.ru</w:t>
        </w:r>
      </w:hyperlink>
      <w:r w:rsidRPr="00D70F68">
        <w:rPr>
          <w:rFonts w:ascii="Times New Roman" w:eastAsia="Times New Roman" w:hAnsi="Times New Roman"/>
          <w:sz w:val="24"/>
          <w:szCs w:val="24"/>
          <w:lang w:eastAsia="ru-RU"/>
        </w:rPr>
        <w:t>.</w:t>
      </w:r>
    </w:p>
    <w:p w:rsidR="00FF420B" w:rsidRPr="00976D25" w:rsidRDefault="00FF420B" w:rsidP="000F086F">
      <w:pPr>
        <w:tabs>
          <w:tab w:val="left" w:pos="0"/>
          <w:tab w:val="left" w:pos="709"/>
          <w:tab w:val="left" w:pos="1418"/>
        </w:tabs>
        <w:spacing w:after="0" w:line="240" w:lineRule="auto"/>
        <w:ind w:firstLine="709"/>
        <w:jc w:val="both"/>
        <w:rPr>
          <w:rFonts w:ascii="Times New Roman" w:hAnsi="Times New Roman"/>
          <w:b/>
          <w:sz w:val="24"/>
          <w:szCs w:val="24"/>
        </w:rPr>
      </w:pPr>
      <w:r w:rsidRPr="00D70F68">
        <w:rPr>
          <w:rFonts w:ascii="Times New Roman" w:hAnsi="Times New Roman"/>
          <w:b/>
          <w:sz w:val="24"/>
          <w:szCs w:val="24"/>
        </w:rPr>
        <w:t xml:space="preserve">Участник Программы </w:t>
      </w:r>
      <w:r w:rsidRPr="00976D25">
        <w:rPr>
          <w:rFonts w:ascii="Times New Roman" w:hAnsi="Times New Roman"/>
          <w:b/>
          <w:color w:val="000000"/>
          <w:sz w:val="24"/>
          <w:szCs w:val="24"/>
        </w:rPr>
        <w:t xml:space="preserve">лояльности «Свой Бизнес – БОНУС (далее – Участник Программы) </w:t>
      </w:r>
      <w:r w:rsidRPr="00976D25">
        <w:rPr>
          <w:rFonts w:ascii="Times New Roman" w:hAnsi="Times New Roman"/>
          <w:sz w:val="24"/>
          <w:szCs w:val="24"/>
        </w:rPr>
        <w:t xml:space="preserve">– Клиент, за исключением физического лица, занимающегося в установленном законодательством Российской Федерации порядке частной практикой, заключившее </w:t>
      </w:r>
      <w:r w:rsidRPr="00976D25">
        <w:rPr>
          <w:rFonts w:ascii="Times New Roman" w:hAnsi="Times New Roman"/>
          <w:sz w:val="24"/>
          <w:szCs w:val="24"/>
        </w:rPr>
        <w:br/>
        <w:t xml:space="preserve">с Банком Договор РКО, Договор ДБО и присоединившееся к Правилам Программы лояльности «Свой Бизнес </w:t>
      </w:r>
      <w:r w:rsidRPr="00976D25">
        <w:rPr>
          <w:rFonts w:ascii="Times New Roman" w:hAnsi="Times New Roman"/>
          <w:b/>
          <w:sz w:val="24"/>
          <w:szCs w:val="24"/>
        </w:rPr>
        <w:t>-</w:t>
      </w:r>
      <w:r w:rsidRPr="00976D25">
        <w:rPr>
          <w:rFonts w:ascii="Times New Roman" w:hAnsi="Times New Roman"/>
          <w:sz w:val="24"/>
          <w:szCs w:val="24"/>
        </w:rPr>
        <w:t xml:space="preserve"> БОНУС» путем п</w:t>
      </w:r>
      <w:r w:rsidR="00A93731" w:rsidRPr="00976D25">
        <w:rPr>
          <w:rFonts w:ascii="Times New Roman" w:hAnsi="Times New Roman"/>
          <w:sz w:val="24"/>
          <w:szCs w:val="24"/>
        </w:rPr>
        <w:t xml:space="preserve">редоставления в Банк Заявления </w:t>
      </w:r>
      <w:r w:rsidRPr="00976D25">
        <w:rPr>
          <w:rFonts w:ascii="Times New Roman" w:hAnsi="Times New Roman"/>
          <w:sz w:val="24"/>
          <w:szCs w:val="24"/>
        </w:rPr>
        <w:t>о присоединении к Единому сервисному договору по форме Приложения 4 к Единому сервисному договору (при заключении Единого сервисного договора с проставлением соответствующей отметки в разделе «Программа лояльнос</w:t>
      </w:r>
      <w:r w:rsidR="00A93731" w:rsidRPr="00976D25">
        <w:rPr>
          <w:rFonts w:ascii="Times New Roman" w:hAnsi="Times New Roman"/>
          <w:sz w:val="24"/>
          <w:szCs w:val="24"/>
        </w:rPr>
        <w:t xml:space="preserve">ти»)/Заявления о присоединении </w:t>
      </w:r>
      <w:r w:rsidRPr="00976D25">
        <w:rPr>
          <w:rFonts w:ascii="Times New Roman" w:hAnsi="Times New Roman"/>
          <w:sz w:val="24"/>
          <w:szCs w:val="24"/>
        </w:rPr>
        <w:t xml:space="preserve">к Правилам программы лояльности «Свой Бизнес </w:t>
      </w:r>
      <w:r w:rsidRPr="00976D25">
        <w:rPr>
          <w:rFonts w:ascii="Times New Roman" w:hAnsi="Times New Roman"/>
          <w:b/>
          <w:sz w:val="24"/>
          <w:szCs w:val="24"/>
        </w:rPr>
        <w:t>-</w:t>
      </w:r>
      <w:r w:rsidR="00A93731" w:rsidRPr="00976D25">
        <w:rPr>
          <w:rFonts w:ascii="Times New Roman" w:hAnsi="Times New Roman"/>
          <w:sz w:val="24"/>
          <w:szCs w:val="24"/>
        </w:rPr>
        <w:t xml:space="preserve"> БОНУС» в АО «Россельхозбанк» </w:t>
      </w:r>
      <w:r w:rsidRPr="00976D25">
        <w:rPr>
          <w:rFonts w:ascii="Times New Roman" w:hAnsi="Times New Roman"/>
          <w:sz w:val="24"/>
          <w:szCs w:val="24"/>
        </w:rPr>
        <w:t>в рамках Единого сервисного договора по форме Приложения 1 к Правилам Программы);</w:t>
      </w:r>
    </w:p>
    <w:p w:rsidR="006B4C3A" w:rsidRPr="00976D25" w:rsidRDefault="00C31AFA" w:rsidP="000F086F">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Федеральный закон № 115-ФЗ</w:t>
      </w:r>
      <w:r w:rsidR="006B4C3A" w:rsidRPr="00976D25">
        <w:rPr>
          <w:rFonts w:ascii="Times New Roman" w:hAnsi="Times New Roman"/>
          <w:b/>
          <w:sz w:val="24"/>
          <w:szCs w:val="24"/>
        </w:rPr>
        <w:t xml:space="preserve"> </w:t>
      </w:r>
      <w:r w:rsidR="00F96740" w:rsidRPr="00976D25">
        <w:rPr>
          <w:rFonts w:ascii="Times New Roman" w:hAnsi="Times New Roman"/>
          <w:b/>
          <w:sz w:val="24"/>
          <w:szCs w:val="24"/>
        </w:rPr>
        <w:t>–</w:t>
      </w:r>
      <w:r w:rsidR="006B4C3A" w:rsidRPr="00976D25">
        <w:rPr>
          <w:rFonts w:ascii="Times New Roman" w:hAnsi="Times New Roman"/>
          <w:b/>
          <w:sz w:val="24"/>
          <w:szCs w:val="24"/>
        </w:rPr>
        <w:t xml:space="preserve"> </w:t>
      </w:r>
      <w:r w:rsidR="00F96740" w:rsidRPr="00976D25">
        <w:rPr>
          <w:rFonts w:ascii="Times New Roman" w:hAnsi="Times New Roman"/>
          <w:sz w:val="24"/>
          <w:szCs w:val="24"/>
        </w:rPr>
        <w:t>Федеральный закон от 07.08.2001 № 115-ФЗ «О противодействии легализации (отмыванию) доходов, полученных преступным путем, и финансированию терроризма».</w:t>
      </w:r>
    </w:p>
    <w:p w:rsidR="00A26053" w:rsidRPr="00976D25" w:rsidRDefault="00A26053" w:rsidP="000F086F">
      <w:pPr>
        <w:tabs>
          <w:tab w:val="left" w:pos="1134"/>
        </w:tabs>
        <w:spacing w:after="0" w:line="240" w:lineRule="auto"/>
        <w:ind w:firstLine="709"/>
        <w:jc w:val="both"/>
        <w:rPr>
          <w:rFonts w:ascii="Times New Roman" w:hAnsi="Times New Roman"/>
          <w:color w:val="000000"/>
          <w:sz w:val="24"/>
          <w:szCs w:val="24"/>
        </w:rPr>
      </w:pPr>
      <w:r w:rsidRPr="00976D25">
        <w:rPr>
          <w:rFonts w:ascii="Times New Roman" w:hAnsi="Times New Roman"/>
          <w:b/>
          <w:sz w:val="24"/>
          <w:szCs w:val="24"/>
        </w:rPr>
        <w:t>филиал</w:t>
      </w:r>
      <w:r w:rsidRPr="00976D25">
        <w:rPr>
          <w:rFonts w:ascii="Times New Roman" w:hAnsi="Times New Roman"/>
          <w:sz w:val="24"/>
          <w:szCs w:val="24"/>
        </w:rPr>
        <w:t xml:space="preserve"> – региональный филиал Банка, являющийся обособленным подразделением Банка, в том числе его подразделения.</w:t>
      </w:r>
    </w:p>
    <w:p w:rsidR="005B0BF5" w:rsidRPr="00976D25" w:rsidRDefault="005B0BF5" w:rsidP="000F086F">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 xml:space="preserve">Финансовая информация </w:t>
      </w:r>
      <w:r w:rsidRPr="00976D25">
        <w:rPr>
          <w:rFonts w:ascii="Times New Roman" w:hAnsi="Times New Roman"/>
          <w:sz w:val="24"/>
          <w:szCs w:val="24"/>
        </w:rPr>
        <w:t>– информация, находящаяся в распоряжении Банка и доступная Клиенту после успешной Аутентификации, о состоянии Счета(ов), Депозита(ов), Бизнес-карт к расчетному счету и/или иных продуктах/услугах Банка в соответствии с заключенным(и) между Клиентом и Банком Договором(ами) о предоставлении продукта/услуги/сервиса/программы в рамках настоящего Договора, которая составляет банковскую тайну Клиента и не подлежит передаче и/или разглашению третьим лицам в любой форме, за исключением случаев, предусмотренных действующим законодательством Российской Федерации, а именно:</w:t>
      </w:r>
    </w:p>
    <w:p w:rsidR="005B0BF5" w:rsidRPr="00976D25" w:rsidRDefault="005B0BF5" w:rsidP="005B0BF5">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i/>
          <w:sz w:val="24"/>
          <w:szCs w:val="24"/>
        </w:rPr>
        <w:t>информация о состоянии Счета(ов), предоставляемая Клиенту с использованием Кодового слова/Кодового слова Держателя Бизнес-карты к расчетному счету</w:t>
      </w:r>
      <w:r w:rsidRPr="00976D25">
        <w:rPr>
          <w:rFonts w:ascii="Times New Roman" w:hAnsi="Times New Roman"/>
          <w:sz w:val="24"/>
          <w:szCs w:val="24"/>
        </w:rPr>
        <w:t>:</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название и </w:t>
      </w:r>
      <w:r w:rsidR="00A26053" w:rsidRPr="00976D25">
        <w:rPr>
          <w:rFonts w:ascii="Times New Roman" w:hAnsi="Times New Roman"/>
          <w:iCs/>
          <w:sz w:val="24"/>
          <w:szCs w:val="24"/>
        </w:rPr>
        <w:t xml:space="preserve">местоположение Подразделения </w:t>
      </w:r>
      <w:r w:rsidR="00A26053" w:rsidRPr="00976D25">
        <w:rPr>
          <w:rFonts w:ascii="Times New Roman" w:hAnsi="Times New Roman"/>
          <w:sz w:val="24"/>
          <w:szCs w:val="24"/>
        </w:rPr>
        <w:t>Банка, в котором открыт Счет</w:t>
      </w:r>
      <w:r w:rsidRPr="00976D25">
        <w:rPr>
          <w:rFonts w:ascii="Times New Roman" w:hAnsi="Times New Roman"/>
          <w:sz w:val="24"/>
          <w:szCs w:val="24"/>
        </w:rPr>
        <w:t>,</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о тарифном плане,</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о статусе счета (открыт/закрыт),</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об остатке денежных средств на Счете(ах) Клиента, </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об операциях по зачислению денежных средств на Счет(а) Клиента, </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о расходных операциях по Счету(ам) Клиента, </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об отправителе (плательщике) денежных средств, поступивших на Счет(а) Клиента (наименование), банке плательщика (наименование), </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о наличии предусмотренных законодательством Российской Федерации ограничений распоряжением денежными средствами на Счете(ах) Клиента (арест, приостановление операций по Счету(ам) Клиента). </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о статусах исполнения распоряжений к Счету(ам),</w:t>
      </w:r>
    </w:p>
    <w:p w:rsidR="005B0BF5" w:rsidRPr="00976D25" w:rsidRDefault="005B0BF5" w:rsidP="005B0BF5">
      <w:pPr>
        <w:tabs>
          <w:tab w:val="left" w:pos="349"/>
          <w:tab w:val="left" w:pos="1134"/>
        </w:tabs>
        <w:spacing w:after="0" w:line="240" w:lineRule="auto"/>
        <w:ind w:firstLine="709"/>
        <w:jc w:val="both"/>
        <w:rPr>
          <w:rFonts w:ascii="Times New Roman" w:hAnsi="Times New Roman"/>
          <w:i/>
          <w:sz w:val="24"/>
          <w:szCs w:val="24"/>
        </w:rPr>
      </w:pPr>
      <w:r w:rsidRPr="00976D25">
        <w:rPr>
          <w:rFonts w:ascii="Times New Roman" w:hAnsi="Times New Roman"/>
          <w:i/>
          <w:sz w:val="24"/>
          <w:szCs w:val="24"/>
        </w:rPr>
        <w:t xml:space="preserve">информация, связанная с использованием Бизнес-карты к расчетному счету, установленная в Памятке Держателя бизнес-карты АО «Россельхозбанк» (Приложение 1 </w:t>
      </w:r>
      <w:r w:rsidRPr="00976D25">
        <w:rPr>
          <w:rFonts w:ascii="Times New Roman" w:hAnsi="Times New Roman"/>
          <w:i/>
          <w:sz w:val="24"/>
          <w:szCs w:val="24"/>
        </w:rPr>
        <w:br/>
        <w:t>к Условиям выпуска и обслуживания бизнес-карт АО «Россельхозбанк» к расчетному счету в рамках Единого сервисного договора);</w:t>
      </w:r>
    </w:p>
    <w:p w:rsidR="005B0BF5" w:rsidRPr="00976D25" w:rsidRDefault="005B0BF5" w:rsidP="005B0BF5">
      <w:pPr>
        <w:tabs>
          <w:tab w:val="left" w:pos="349"/>
          <w:tab w:val="left" w:pos="1134"/>
        </w:tabs>
        <w:spacing w:after="0" w:line="240" w:lineRule="auto"/>
        <w:ind w:firstLine="709"/>
        <w:jc w:val="both"/>
        <w:rPr>
          <w:rFonts w:ascii="Times New Roman" w:hAnsi="Times New Roman"/>
          <w:sz w:val="24"/>
          <w:szCs w:val="24"/>
        </w:rPr>
      </w:pPr>
      <w:r w:rsidRPr="00976D25">
        <w:rPr>
          <w:rFonts w:ascii="Times New Roman" w:hAnsi="Times New Roman"/>
          <w:i/>
          <w:sz w:val="24"/>
          <w:szCs w:val="24"/>
        </w:rPr>
        <w:t>информация о состоянии Депозита(ов), предоставляемая Клиенту с использованием Кодового слова/Кодового слова Держателя Бизнес-карты к расчетному счету</w:t>
      </w:r>
      <w:r w:rsidRPr="00976D25">
        <w:rPr>
          <w:rFonts w:ascii="Times New Roman" w:hAnsi="Times New Roman"/>
          <w:sz w:val="24"/>
          <w:szCs w:val="24"/>
        </w:rPr>
        <w:t xml:space="preserve">: </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о состоянии Депозита(ов) (открыт, закрыт);</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об остатке денежных средств на Депозите(ах) Клиента;</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об операциях по зачислению денежных средств на Депозит(ы) Клиента; </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о процентах, начисленных и/или выплаченных по Депозиту(ам) Клиента;</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об условиях и дате возврата Депозита(ов) Клиента.</w:t>
      </w:r>
    </w:p>
    <w:p w:rsidR="005B0BF5" w:rsidRPr="00976D25" w:rsidRDefault="005B0BF5" w:rsidP="005B0BF5">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Контакт-центр Банка предоставляет Представителю Клиента Финансовую информацию по каналам телефонной связи после успешной Аутентификации без взимания дополнительной платы. </w:t>
      </w:r>
    </w:p>
    <w:p w:rsidR="005B0BF5" w:rsidRPr="00976D25" w:rsidRDefault="005B0BF5" w:rsidP="005B0BF5">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Возможность получать Финансовую информацию предоставляется Представителю Клиента не позднее рабочего дня, следующего за днем предоставления Клиентом в Банк Заявления о присоединении к Единому сервисному договору с указанием Кодового слова (Приложение 4 к настоящему Договору)/Заявлении об установлении/изменении/отмене Кодового слова (Приложение 13 к настоящему Договору)/Заявлении на получение </w:t>
      </w:r>
      <w:r w:rsidRPr="00976D25">
        <w:rPr>
          <w:rFonts w:ascii="Times New Roman" w:hAnsi="Times New Roman"/>
          <w:sz w:val="24"/>
          <w:szCs w:val="24"/>
        </w:rPr>
        <w:br/>
        <w:t>Бизнес-карты АО «Россельхозбанк» к расчетному счету в рамках Единого сервисного договора (Приложение 5 к Условиям выпуска и обслуживания бизнес-карт АО «Россельхозбанк» к расчетному счету в рамках Единого сервисного договора).</w:t>
      </w:r>
    </w:p>
    <w:p w:rsidR="005B0BF5" w:rsidRPr="00976D25" w:rsidRDefault="005B0BF5" w:rsidP="005B0BF5">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Отмена Кодового слова осуществляется следующими способами:</w:t>
      </w:r>
    </w:p>
    <w:p w:rsidR="005B0BF5" w:rsidRPr="00976D25" w:rsidRDefault="005B0BF5" w:rsidP="005B0BF5">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 по заявлению Клиента, подписанного </w:t>
      </w:r>
      <w:r w:rsidR="001644B1" w:rsidRPr="00976D25">
        <w:rPr>
          <w:rFonts w:ascii="Times New Roman" w:hAnsi="Times New Roman"/>
          <w:sz w:val="24"/>
          <w:szCs w:val="24"/>
        </w:rPr>
        <w:t>уполномоченным лицом Клиента, в Подразделение</w:t>
      </w:r>
      <w:r w:rsidRPr="00976D25">
        <w:rPr>
          <w:rFonts w:ascii="Times New Roman" w:hAnsi="Times New Roman"/>
          <w:sz w:val="24"/>
          <w:szCs w:val="24"/>
        </w:rPr>
        <w:t xml:space="preserve"> Банка;</w:t>
      </w:r>
    </w:p>
    <w:p w:rsidR="005B0BF5" w:rsidRPr="00976D25" w:rsidRDefault="005B0BF5" w:rsidP="005B0BF5">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 при обращении Представителя Клиента в Контакт-центр Банка о компрометации Кодового слова после успешной Аутентификации.</w:t>
      </w:r>
    </w:p>
    <w:p w:rsidR="00074A6C" w:rsidRPr="00976D25" w:rsidRDefault="00074A6C" w:rsidP="00BC42FC">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Предоставление Финансовой информации по банковским счетам физических лиц для расчетов с использованием платежных карт в рамках Зарплатного договора не осуществляется.</w:t>
      </w:r>
    </w:p>
    <w:p w:rsidR="00452CC3" w:rsidRPr="00976D25" w:rsidRDefault="00452CC3" w:rsidP="005B0BF5">
      <w:pPr>
        <w:pStyle w:val="1"/>
        <w:numPr>
          <w:ilvl w:val="0"/>
          <w:numId w:val="28"/>
        </w:numPr>
        <w:spacing w:before="120" w:after="120" w:line="240" w:lineRule="auto"/>
        <w:ind w:left="714" w:hanging="357"/>
        <w:jc w:val="center"/>
        <w:rPr>
          <w:rFonts w:ascii="Times New Roman" w:hAnsi="Times New Roman"/>
          <w:sz w:val="24"/>
          <w:szCs w:val="24"/>
        </w:rPr>
      </w:pPr>
      <w:bookmarkStart w:id="2" w:name="_Toc100236942"/>
      <w:r w:rsidRPr="00976D25">
        <w:rPr>
          <w:rFonts w:ascii="Times New Roman" w:hAnsi="Times New Roman"/>
          <w:sz w:val="24"/>
          <w:szCs w:val="24"/>
        </w:rPr>
        <w:t>Общие положения</w:t>
      </w:r>
      <w:bookmarkEnd w:id="2"/>
    </w:p>
    <w:p w:rsidR="00232B63" w:rsidRPr="00976D25" w:rsidRDefault="00C40229" w:rsidP="004C5BEE">
      <w:pPr>
        <w:pStyle w:val="a3"/>
        <w:tabs>
          <w:tab w:val="left" w:pos="1276"/>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2.1.</w:t>
      </w:r>
      <w:r w:rsidRPr="00976D25">
        <w:rPr>
          <w:rFonts w:ascii="Times New Roman" w:hAnsi="Times New Roman"/>
          <w:sz w:val="24"/>
          <w:szCs w:val="24"/>
        </w:rPr>
        <w:tab/>
      </w:r>
      <w:r w:rsidR="00D8182B" w:rsidRPr="00976D25">
        <w:rPr>
          <w:rFonts w:ascii="Times New Roman" w:hAnsi="Times New Roman"/>
          <w:sz w:val="24"/>
          <w:szCs w:val="24"/>
        </w:rPr>
        <w:t>Единый сервисный договор</w:t>
      </w:r>
      <w:r w:rsidR="00046858" w:rsidRPr="00976D25">
        <w:rPr>
          <w:rFonts w:ascii="Times New Roman" w:hAnsi="Times New Roman"/>
          <w:sz w:val="24"/>
          <w:szCs w:val="24"/>
        </w:rPr>
        <w:t xml:space="preserve"> (далее – Договор)</w:t>
      </w:r>
      <w:r w:rsidR="00D8182B" w:rsidRPr="00976D25">
        <w:rPr>
          <w:rFonts w:ascii="Times New Roman" w:hAnsi="Times New Roman"/>
          <w:sz w:val="24"/>
          <w:szCs w:val="24"/>
        </w:rPr>
        <w:t xml:space="preserve"> </w:t>
      </w:r>
      <w:r w:rsidR="00817673" w:rsidRPr="00976D25">
        <w:rPr>
          <w:rFonts w:ascii="Times New Roman" w:hAnsi="Times New Roman"/>
          <w:sz w:val="24"/>
          <w:szCs w:val="24"/>
        </w:rPr>
        <w:t>устанавлива</w:t>
      </w:r>
      <w:r w:rsidR="00BD6509" w:rsidRPr="00976D25">
        <w:rPr>
          <w:rFonts w:ascii="Times New Roman" w:hAnsi="Times New Roman"/>
          <w:sz w:val="24"/>
          <w:szCs w:val="24"/>
        </w:rPr>
        <w:t>е</w:t>
      </w:r>
      <w:r w:rsidR="00817673" w:rsidRPr="00976D25">
        <w:rPr>
          <w:rFonts w:ascii="Times New Roman" w:hAnsi="Times New Roman"/>
          <w:sz w:val="24"/>
          <w:szCs w:val="24"/>
        </w:rPr>
        <w:t xml:space="preserve">т порядок </w:t>
      </w:r>
      <w:r w:rsidR="00BD6509" w:rsidRPr="00976D25">
        <w:rPr>
          <w:rFonts w:ascii="Times New Roman" w:hAnsi="Times New Roman"/>
          <w:sz w:val="24"/>
          <w:szCs w:val="24"/>
        </w:rPr>
        <w:t xml:space="preserve">предоставления </w:t>
      </w:r>
      <w:r w:rsidR="00DB3A5A" w:rsidRPr="00976D25">
        <w:rPr>
          <w:rFonts w:ascii="Times New Roman" w:hAnsi="Times New Roman"/>
          <w:sz w:val="24"/>
          <w:szCs w:val="24"/>
        </w:rPr>
        <w:t>Клиент</w:t>
      </w:r>
      <w:r w:rsidR="00BD6509" w:rsidRPr="00976D25">
        <w:rPr>
          <w:rFonts w:ascii="Times New Roman" w:hAnsi="Times New Roman"/>
          <w:sz w:val="24"/>
          <w:szCs w:val="24"/>
        </w:rPr>
        <w:t>у</w:t>
      </w:r>
      <w:r w:rsidR="00DB3A5A" w:rsidRPr="00976D25">
        <w:rPr>
          <w:rFonts w:ascii="Times New Roman" w:hAnsi="Times New Roman"/>
          <w:sz w:val="24"/>
          <w:szCs w:val="24"/>
        </w:rPr>
        <w:t xml:space="preserve"> </w:t>
      </w:r>
      <w:r w:rsidR="00B46EF1" w:rsidRPr="00976D25">
        <w:rPr>
          <w:rFonts w:ascii="Times New Roman" w:hAnsi="Times New Roman"/>
          <w:sz w:val="24"/>
          <w:szCs w:val="24"/>
        </w:rPr>
        <w:t xml:space="preserve">банковских продуктов/услуг, указанных в пункте </w:t>
      </w:r>
      <w:r w:rsidR="003A20E9" w:rsidRPr="00976D25">
        <w:rPr>
          <w:rFonts w:ascii="Times New Roman" w:hAnsi="Times New Roman"/>
          <w:sz w:val="24"/>
          <w:szCs w:val="24"/>
        </w:rPr>
        <w:t>2.</w:t>
      </w:r>
      <w:r w:rsidR="00510FDF" w:rsidRPr="00976D25">
        <w:rPr>
          <w:rFonts w:ascii="Times New Roman" w:hAnsi="Times New Roman"/>
          <w:sz w:val="24"/>
          <w:szCs w:val="24"/>
        </w:rPr>
        <w:t>5</w:t>
      </w:r>
      <w:r w:rsidR="00B46EF1" w:rsidRPr="00976D25">
        <w:rPr>
          <w:rFonts w:ascii="Times New Roman" w:hAnsi="Times New Roman"/>
          <w:sz w:val="24"/>
          <w:szCs w:val="24"/>
        </w:rPr>
        <w:t xml:space="preserve"> настоящего Договора</w:t>
      </w:r>
      <w:r w:rsidR="00046858" w:rsidRPr="00976D25">
        <w:rPr>
          <w:rFonts w:ascii="Times New Roman" w:hAnsi="Times New Roman"/>
          <w:sz w:val="24"/>
          <w:szCs w:val="24"/>
        </w:rPr>
        <w:t>,</w:t>
      </w:r>
      <w:r w:rsidR="00B46EF1" w:rsidRPr="00976D25">
        <w:rPr>
          <w:rFonts w:ascii="Times New Roman" w:hAnsi="Times New Roman"/>
          <w:sz w:val="24"/>
          <w:szCs w:val="24"/>
        </w:rPr>
        <w:t xml:space="preserve"> </w:t>
      </w:r>
      <w:r w:rsidR="00681871" w:rsidRPr="00976D25">
        <w:rPr>
          <w:rFonts w:ascii="Times New Roman" w:hAnsi="Times New Roman"/>
          <w:sz w:val="24"/>
          <w:szCs w:val="24"/>
        </w:rPr>
        <w:t>и</w:t>
      </w:r>
      <w:r w:rsidR="00817673" w:rsidRPr="00976D25">
        <w:rPr>
          <w:rFonts w:ascii="Times New Roman" w:hAnsi="Times New Roman"/>
          <w:sz w:val="24"/>
          <w:szCs w:val="24"/>
        </w:rPr>
        <w:t xml:space="preserve"> </w:t>
      </w:r>
      <w:r w:rsidR="001C5241" w:rsidRPr="00976D25">
        <w:rPr>
          <w:rFonts w:ascii="Times New Roman" w:hAnsi="Times New Roman"/>
          <w:sz w:val="24"/>
          <w:szCs w:val="24"/>
        </w:rPr>
        <w:t>регулиру</w:t>
      </w:r>
      <w:r w:rsidR="00A32972" w:rsidRPr="00976D25">
        <w:rPr>
          <w:rFonts w:ascii="Times New Roman" w:hAnsi="Times New Roman"/>
          <w:sz w:val="24"/>
          <w:szCs w:val="24"/>
        </w:rPr>
        <w:t>е</w:t>
      </w:r>
      <w:r w:rsidR="001C5241" w:rsidRPr="00976D25">
        <w:rPr>
          <w:rFonts w:ascii="Times New Roman" w:hAnsi="Times New Roman"/>
          <w:sz w:val="24"/>
          <w:szCs w:val="24"/>
        </w:rPr>
        <w:t>т от</w:t>
      </w:r>
      <w:r w:rsidR="00A36485" w:rsidRPr="00976D25">
        <w:rPr>
          <w:rFonts w:ascii="Times New Roman" w:hAnsi="Times New Roman"/>
          <w:sz w:val="24"/>
          <w:szCs w:val="24"/>
        </w:rPr>
        <w:t>ношения</w:t>
      </w:r>
      <w:r w:rsidR="00681871" w:rsidRPr="00976D25">
        <w:rPr>
          <w:rFonts w:ascii="Times New Roman" w:hAnsi="Times New Roman"/>
          <w:sz w:val="24"/>
          <w:szCs w:val="24"/>
        </w:rPr>
        <w:t>, возникающие в связи с этим</w:t>
      </w:r>
      <w:r w:rsidR="002C4877" w:rsidRPr="00976D25">
        <w:rPr>
          <w:rFonts w:ascii="Times New Roman" w:hAnsi="Times New Roman"/>
          <w:sz w:val="24"/>
          <w:szCs w:val="24"/>
        </w:rPr>
        <w:t xml:space="preserve"> </w:t>
      </w:r>
      <w:r w:rsidR="00A36485" w:rsidRPr="00976D25">
        <w:rPr>
          <w:rFonts w:ascii="Times New Roman" w:hAnsi="Times New Roman"/>
          <w:sz w:val="24"/>
          <w:szCs w:val="24"/>
        </w:rPr>
        <w:t>между Банком и Клиентом</w:t>
      </w:r>
      <w:r w:rsidR="00681871" w:rsidRPr="00976D25">
        <w:rPr>
          <w:rFonts w:ascii="Times New Roman" w:hAnsi="Times New Roman"/>
          <w:sz w:val="24"/>
          <w:szCs w:val="24"/>
        </w:rPr>
        <w:t xml:space="preserve"> (далее – вместе именуемые Стороны)</w:t>
      </w:r>
      <w:r w:rsidR="00B575C0" w:rsidRPr="00976D25">
        <w:rPr>
          <w:rFonts w:ascii="Times New Roman" w:hAnsi="Times New Roman"/>
          <w:sz w:val="24"/>
          <w:szCs w:val="24"/>
        </w:rPr>
        <w:t xml:space="preserve">. </w:t>
      </w:r>
    </w:p>
    <w:p w:rsidR="00DD3FB2" w:rsidRPr="00976D25" w:rsidRDefault="00C40229" w:rsidP="004C5BEE">
      <w:pPr>
        <w:pStyle w:val="a3"/>
        <w:tabs>
          <w:tab w:val="left" w:pos="1276"/>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2.2.</w:t>
      </w:r>
      <w:r w:rsidRPr="00976D25">
        <w:rPr>
          <w:rFonts w:ascii="Times New Roman" w:hAnsi="Times New Roman"/>
          <w:sz w:val="24"/>
          <w:szCs w:val="24"/>
        </w:rPr>
        <w:tab/>
      </w:r>
      <w:r w:rsidR="00DC74F2" w:rsidRPr="00976D25">
        <w:rPr>
          <w:rFonts w:ascii="Times New Roman" w:hAnsi="Times New Roman"/>
          <w:sz w:val="24"/>
          <w:szCs w:val="24"/>
        </w:rPr>
        <w:t xml:space="preserve">Банк, с целью ознакомления Клиентов с </w:t>
      </w:r>
      <w:r w:rsidR="00F22C6E" w:rsidRPr="00976D25">
        <w:rPr>
          <w:rFonts w:ascii="Times New Roman" w:hAnsi="Times New Roman"/>
          <w:sz w:val="24"/>
          <w:szCs w:val="24"/>
        </w:rPr>
        <w:t>настоящ</w:t>
      </w:r>
      <w:r w:rsidR="0037720F" w:rsidRPr="00976D25">
        <w:rPr>
          <w:rFonts w:ascii="Times New Roman" w:hAnsi="Times New Roman"/>
          <w:sz w:val="24"/>
          <w:szCs w:val="24"/>
        </w:rPr>
        <w:t xml:space="preserve">им </w:t>
      </w:r>
      <w:r w:rsidR="00B46EF1" w:rsidRPr="00976D25">
        <w:rPr>
          <w:rFonts w:ascii="Times New Roman" w:hAnsi="Times New Roman"/>
          <w:sz w:val="24"/>
          <w:szCs w:val="24"/>
        </w:rPr>
        <w:t>Дого</w:t>
      </w:r>
      <w:r w:rsidR="00595169" w:rsidRPr="00976D25">
        <w:rPr>
          <w:rFonts w:ascii="Times New Roman" w:hAnsi="Times New Roman"/>
          <w:sz w:val="24"/>
          <w:szCs w:val="24"/>
        </w:rPr>
        <w:t>во</w:t>
      </w:r>
      <w:r w:rsidR="00B46EF1" w:rsidRPr="00976D25">
        <w:rPr>
          <w:rFonts w:ascii="Times New Roman" w:hAnsi="Times New Roman"/>
          <w:sz w:val="24"/>
          <w:szCs w:val="24"/>
        </w:rPr>
        <w:t>ром</w:t>
      </w:r>
      <w:r w:rsidR="00595169" w:rsidRPr="00976D25">
        <w:rPr>
          <w:rFonts w:ascii="Times New Roman" w:hAnsi="Times New Roman"/>
          <w:sz w:val="24"/>
          <w:szCs w:val="24"/>
        </w:rPr>
        <w:t xml:space="preserve"> </w:t>
      </w:r>
      <w:r w:rsidR="008929DA" w:rsidRPr="00976D25">
        <w:rPr>
          <w:rFonts w:ascii="Times New Roman" w:hAnsi="Times New Roman"/>
          <w:sz w:val="24"/>
          <w:szCs w:val="24"/>
        </w:rPr>
        <w:t>и Тарифами Банка</w:t>
      </w:r>
      <w:r w:rsidR="004D1716" w:rsidRPr="00976D25">
        <w:rPr>
          <w:rFonts w:ascii="Times New Roman" w:hAnsi="Times New Roman"/>
          <w:sz w:val="24"/>
          <w:szCs w:val="24"/>
        </w:rPr>
        <w:t>, в т.ч. Тарифными планами и Тарифными планами в рамках Зарплатного договора</w:t>
      </w:r>
      <w:r w:rsidR="00DC74F2" w:rsidRPr="00976D25">
        <w:rPr>
          <w:rFonts w:ascii="Times New Roman" w:hAnsi="Times New Roman"/>
          <w:sz w:val="24"/>
          <w:szCs w:val="24"/>
        </w:rPr>
        <w:t xml:space="preserve">, размещает </w:t>
      </w:r>
      <w:r w:rsidR="00823886" w:rsidRPr="00976D25">
        <w:rPr>
          <w:rFonts w:ascii="Times New Roman" w:hAnsi="Times New Roman"/>
          <w:sz w:val="24"/>
          <w:szCs w:val="24"/>
        </w:rPr>
        <w:t>их</w:t>
      </w:r>
      <w:r w:rsidR="008929DA" w:rsidRPr="00976D25">
        <w:rPr>
          <w:rFonts w:ascii="Times New Roman" w:hAnsi="Times New Roman"/>
          <w:sz w:val="24"/>
          <w:szCs w:val="24"/>
        </w:rPr>
        <w:t>, в том числе изменения и дополнения</w:t>
      </w:r>
      <w:r w:rsidR="00601775" w:rsidRPr="00976D25">
        <w:rPr>
          <w:rFonts w:ascii="Times New Roman" w:hAnsi="Times New Roman"/>
          <w:sz w:val="24"/>
          <w:szCs w:val="24"/>
        </w:rPr>
        <w:t xml:space="preserve"> к ним</w:t>
      </w:r>
      <w:r w:rsidR="008929DA" w:rsidRPr="00976D25">
        <w:rPr>
          <w:rFonts w:ascii="Times New Roman" w:hAnsi="Times New Roman"/>
          <w:sz w:val="24"/>
          <w:szCs w:val="24"/>
        </w:rPr>
        <w:t>, п</w:t>
      </w:r>
      <w:r w:rsidR="00CB4475" w:rsidRPr="00976D25">
        <w:rPr>
          <w:rFonts w:ascii="Times New Roman" w:hAnsi="Times New Roman"/>
          <w:sz w:val="24"/>
          <w:szCs w:val="24"/>
        </w:rPr>
        <w:t xml:space="preserve">утем </w:t>
      </w:r>
      <w:r w:rsidR="00DD3FB2" w:rsidRPr="00976D25">
        <w:rPr>
          <w:rFonts w:ascii="Times New Roman" w:hAnsi="Times New Roman"/>
          <w:sz w:val="24"/>
          <w:szCs w:val="24"/>
        </w:rPr>
        <w:t xml:space="preserve">их </w:t>
      </w:r>
      <w:r w:rsidR="00CB4475" w:rsidRPr="00976D25">
        <w:rPr>
          <w:rFonts w:ascii="Times New Roman" w:hAnsi="Times New Roman"/>
          <w:sz w:val="24"/>
          <w:szCs w:val="24"/>
        </w:rPr>
        <w:t xml:space="preserve">опубликования </w:t>
      </w:r>
      <w:r w:rsidR="00DD3FB2" w:rsidRPr="00976D25">
        <w:rPr>
          <w:rFonts w:ascii="Times New Roman" w:hAnsi="Times New Roman"/>
          <w:sz w:val="24"/>
          <w:szCs w:val="24"/>
        </w:rPr>
        <w:t>одним из следующих способов:</w:t>
      </w:r>
    </w:p>
    <w:p w:rsidR="00D625B7" w:rsidRPr="00D70F68" w:rsidRDefault="00DD3FB2" w:rsidP="00C40229">
      <w:pPr>
        <w:pStyle w:val="a3"/>
        <w:tabs>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 xml:space="preserve">размещения на официальном сайте Банка в сети интернет по адресу: </w:t>
      </w:r>
      <w:hyperlink r:id="rId11" w:history="1">
        <w:r w:rsidR="00627E8E" w:rsidRPr="00D70F68">
          <w:rPr>
            <w:rFonts w:ascii="Times New Roman" w:eastAsia="Times New Roman" w:hAnsi="Times New Roman"/>
            <w:sz w:val="24"/>
            <w:szCs w:val="24"/>
            <w:lang w:eastAsia="ru-RU"/>
          </w:rPr>
          <w:t>https://www.rshb.ru</w:t>
        </w:r>
      </w:hyperlink>
      <w:r w:rsidR="000A68B7" w:rsidRPr="00D70F68">
        <w:rPr>
          <w:rFonts w:ascii="Times New Roman" w:hAnsi="Times New Roman"/>
          <w:sz w:val="24"/>
          <w:szCs w:val="24"/>
        </w:rPr>
        <w:t>;</w:t>
      </w:r>
    </w:p>
    <w:p w:rsidR="00106CE2" w:rsidRPr="00976D25" w:rsidRDefault="00106CE2" w:rsidP="00C40229">
      <w:pPr>
        <w:pStyle w:val="a3"/>
        <w:tabs>
          <w:tab w:val="left" w:pos="1134"/>
        </w:tabs>
        <w:spacing w:after="0" w:line="240" w:lineRule="auto"/>
        <w:ind w:left="0" w:firstLine="709"/>
        <w:jc w:val="both"/>
        <w:rPr>
          <w:rFonts w:ascii="Times New Roman" w:hAnsi="Times New Roman"/>
          <w:sz w:val="24"/>
          <w:szCs w:val="24"/>
        </w:rPr>
      </w:pPr>
      <w:r w:rsidRPr="00D70F68">
        <w:rPr>
          <w:rFonts w:ascii="Times New Roman" w:hAnsi="Times New Roman"/>
          <w:sz w:val="24"/>
          <w:szCs w:val="24"/>
        </w:rPr>
        <w:t>-</w:t>
      </w:r>
      <w:r w:rsidRPr="00D70F68">
        <w:rPr>
          <w:rFonts w:ascii="Times New Roman" w:hAnsi="Times New Roman"/>
          <w:sz w:val="24"/>
          <w:szCs w:val="24"/>
        </w:rPr>
        <w:tab/>
        <w:t>размещения на информационных стендах подразделений Банка, осуществляющих обслуживание Клиентов.</w:t>
      </w:r>
      <w:r w:rsidRPr="00976D25">
        <w:rPr>
          <w:rFonts w:ascii="Times New Roman" w:hAnsi="Times New Roman"/>
          <w:sz w:val="24"/>
          <w:szCs w:val="24"/>
        </w:rPr>
        <w:t xml:space="preserve"> </w:t>
      </w:r>
    </w:p>
    <w:p w:rsidR="002E0C2A" w:rsidRPr="00976D25" w:rsidRDefault="002E0C2A"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w:t>
      </w:r>
      <w:r w:rsidR="00510FDF" w:rsidRPr="00976D25">
        <w:rPr>
          <w:rFonts w:ascii="Times New Roman" w:hAnsi="Times New Roman"/>
          <w:sz w:val="24"/>
          <w:szCs w:val="24"/>
        </w:rPr>
        <w:t>3</w:t>
      </w:r>
      <w:r w:rsidRPr="00976D25">
        <w:rPr>
          <w:rFonts w:ascii="Times New Roman" w:hAnsi="Times New Roman"/>
          <w:sz w:val="24"/>
          <w:szCs w:val="24"/>
        </w:rPr>
        <w:t>.</w:t>
      </w:r>
      <w:r w:rsidRPr="00976D25">
        <w:rPr>
          <w:rFonts w:ascii="Times New Roman" w:hAnsi="Times New Roman"/>
          <w:sz w:val="24"/>
          <w:szCs w:val="24"/>
        </w:rPr>
        <w:tab/>
        <w:t>Заключая Договор</w:t>
      </w:r>
      <w:r w:rsidR="00046858" w:rsidRPr="00976D25">
        <w:rPr>
          <w:rFonts w:ascii="Times New Roman" w:hAnsi="Times New Roman"/>
          <w:sz w:val="24"/>
          <w:szCs w:val="24"/>
        </w:rPr>
        <w:t>,</w:t>
      </w:r>
      <w:r w:rsidRPr="00976D25">
        <w:rPr>
          <w:rFonts w:ascii="Times New Roman" w:hAnsi="Times New Roman"/>
          <w:sz w:val="24"/>
          <w:szCs w:val="24"/>
        </w:rPr>
        <w:t xml:space="preserve"> Стороны принимают на себя обязательство исполнять в полном объеме требования </w:t>
      </w:r>
      <w:r w:rsidR="00595169" w:rsidRPr="00976D25">
        <w:rPr>
          <w:rFonts w:ascii="Times New Roman" w:hAnsi="Times New Roman"/>
          <w:sz w:val="24"/>
          <w:szCs w:val="24"/>
        </w:rPr>
        <w:t>настоящего Договора</w:t>
      </w:r>
      <w:r w:rsidR="002965E9" w:rsidRPr="00976D25">
        <w:rPr>
          <w:rFonts w:ascii="Times New Roman" w:hAnsi="Times New Roman"/>
          <w:sz w:val="24"/>
          <w:szCs w:val="24"/>
        </w:rPr>
        <w:t xml:space="preserve"> и </w:t>
      </w:r>
      <w:r w:rsidR="00CA524F" w:rsidRPr="00976D25">
        <w:rPr>
          <w:rFonts w:ascii="Times New Roman" w:hAnsi="Times New Roman"/>
          <w:sz w:val="24"/>
          <w:szCs w:val="24"/>
        </w:rPr>
        <w:t>п</w:t>
      </w:r>
      <w:r w:rsidR="002965E9" w:rsidRPr="00976D25">
        <w:rPr>
          <w:rFonts w:ascii="Times New Roman" w:hAnsi="Times New Roman"/>
          <w:sz w:val="24"/>
          <w:szCs w:val="24"/>
        </w:rPr>
        <w:t>риложений к нему</w:t>
      </w:r>
      <w:r w:rsidRPr="00976D25">
        <w:rPr>
          <w:rFonts w:ascii="Times New Roman" w:hAnsi="Times New Roman"/>
          <w:sz w:val="24"/>
          <w:szCs w:val="24"/>
        </w:rPr>
        <w:t xml:space="preserve">. </w:t>
      </w:r>
    </w:p>
    <w:p w:rsidR="003A20E9" w:rsidRPr="00976D25" w:rsidRDefault="003A20E9"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w:t>
      </w:r>
      <w:r w:rsidR="00510FDF" w:rsidRPr="00976D25">
        <w:rPr>
          <w:rFonts w:ascii="Times New Roman" w:hAnsi="Times New Roman"/>
          <w:sz w:val="24"/>
          <w:szCs w:val="24"/>
        </w:rPr>
        <w:t>4</w:t>
      </w:r>
      <w:r w:rsidRPr="00976D25">
        <w:rPr>
          <w:rFonts w:ascii="Times New Roman" w:hAnsi="Times New Roman"/>
          <w:sz w:val="24"/>
          <w:szCs w:val="24"/>
        </w:rPr>
        <w:t>.</w:t>
      </w:r>
      <w:r w:rsidR="001100B1" w:rsidRPr="00976D25">
        <w:rPr>
          <w:rFonts w:ascii="Times New Roman" w:hAnsi="Times New Roman"/>
          <w:sz w:val="24"/>
          <w:szCs w:val="24"/>
        </w:rPr>
        <w:tab/>
      </w:r>
      <w:r w:rsidRPr="00976D25">
        <w:rPr>
          <w:rFonts w:ascii="Times New Roman" w:hAnsi="Times New Roman"/>
          <w:sz w:val="24"/>
          <w:szCs w:val="24"/>
        </w:rPr>
        <w:t>Обслуживание Клиента осуществляется в соответствии с законодательством Российской Федерации, банковскими правилами</w:t>
      </w:r>
      <w:r w:rsidR="00FB578B" w:rsidRPr="00976D25">
        <w:rPr>
          <w:rFonts w:ascii="Times New Roman" w:hAnsi="Times New Roman"/>
          <w:sz w:val="24"/>
          <w:szCs w:val="24"/>
        </w:rPr>
        <w:t>,</w:t>
      </w:r>
      <w:r w:rsidRPr="00976D25">
        <w:rPr>
          <w:rFonts w:ascii="Times New Roman" w:hAnsi="Times New Roman"/>
          <w:sz w:val="24"/>
          <w:szCs w:val="24"/>
        </w:rPr>
        <w:t xml:space="preserve"> настоящим Договором</w:t>
      </w:r>
      <w:r w:rsidR="00261F10" w:rsidRPr="00976D25">
        <w:rPr>
          <w:rFonts w:ascii="Times New Roman" w:hAnsi="Times New Roman"/>
          <w:sz w:val="24"/>
          <w:szCs w:val="24"/>
        </w:rPr>
        <w:t xml:space="preserve"> и соответствующими </w:t>
      </w:r>
      <w:r w:rsidR="00CA524F" w:rsidRPr="00976D25">
        <w:rPr>
          <w:rFonts w:ascii="Times New Roman" w:hAnsi="Times New Roman"/>
          <w:sz w:val="24"/>
          <w:szCs w:val="24"/>
        </w:rPr>
        <w:t>п</w:t>
      </w:r>
      <w:r w:rsidR="00261F10" w:rsidRPr="00976D25">
        <w:rPr>
          <w:rFonts w:ascii="Times New Roman" w:hAnsi="Times New Roman"/>
          <w:sz w:val="24"/>
          <w:szCs w:val="24"/>
        </w:rPr>
        <w:t>риложениями к нему</w:t>
      </w:r>
      <w:r w:rsidRPr="00976D25">
        <w:rPr>
          <w:rFonts w:ascii="Times New Roman" w:hAnsi="Times New Roman"/>
          <w:sz w:val="24"/>
          <w:szCs w:val="24"/>
        </w:rPr>
        <w:t xml:space="preserve">. </w:t>
      </w:r>
      <w:r w:rsidR="00C9550F" w:rsidRPr="00976D25">
        <w:rPr>
          <w:rFonts w:ascii="Times New Roman" w:hAnsi="Times New Roman"/>
          <w:sz w:val="24"/>
          <w:szCs w:val="24"/>
        </w:rPr>
        <w:t xml:space="preserve">Обслуживание Клиента </w:t>
      </w:r>
      <w:r w:rsidR="00C9550F" w:rsidRPr="00976D25">
        <w:rPr>
          <w:rFonts w:ascii="Times New Roman" w:hAnsi="Times New Roman"/>
          <w:color w:val="000000"/>
          <w:sz w:val="24"/>
          <w:szCs w:val="24"/>
        </w:rPr>
        <w:t xml:space="preserve">и предоставление ему банковских продуктов/услуг в рамках настоящего Договора осуществляется любым Подразделением Банка в рамках одного филиала, в котором заключен настоящий Договор, если иное не предусмотрено настоящим Договором и Приложениями к нему. В случае, если настоящий Договор заключен </w:t>
      </w:r>
      <w:r w:rsidR="00C9550F" w:rsidRPr="00976D25">
        <w:rPr>
          <w:rFonts w:ascii="Times New Roman" w:hAnsi="Times New Roman"/>
          <w:color w:val="000000"/>
          <w:sz w:val="24"/>
          <w:szCs w:val="24"/>
        </w:rPr>
        <w:br/>
        <w:t xml:space="preserve">в дополнительном офисе Банка, организационно подчиненном головному офису Банка, </w:t>
      </w:r>
      <w:r w:rsidR="00C9550F" w:rsidRPr="00976D25">
        <w:rPr>
          <w:rFonts w:ascii="Times New Roman" w:hAnsi="Times New Roman"/>
          <w:color w:val="000000"/>
          <w:sz w:val="24"/>
          <w:szCs w:val="24"/>
        </w:rPr>
        <w:br/>
        <w:t xml:space="preserve">то </w:t>
      </w:r>
      <w:r w:rsidR="00C9550F" w:rsidRPr="00976D25">
        <w:rPr>
          <w:rFonts w:ascii="Times New Roman" w:hAnsi="Times New Roman"/>
          <w:sz w:val="24"/>
          <w:szCs w:val="24"/>
        </w:rPr>
        <w:t xml:space="preserve">обслуживание Клиента </w:t>
      </w:r>
      <w:r w:rsidR="00C9550F" w:rsidRPr="00976D25">
        <w:rPr>
          <w:rFonts w:ascii="Times New Roman" w:hAnsi="Times New Roman"/>
          <w:color w:val="000000"/>
          <w:sz w:val="24"/>
          <w:szCs w:val="24"/>
        </w:rPr>
        <w:t xml:space="preserve">и предоставление ему банковских продуктов/услуг в рамках настоящего Договора осуществляется любым Подразделением Банка, организационно подчиненном головному офису Банка, если иное не предусмотрено настоящим Договором </w:t>
      </w:r>
      <w:r w:rsidR="00C9550F" w:rsidRPr="00976D25">
        <w:rPr>
          <w:rFonts w:ascii="Times New Roman" w:hAnsi="Times New Roman"/>
          <w:color w:val="000000"/>
          <w:sz w:val="24"/>
          <w:szCs w:val="24"/>
        </w:rPr>
        <w:br/>
        <w:t>и Приложениями к нему.</w:t>
      </w:r>
    </w:p>
    <w:p w:rsidR="003A20E9" w:rsidRPr="00976D25" w:rsidRDefault="00510FDF"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2.5</w:t>
      </w:r>
      <w:r w:rsidR="003A20E9" w:rsidRPr="00976D25">
        <w:rPr>
          <w:rFonts w:ascii="Times New Roman" w:hAnsi="Times New Roman"/>
          <w:sz w:val="24"/>
          <w:szCs w:val="24"/>
        </w:rPr>
        <w:t>.</w:t>
      </w:r>
      <w:r w:rsidR="001100B1" w:rsidRPr="00976D25">
        <w:rPr>
          <w:rFonts w:ascii="Times New Roman" w:hAnsi="Times New Roman"/>
          <w:sz w:val="24"/>
          <w:szCs w:val="24"/>
        </w:rPr>
        <w:tab/>
      </w:r>
      <w:r w:rsidR="003A20E9" w:rsidRPr="00976D25">
        <w:rPr>
          <w:rFonts w:ascii="Times New Roman" w:hAnsi="Times New Roman"/>
          <w:sz w:val="24"/>
          <w:szCs w:val="24"/>
        </w:rPr>
        <w:t>В рамках настоящего Договора Клиенту предоставляются следующие продукты/услуги</w:t>
      </w:r>
      <w:r w:rsidR="00FF420B" w:rsidRPr="00976D25">
        <w:rPr>
          <w:rFonts w:ascii="Times New Roman" w:hAnsi="Times New Roman"/>
          <w:color w:val="000000"/>
          <w:sz w:val="24"/>
          <w:szCs w:val="24"/>
        </w:rPr>
        <w:t>, в том числе Участникам Программы в соответствии с Программой</w:t>
      </w:r>
      <w:r w:rsidR="000E6F2E" w:rsidRPr="00976D25">
        <w:rPr>
          <w:rFonts w:ascii="Times New Roman" w:hAnsi="Times New Roman"/>
          <w:sz w:val="24"/>
          <w:szCs w:val="24"/>
        </w:rPr>
        <w:t>:</w:t>
      </w:r>
    </w:p>
    <w:p w:rsidR="002F03EF" w:rsidRPr="00976D25" w:rsidRDefault="00C11260" w:rsidP="00F7640B">
      <w:pPr>
        <w:pStyle w:val="a3"/>
        <w:tabs>
          <w:tab w:val="left" w:pos="709"/>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w:t>
      </w:r>
      <w:r w:rsidR="00510FDF" w:rsidRPr="00976D25">
        <w:rPr>
          <w:rFonts w:ascii="Times New Roman" w:hAnsi="Times New Roman"/>
          <w:sz w:val="24"/>
          <w:szCs w:val="24"/>
        </w:rPr>
        <w:t>.5</w:t>
      </w:r>
      <w:r w:rsidRPr="00976D25">
        <w:rPr>
          <w:rFonts w:ascii="Times New Roman" w:hAnsi="Times New Roman"/>
          <w:sz w:val="24"/>
          <w:szCs w:val="24"/>
        </w:rPr>
        <w:t>.1.</w:t>
      </w:r>
      <w:r w:rsidR="001100B1" w:rsidRPr="00976D25">
        <w:rPr>
          <w:rFonts w:ascii="Times New Roman" w:hAnsi="Times New Roman"/>
          <w:sz w:val="24"/>
          <w:szCs w:val="24"/>
        </w:rPr>
        <w:tab/>
      </w:r>
      <w:r w:rsidRPr="00976D25">
        <w:rPr>
          <w:rFonts w:ascii="Times New Roman" w:hAnsi="Times New Roman"/>
          <w:sz w:val="24"/>
          <w:szCs w:val="24"/>
        </w:rPr>
        <w:t>Открытие и ведение банковских счетов в валюте РФ и иностранной валюте</w:t>
      </w:r>
      <w:r w:rsidR="00620109" w:rsidRPr="00976D25">
        <w:rPr>
          <w:rFonts w:ascii="Times New Roman" w:hAnsi="Times New Roman"/>
          <w:sz w:val="24"/>
          <w:szCs w:val="24"/>
        </w:rPr>
        <w:t xml:space="preserve"> </w:t>
      </w:r>
      <w:r w:rsidRPr="00976D25">
        <w:rPr>
          <w:rFonts w:ascii="Times New Roman" w:hAnsi="Times New Roman"/>
          <w:sz w:val="24"/>
          <w:szCs w:val="24"/>
        </w:rPr>
        <w:t>согласно Усло</w:t>
      </w:r>
      <w:r w:rsidR="002F03EF" w:rsidRPr="00976D25">
        <w:rPr>
          <w:rFonts w:ascii="Times New Roman" w:hAnsi="Times New Roman"/>
          <w:sz w:val="24"/>
          <w:szCs w:val="24"/>
        </w:rPr>
        <w:t xml:space="preserve">виям открытия банковских счетов и расчетно-кассового обслуживания клиента в АО «Россельхозбанк» </w:t>
      </w:r>
      <w:r w:rsidR="0076469B" w:rsidRPr="00976D25">
        <w:rPr>
          <w:rFonts w:ascii="Times New Roman" w:hAnsi="Times New Roman"/>
          <w:sz w:val="24"/>
          <w:szCs w:val="24"/>
        </w:rPr>
        <w:t xml:space="preserve">(далее – Условия РКО, </w:t>
      </w:r>
      <w:r w:rsidR="00CA524F" w:rsidRPr="00976D25">
        <w:rPr>
          <w:rFonts w:ascii="Times New Roman" w:hAnsi="Times New Roman"/>
          <w:sz w:val="24"/>
          <w:szCs w:val="24"/>
        </w:rPr>
        <w:t>П</w:t>
      </w:r>
      <w:r w:rsidR="002F03EF" w:rsidRPr="00976D25">
        <w:rPr>
          <w:rFonts w:ascii="Times New Roman" w:hAnsi="Times New Roman"/>
          <w:sz w:val="24"/>
          <w:szCs w:val="24"/>
        </w:rPr>
        <w:t xml:space="preserve">риложение </w:t>
      </w:r>
      <w:r w:rsidR="008A5ADB" w:rsidRPr="00976D25">
        <w:rPr>
          <w:rFonts w:ascii="Times New Roman" w:hAnsi="Times New Roman"/>
          <w:sz w:val="24"/>
          <w:szCs w:val="24"/>
        </w:rPr>
        <w:t xml:space="preserve">1 </w:t>
      </w:r>
      <w:r w:rsidR="002F03EF" w:rsidRPr="00976D25">
        <w:rPr>
          <w:rFonts w:ascii="Times New Roman" w:hAnsi="Times New Roman"/>
          <w:sz w:val="24"/>
          <w:szCs w:val="24"/>
        </w:rPr>
        <w:t>к настоящему Договору)</w:t>
      </w:r>
      <w:r w:rsidR="00B17FC3" w:rsidRPr="00976D25">
        <w:rPr>
          <w:rFonts w:ascii="Times New Roman" w:hAnsi="Times New Roman"/>
          <w:sz w:val="24"/>
          <w:szCs w:val="24"/>
        </w:rPr>
        <w:t>.</w:t>
      </w:r>
    </w:p>
    <w:p w:rsidR="00C11260" w:rsidRDefault="002F03EF" w:rsidP="001100B1">
      <w:pPr>
        <w:pStyle w:val="a3"/>
        <w:tabs>
          <w:tab w:val="left" w:pos="709"/>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w:t>
      </w:r>
      <w:r w:rsidR="00510FDF" w:rsidRPr="00976D25">
        <w:rPr>
          <w:rFonts w:ascii="Times New Roman" w:hAnsi="Times New Roman"/>
          <w:sz w:val="24"/>
          <w:szCs w:val="24"/>
        </w:rPr>
        <w:t>5</w:t>
      </w:r>
      <w:r w:rsidRPr="00976D25">
        <w:rPr>
          <w:rFonts w:ascii="Times New Roman" w:hAnsi="Times New Roman"/>
          <w:sz w:val="24"/>
          <w:szCs w:val="24"/>
        </w:rPr>
        <w:t>.2.</w:t>
      </w:r>
      <w:r w:rsidR="001100B1" w:rsidRPr="00976D25">
        <w:rPr>
          <w:rFonts w:ascii="Times New Roman" w:hAnsi="Times New Roman"/>
          <w:sz w:val="24"/>
          <w:szCs w:val="24"/>
        </w:rPr>
        <w:tab/>
      </w:r>
      <w:r w:rsidR="00410853" w:rsidRPr="00976D25">
        <w:rPr>
          <w:rFonts w:ascii="Times New Roman" w:hAnsi="Times New Roman"/>
          <w:sz w:val="24"/>
          <w:szCs w:val="24"/>
        </w:rPr>
        <w:t xml:space="preserve">ДБО и дополнительные услуги согласно Условиям дистанционного банковского обслуживания Клиента в АО «Россельхозбанк» с использованием системы «Банк-Клиент»/«Интернет-Клиент» (Приложение 2.1 к настоящему Договору) или Условиям дистанционного банковского обслуживания юридических лиц и индивидуальных предпринимателей в АО «Россельхозбанк» с использованием </w:t>
      </w:r>
      <w:r w:rsidR="00A75816" w:rsidRPr="00976D25">
        <w:rPr>
          <w:rFonts w:ascii="Times New Roman" w:hAnsi="Times New Roman"/>
          <w:sz w:val="24"/>
          <w:szCs w:val="24"/>
        </w:rPr>
        <w:t>информационной системы «</w:t>
      </w:r>
      <w:r w:rsidR="00A75816" w:rsidRPr="00976D25">
        <w:rPr>
          <w:rFonts w:ascii="Times New Roman" w:hAnsi="Times New Roman"/>
          <w:iCs/>
          <w:sz w:val="24"/>
          <w:szCs w:val="24"/>
        </w:rPr>
        <w:t>Цифровой канал обслуживания юридических лиц «Свой бизнес»</w:t>
      </w:r>
      <w:r w:rsidR="004C5989" w:rsidRPr="00976D25">
        <w:rPr>
          <w:rFonts w:ascii="Times New Roman" w:hAnsi="Times New Roman"/>
          <w:iCs/>
          <w:sz w:val="24"/>
          <w:szCs w:val="24"/>
        </w:rPr>
        <w:t xml:space="preserve"> </w:t>
      </w:r>
      <w:r w:rsidR="004C5989" w:rsidRPr="00976D25">
        <w:rPr>
          <w:rFonts w:ascii="Times New Roman" w:hAnsi="Times New Roman"/>
          <w:sz w:val="24"/>
          <w:szCs w:val="24"/>
        </w:rPr>
        <w:t>в рамках Единого сервисного договора</w:t>
      </w:r>
      <w:r w:rsidR="00410853" w:rsidRPr="00976D25">
        <w:rPr>
          <w:rFonts w:ascii="Times New Roman" w:hAnsi="Times New Roman"/>
          <w:sz w:val="24"/>
          <w:szCs w:val="24"/>
        </w:rPr>
        <w:t xml:space="preserve"> (Приложение 2.2 к настоящему Договору) (далее – Условия ДБО).</w:t>
      </w:r>
    </w:p>
    <w:p w:rsidR="00EF0C0B" w:rsidRPr="00EF0C0B" w:rsidRDefault="00EF0C0B" w:rsidP="001100B1">
      <w:pPr>
        <w:pStyle w:val="a3"/>
        <w:tabs>
          <w:tab w:val="left" w:pos="709"/>
          <w:tab w:val="left" w:pos="1418"/>
        </w:tabs>
        <w:spacing w:after="0" w:line="240" w:lineRule="auto"/>
        <w:ind w:left="0" w:firstLine="709"/>
        <w:jc w:val="both"/>
        <w:rPr>
          <w:rFonts w:ascii="Times New Roman" w:hAnsi="Times New Roman"/>
          <w:iCs/>
          <w:sz w:val="24"/>
          <w:szCs w:val="24"/>
        </w:rPr>
      </w:pPr>
      <w:r w:rsidRPr="00EF0C0B">
        <w:rPr>
          <w:rFonts w:ascii="Times New Roman" w:hAnsi="Times New Roman"/>
          <w:iCs/>
          <w:sz w:val="24"/>
          <w:szCs w:val="24"/>
        </w:rPr>
        <w:t>Регламент Удостоверяющего центра АО «Россельхозбанк», подчиненного подсистеме Удостоверяющего центра платформы Цифрового рубля Банка России, Регламент Удостоверяющего центра АО «Россельхозбанк» являются неотъемлемой частью Условий ДБО. Присоединяясь к Условиям ДБО Клиент присоединяется к Регламенту Удостоверяющего центра АО «Россельхозбанк», подчиненного подсистеме Удостоверяющего Центра платформы Цифрового рубля Банка России и Регламенту Удостоверяющего центра АО «Россельхозбанк». Клиент обязуется обеспечить ознакомление субъекта информационного обмена, являющегося представителем Клиента, которому предоставлено право электронной подписи, с требованиями Регламента Удостоверяющего центра АО «Россельхозбанк», подчиненного подсистеме Удостоверяющего центра платформы Цифрового рубля Банка России, Регламента Удостоверяющего центра АО «Россельхозбанк» и неукоснительное их соблюдение.</w:t>
      </w:r>
    </w:p>
    <w:p w:rsidR="002F03EF" w:rsidRPr="00976D25" w:rsidRDefault="002F03EF" w:rsidP="00DD0DE1">
      <w:pPr>
        <w:pStyle w:val="a3"/>
        <w:tabs>
          <w:tab w:val="left" w:pos="709"/>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w:t>
      </w:r>
      <w:r w:rsidR="00510FDF" w:rsidRPr="00976D25">
        <w:rPr>
          <w:rFonts w:ascii="Times New Roman" w:hAnsi="Times New Roman"/>
          <w:sz w:val="24"/>
          <w:szCs w:val="24"/>
        </w:rPr>
        <w:t>5</w:t>
      </w:r>
      <w:r w:rsidRPr="00976D25">
        <w:rPr>
          <w:rFonts w:ascii="Times New Roman" w:hAnsi="Times New Roman"/>
          <w:sz w:val="24"/>
          <w:szCs w:val="24"/>
        </w:rPr>
        <w:t>.3.</w:t>
      </w:r>
      <w:r w:rsidR="001100B1" w:rsidRPr="00976D25">
        <w:rPr>
          <w:rFonts w:ascii="Times New Roman" w:hAnsi="Times New Roman"/>
          <w:sz w:val="24"/>
          <w:szCs w:val="24"/>
        </w:rPr>
        <w:tab/>
      </w:r>
      <w:r w:rsidRPr="00976D25">
        <w:rPr>
          <w:rFonts w:ascii="Times New Roman" w:hAnsi="Times New Roman"/>
          <w:sz w:val="24"/>
          <w:szCs w:val="24"/>
        </w:rPr>
        <w:t xml:space="preserve">Размещение денежных средств </w:t>
      </w:r>
      <w:r w:rsidR="00810BFC" w:rsidRPr="00976D25">
        <w:rPr>
          <w:rFonts w:ascii="Times New Roman" w:hAnsi="Times New Roman"/>
          <w:sz w:val="24"/>
          <w:szCs w:val="24"/>
        </w:rPr>
        <w:t xml:space="preserve">Клиента </w:t>
      </w:r>
      <w:r w:rsidRPr="00976D25">
        <w:rPr>
          <w:rFonts w:ascii="Times New Roman" w:hAnsi="Times New Roman"/>
          <w:sz w:val="24"/>
          <w:szCs w:val="24"/>
        </w:rPr>
        <w:t>в депозит</w:t>
      </w:r>
      <w:r w:rsidR="00810BFC" w:rsidRPr="00976D25">
        <w:rPr>
          <w:rFonts w:ascii="Times New Roman" w:hAnsi="Times New Roman"/>
          <w:sz w:val="24"/>
          <w:szCs w:val="24"/>
        </w:rPr>
        <w:t>ы</w:t>
      </w:r>
      <w:r w:rsidRPr="00976D25">
        <w:rPr>
          <w:rFonts w:ascii="Times New Roman" w:hAnsi="Times New Roman"/>
          <w:sz w:val="24"/>
          <w:szCs w:val="24"/>
        </w:rPr>
        <w:t xml:space="preserve"> </w:t>
      </w:r>
      <w:r w:rsidR="00810BFC" w:rsidRPr="00976D25">
        <w:rPr>
          <w:rFonts w:ascii="Times New Roman" w:hAnsi="Times New Roman"/>
          <w:sz w:val="24"/>
          <w:szCs w:val="24"/>
        </w:rPr>
        <w:t xml:space="preserve">Банка </w:t>
      </w:r>
      <w:r w:rsidRPr="00976D25">
        <w:rPr>
          <w:rFonts w:ascii="Times New Roman" w:hAnsi="Times New Roman"/>
          <w:sz w:val="24"/>
          <w:szCs w:val="24"/>
        </w:rPr>
        <w:t>согласно Условиям размещени</w:t>
      </w:r>
      <w:r w:rsidR="006432F9" w:rsidRPr="00976D25">
        <w:rPr>
          <w:rFonts w:ascii="Times New Roman" w:hAnsi="Times New Roman"/>
          <w:sz w:val="24"/>
          <w:szCs w:val="24"/>
        </w:rPr>
        <w:t>я</w:t>
      </w:r>
      <w:r w:rsidRPr="00976D25">
        <w:rPr>
          <w:rFonts w:ascii="Times New Roman" w:hAnsi="Times New Roman"/>
          <w:sz w:val="24"/>
          <w:szCs w:val="24"/>
        </w:rPr>
        <w:t xml:space="preserve"> денежных средств Клиента в депозит</w:t>
      </w:r>
      <w:r w:rsidR="008C1906" w:rsidRPr="00976D25">
        <w:rPr>
          <w:rFonts w:ascii="Times New Roman" w:hAnsi="Times New Roman"/>
          <w:sz w:val="24"/>
          <w:szCs w:val="24"/>
        </w:rPr>
        <w:t xml:space="preserve">ы </w:t>
      </w:r>
      <w:r w:rsidR="00447081" w:rsidRPr="00976D25">
        <w:rPr>
          <w:rFonts w:ascii="Times New Roman" w:hAnsi="Times New Roman"/>
          <w:sz w:val="24"/>
          <w:szCs w:val="24"/>
        </w:rPr>
        <w:t xml:space="preserve">АО «Россельхозбанк» </w:t>
      </w:r>
      <w:r w:rsidR="00C05A16" w:rsidRPr="00976D25">
        <w:rPr>
          <w:rFonts w:ascii="Times New Roman" w:hAnsi="Times New Roman"/>
          <w:sz w:val="24"/>
          <w:szCs w:val="24"/>
        </w:rPr>
        <w:t xml:space="preserve">(далее – Условия </w:t>
      </w:r>
      <w:r w:rsidR="00810BFC" w:rsidRPr="00976D25">
        <w:rPr>
          <w:rFonts w:ascii="Times New Roman" w:hAnsi="Times New Roman"/>
          <w:sz w:val="24"/>
          <w:szCs w:val="24"/>
        </w:rPr>
        <w:t xml:space="preserve">по </w:t>
      </w:r>
      <w:r w:rsidR="00C05A16" w:rsidRPr="00976D25">
        <w:rPr>
          <w:rFonts w:ascii="Times New Roman" w:hAnsi="Times New Roman"/>
          <w:sz w:val="24"/>
          <w:szCs w:val="24"/>
        </w:rPr>
        <w:t>депозит</w:t>
      </w:r>
      <w:r w:rsidR="00810BFC" w:rsidRPr="00976D25">
        <w:rPr>
          <w:rFonts w:ascii="Times New Roman" w:hAnsi="Times New Roman"/>
          <w:sz w:val="24"/>
          <w:szCs w:val="24"/>
        </w:rPr>
        <w:t>ам</w:t>
      </w:r>
      <w:r w:rsidR="00C05A16" w:rsidRPr="00976D25">
        <w:rPr>
          <w:rFonts w:ascii="Times New Roman" w:hAnsi="Times New Roman"/>
          <w:sz w:val="24"/>
          <w:szCs w:val="24"/>
        </w:rPr>
        <w:t xml:space="preserve">, </w:t>
      </w:r>
      <w:r w:rsidR="00C40229" w:rsidRPr="00976D25">
        <w:rPr>
          <w:rFonts w:ascii="Times New Roman" w:hAnsi="Times New Roman"/>
          <w:sz w:val="24"/>
          <w:szCs w:val="24"/>
        </w:rPr>
        <w:t>П</w:t>
      </w:r>
      <w:r w:rsidR="00C05A16" w:rsidRPr="00976D25">
        <w:rPr>
          <w:rFonts w:ascii="Times New Roman" w:hAnsi="Times New Roman"/>
          <w:sz w:val="24"/>
          <w:szCs w:val="24"/>
        </w:rPr>
        <w:t>риложение 3 к настоящему Договору)</w:t>
      </w:r>
      <w:r w:rsidRPr="00976D25">
        <w:rPr>
          <w:rFonts w:ascii="Times New Roman" w:hAnsi="Times New Roman"/>
          <w:sz w:val="24"/>
          <w:szCs w:val="24"/>
        </w:rPr>
        <w:t>.</w:t>
      </w:r>
    </w:p>
    <w:p w:rsidR="00BA422C" w:rsidRPr="00976D25" w:rsidRDefault="00BA422C" w:rsidP="00DD0DE1">
      <w:pPr>
        <w:pStyle w:val="a3"/>
        <w:tabs>
          <w:tab w:val="left" w:pos="709"/>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2.5.4.</w:t>
      </w:r>
      <w:r w:rsidRPr="00976D25">
        <w:rPr>
          <w:rFonts w:ascii="Times New Roman" w:hAnsi="Times New Roman"/>
          <w:sz w:val="24"/>
          <w:szCs w:val="24"/>
        </w:rPr>
        <w:tab/>
        <w:t>В</w:t>
      </w:r>
      <w:r w:rsidRPr="00976D25">
        <w:rPr>
          <w:rFonts w:ascii="Times New Roman" w:eastAsia="Times New Roman" w:hAnsi="Times New Roman"/>
          <w:sz w:val="24"/>
          <w:szCs w:val="24"/>
        </w:rPr>
        <w:t>ыпуск и обслуживание Бизнес-карт к расчетному счету</w:t>
      </w:r>
      <w:r w:rsidRPr="00976D25">
        <w:rPr>
          <w:rFonts w:ascii="Times New Roman" w:hAnsi="Times New Roman"/>
          <w:sz w:val="24"/>
          <w:szCs w:val="24"/>
        </w:rPr>
        <w:t xml:space="preserve"> согласно Условиям выпуска и обслуживания Бизнес-карт</w:t>
      </w:r>
      <w:r w:rsidRPr="00976D25">
        <w:rPr>
          <w:rFonts w:ascii="Times New Roman" w:hAnsi="Times New Roman"/>
          <w:color w:val="000000"/>
          <w:sz w:val="24"/>
          <w:szCs w:val="24"/>
          <w:lang w:eastAsia="ru-RU"/>
        </w:rPr>
        <w:t xml:space="preserve"> АО «Россельхозбанк» к расчетному счету в рамках Единого сервисного договора</w:t>
      </w:r>
      <w:r w:rsidRPr="00976D25">
        <w:rPr>
          <w:rFonts w:ascii="Times New Roman" w:hAnsi="Times New Roman"/>
          <w:sz w:val="24"/>
          <w:szCs w:val="24"/>
        </w:rPr>
        <w:t xml:space="preserve"> (далее – Условия по Бизнес-картам, Приложение 11 к настоящему Договору).</w:t>
      </w:r>
    </w:p>
    <w:p w:rsidR="00B05D76" w:rsidRPr="00976D25" w:rsidRDefault="00B05D76" w:rsidP="00AC72AB">
      <w:pPr>
        <w:pStyle w:val="a3"/>
        <w:tabs>
          <w:tab w:val="left" w:pos="284"/>
          <w:tab w:val="left" w:pos="851"/>
          <w:tab w:val="left" w:pos="1134"/>
        </w:tabs>
        <w:autoSpaceDE w:val="0"/>
        <w:autoSpaceDN w:val="0"/>
        <w:adjustRightInd w:val="0"/>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2.5.5. Сервис «SMS информирование» для расчетных счетов Клиента, открытых </w:t>
      </w:r>
      <w:r w:rsidRPr="00976D25">
        <w:rPr>
          <w:rFonts w:ascii="Times New Roman" w:hAnsi="Times New Roman"/>
          <w:sz w:val="24"/>
          <w:szCs w:val="24"/>
        </w:rPr>
        <w:br/>
        <w:t>в Банке, в том числе расчетных счетов, к которым выпущена Бизнес-карта(ы) (Условия РКО, Приложение 1 к настоящему Договору).</w:t>
      </w:r>
    </w:p>
    <w:p w:rsidR="0061079A" w:rsidRPr="00976D25" w:rsidRDefault="0061079A" w:rsidP="00AC72AB">
      <w:pPr>
        <w:pStyle w:val="a3"/>
        <w:tabs>
          <w:tab w:val="left" w:pos="709"/>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2.5.</w:t>
      </w:r>
      <w:r w:rsidR="00EC2001" w:rsidRPr="00976D25">
        <w:rPr>
          <w:rFonts w:ascii="Times New Roman" w:hAnsi="Times New Roman"/>
          <w:sz w:val="24"/>
          <w:szCs w:val="24"/>
        </w:rPr>
        <w:t>6</w:t>
      </w:r>
      <w:r w:rsidRPr="00976D25">
        <w:rPr>
          <w:rFonts w:ascii="Times New Roman" w:hAnsi="Times New Roman"/>
          <w:sz w:val="24"/>
          <w:szCs w:val="24"/>
        </w:rPr>
        <w:t>. Предоставление Финансовой информации с использованием Кодового слова.</w:t>
      </w:r>
    </w:p>
    <w:p w:rsidR="0061079A" w:rsidRPr="00976D25" w:rsidRDefault="0061079A" w:rsidP="00E14423">
      <w:pPr>
        <w:pStyle w:val="a3"/>
        <w:tabs>
          <w:tab w:val="left" w:pos="709"/>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2.5.</w:t>
      </w:r>
      <w:r w:rsidR="00EC2001" w:rsidRPr="00976D25">
        <w:rPr>
          <w:rFonts w:ascii="Times New Roman" w:hAnsi="Times New Roman"/>
          <w:sz w:val="24"/>
          <w:szCs w:val="24"/>
        </w:rPr>
        <w:t>7</w:t>
      </w:r>
      <w:r w:rsidRPr="00976D25">
        <w:rPr>
          <w:rFonts w:ascii="Times New Roman" w:hAnsi="Times New Roman"/>
          <w:sz w:val="24"/>
          <w:szCs w:val="24"/>
        </w:rPr>
        <w:t>. Заключение Зарплатного договора согласно Условиям зарплатного проекта.</w:t>
      </w:r>
    </w:p>
    <w:p w:rsidR="00DD0DE1" w:rsidRPr="00976D25" w:rsidRDefault="00DD0DE1" w:rsidP="00D72216">
      <w:pPr>
        <w:pStyle w:val="2"/>
        <w:widowControl w:val="0"/>
        <w:shd w:val="clear" w:color="auto" w:fill="FFFFFF"/>
        <w:tabs>
          <w:tab w:val="left" w:pos="1134"/>
        </w:tabs>
        <w:autoSpaceDE w:val="0"/>
        <w:autoSpaceDN w:val="0"/>
        <w:adjustRightInd w:val="0"/>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2.5.8. Предоставление Сервиса АУСН согласно Условиям предоставления Сервиса АУСН (Приложение 14 к настоящему Договору), который дает возможность Банку передавать дистанционно через Систему </w:t>
      </w:r>
      <w:r w:rsidR="00F33D0C" w:rsidRPr="00976D25">
        <w:rPr>
          <w:rFonts w:ascii="Times New Roman" w:hAnsi="Times New Roman"/>
          <w:sz w:val="24"/>
          <w:szCs w:val="24"/>
        </w:rPr>
        <w:t>ИС Свой Бизнес</w:t>
      </w:r>
      <w:r w:rsidRPr="00976D25">
        <w:rPr>
          <w:rFonts w:ascii="Times New Roman" w:hAnsi="Times New Roman"/>
          <w:sz w:val="24"/>
          <w:szCs w:val="24"/>
        </w:rPr>
        <w:t xml:space="preserve"> сведения в соответствии с Законом № 17-ФЗ и предоставленными Налогоплательщиком Банку правами.</w:t>
      </w:r>
    </w:p>
    <w:p w:rsidR="00AC72AB" w:rsidRPr="00976D25" w:rsidRDefault="00AC72AB" w:rsidP="00976D25">
      <w:pPr>
        <w:tabs>
          <w:tab w:val="left" w:pos="1276"/>
        </w:tabs>
        <w:spacing w:after="0" w:line="240" w:lineRule="auto"/>
        <w:ind w:firstLine="709"/>
        <w:jc w:val="both"/>
        <w:rPr>
          <w:rFonts w:ascii="Times New Roman" w:hAnsi="Times New Roman"/>
          <w:sz w:val="24"/>
          <w:szCs w:val="24"/>
        </w:rPr>
      </w:pPr>
      <w:r w:rsidRPr="00976D25">
        <w:rPr>
          <w:rFonts w:ascii="Times New Roman" w:hAnsi="Times New Roman"/>
          <w:sz w:val="24"/>
          <w:szCs w:val="24"/>
        </w:rPr>
        <w:t>2.5.9. Участие Клиентов в Программе согласно Правилам программы лояльности «Свой Бизнес – БОНУС» (Приложение 12 к настоящему Договору).</w:t>
      </w:r>
    </w:p>
    <w:p w:rsidR="00AC72AB" w:rsidRDefault="00AC72AB" w:rsidP="00976D25">
      <w:pPr>
        <w:tabs>
          <w:tab w:val="left" w:pos="1276"/>
        </w:tabs>
        <w:spacing w:after="0" w:line="240" w:lineRule="auto"/>
        <w:ind w:firstLine="709"/>
        <w:jc w:val="both"/>
        <w:rPr>
          <w:rFonts w:ascii="Times New Roman" w:hAnsi="Times New Roman"/>
          <w:sz w:val="24"/>
          <w:szCs w:val="24"/>
        </w:rPr>
      </w:pPr>
      <w:r w:rsidRPr="00976D25">
        <w:rPr>
          <w:rFonts w:ascii="Times New Roman" w:hAnsi="Times New Roman"/>
          <w:sz w:val="24"/>
          <w:szCs w:val="24"/>
        </w:rPr>
        <w:t>2.5.10. Предоставление Сервиса проверки контрагентов согласно Условиям предоставления Сервиса проверки контрагентов в АО «Россельхозбанк» (Приложение 17 к Условиям РКО, Приложение 1 к настоящему Договору).</w:t>
      </w:r>
    </w:p>
    <w:p w:rsidR="009F3239" w:rsidRPr="00976D25" w:rsidRDefault="009F3239" w:rsidP="00976D25">
      <w:pPr>
        <w:tabs>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 xml:space="preserve">2.5.11. </w:t>
      </w:r>
      <w:r w:rsidRPr="009F3239">
        <w:rPr>
          <w:rFonts w:ascii="Times New Roman" w:hAnsi="Times New Roman"/>
          <w:sz w:val="24"/>
          <w:szCs w:val="24"/>
        </w:rPr>
        <w:t>Участие Клиентов в пилотном проекте Банка России по тестированию технологии цифрового рубля</w:t>
      </w:r>
      <w:r w:rsidRPr="009F3239">
        <w:rPr>
          <w:rFonts w:ascii="Times New Roman" w:hAnsi="Times New Roman"/>
          <w:iCs/>
          <w:sz w:val="24"/>
          <w:szCs w:val="24"/>
          <w:vertAlign w:val="superscript"/>
        </w:rPr>
        <w:footnoteReference w:id="17"/>
      </w:r>
      <w:r w:rsidRPr="009F3239">
        <w:rPr>
          <w:rFonts w:ascii="Times New Roman" w:hAnsi="Times New Roman"/>
          <w:sz w:val="24"/>
          <w:szCs w:val="24"/>
        </w:rPr>
        <w:t xml:space="preserve"> доступно для ограниченного круга Клиентов по согласованию с Банком России. </w:t>
      </w:r>
      <w:r w:rsidRPr="009F3239">
        <w:rPr>
          <w:rFonts w:ascii="Times New Roman" w:hAnsi="Times New Roman"/>
          <w:iCs/>
          <w:sz w:val="24"/>
          <w:szCs w:val="24"/>
        </w:rPr>
        <w:t>Порядок участия определен Условиями осуществления операций с цифровыми рублями в АО «Россельхозбанк»</w:t>
      </w:r>
      <w:r w:rsidRPr="009F3239">
        <w:rPr>
          <w:rFonts w:ascii="Times New Roman" w:hAnsi="Times New Roman"/>
          <w:sz w:val="24"/>
          <w:szCs w:val="24"/>
          <w:lang w:eastAsia="ru-RU"/>
        </w:rPr>
        <w:t>,</w:t>
      </w:r>
      <w:r w:rsidRPr="009F3239">
        <w:rPr>
          <w:rFonts w:ascii="Times New Roman" w:hAnsi="Times New Roman"/>
          <w:iCs/>
          <w:sz w:val="24"/>
          <w:szCs w:val="24"/>
        </w:rPr>
        <w:t xml:space="preserve"> являющимися Приложением 15 к настоящему Договору.</w:t>
      </w:r>
    </w:p>
    <w:p w:rsidR="004F1B43" w:rsidRPr="00976D25" w:rsidRDefault="004F1B43" w:rsidP="00976D25">
      <w:pPr>
        <w:pStyle w:val="a3"/>
        <w:tabs>
          <w:tab w:val="left" w:pos="1276"/>
        </w:tabs>
        <w:spacing w:after="0" w:line="240" w:lineRule="auto"/>
        <w:ind w:left="0" w:firstLine="709"/>
        <w:jc w:val="both"/>
        <w:rPr>
          <w:rFonts w:ascii="Times New Roman" w:hAnsi="Times New Roman"/>
          <w:iCs/>
          <w:sz w:val="24"/>
          <w:szCs w:val="24"/>
        </w:rPr>
      </w:pPr>
      <w:r w:rsidRPr="00D70F68">
        <w:rPr>
          <w:rFonts w:ascii="Times New Roman" w:hAnsi="Times New Roman"/>
          <w:sz w:val="24"/>
          <w:szCs w:val="24"/>
        </w:rPr>
        <w:t>2.</w:t>
      </w:r>
      <w:r w:rsidR="00630A1E" w:rsidRPr="00D70F68">
        <w:rPr>
          <w:rFonts w:ascii="Times New Roman" w:hAnsi="Times New Roman"/>
          <w:sz w:val="24"/>
          <w:szCs w:val="24"/>
        </w:rPr>
        <w:t>6</w:t>
      </w:r>
      <w:r w:rsidRPr="00976D25">
        <w:rPr>
          <w:rFonts w:ascii="Times New Roman" w:hAnsi="Times New Roman"/>
          <w:sz w:val="24"/>
          <w:szCs w:val="24"/>
        </w:rPr>
        <w:t>.</w:t>
      </w:r>
      <w:r w:rsidR="001100B1" w:rsidRPr="00976D25">
        <w:rPr>
          <w:rFonts w:ascii="Times New Roman" w:hAnsi="Times New Roman"/>
          <w:sz w:val="24"/>
          <w:szCs w:val="24"/>
        </w:rPr>
        <w:tab/>
      </w:r>
      <w:r w:rsidR="00291332" w:rsidRPr="00976D25">
        <w:rPr>
          <w:rFonts w:ascii="Times New Roman" w:hAnsi="Times New Roman"/>
          <w:iCs/>
          <w:sz w:val="24"/>
          <w:szCs w:val="24"/>
        </w:rPr>
        <w:t xml:space="preserve">В рамках настоящего Договора Клиент может воспользоваться любым продуктом/услугой, перечисленной(ым) в пункте 2.5 настоящего Договора. Основанием для предоставления продуктов/услуг, предусмотренных пунктом 2.5 настоящего Договора, является заключение соответствующего договора о предоставлении продукта/услуги в соответствии с настоящим Договором и приложениями к нему. При этом в случае если при заключении настоящего Договора Клиент подключил ДБО (в рамках настоящего Договора возможно использование только одной из систем СДБО «Интернет-Клиент» или </w:t>
      </w:r>
      <w:r w:rsidR="00A75816" w:rsidRPr="00976D25">
        <w:rPr>
          <w:rFonts w:ascii="Times New Roman" w:hAnsi="Times New Roman"/>
          <w:iCs/>
          <w:sz w:val="24"/>
          <w:szCs w:val="24"/>
        </w:rPr>
        <w:t>ИС Свой Бизнес</w:t>
      </w:r>
      <w:r w:rsidR="00291332" w:rsidRPr="00976D25">
        <w:rPr>
          <w:rFonts w:ascii="Times New Roman" w:hAnsi="Times New Roman"/>
          <w:iCs/>
          <w:sz w:val="24"/>
          <w:szCs w:val="24"/>
        </w:rPr>
        <w:t>), иные Договоры о предоставлении продуктов/услуг, перечисленные в пункте 2.5 настоящего Договора, могут быть заключены также путем подачи документа о присоединении к соответствующему продукту/услуге через каналы ДБО</w:t>
      </w:r>
      <w:r w:rsidR="00103701" w:rsidRPr="00D70F68">
        <w:rPr>
          <w:rStyle w:val="a8"/>
          <w:rFonts w:ascii="Times New Roman" w:hAnsi="Times New Roman"/>
          <w:iCs/>
          <w:sz w:val="24"/>
          <w:szCs w:val="24"/>
        </w:rPr>
        <w:footnoteReference w:id="18"/>
      </w:r>
      <w:r w:rsidR="00291332" w:rsidRPr="00D70F68">
        <w:rPr>
          <w:rFonts w:ascii="Times New Roman" w:hAnsi="Times New Roman"/>
          <w:iCs/>
          <w:sz w:val="24"/>
          <w:szCs w:val="24"/>
        </w:rPr>
        <w:t>. Стороны в соответствии со ст. 431.2 ГК РФ дают заверения, что лица, направляющие документы о заключении договора/о присоединении к соответствующему продукту/услуге через каналы ДБО являются надлежащим образом уполномоченными на заключение указанных в настоящем пункте договоров и имеют, при необходимости, соответствующие доверенности.</w:t>
      </w:r>
    </w:p>
    <w:p w:rsidR="004F1B43" w:rsidRPr="00976D25" w:rsidRDefault="004F1B43"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w:t>
      </w:r>
      <w:r w:rsidR="00630A1E" w:rsidRPr="00976D25">
        <w:rPr>
          <w:rFonts w:ascii="Times New Roman" w:hAnsi="Times New Roman"/>
          <w:sz w:val="24"/>
          <w:szCs w:val="24"/>
        </w:rPr>
        <w:t>7</w:t>
      </w:r>
      <w:r w:rsidRPr="00976D25">
        <w:rPr>
          <w:rFonts w:ascii="Times New Roman" w:hAnsi="Times New Roman"/>
          <w:sz w:val="24"/>
          <w:szCs w:val="24"/>
        </w:rPr>
        <w:t>.</w:t>
      </w:r>
      <w:r w:rsidR="001100B1" w:rsidRPr="00976D25">
        <w:rPr>
          <w:rFonts w:ascii="Times New Roman" w:hAnsi="Times New Roman"/>
          <w:sz w:val="24"/>
          <w:szCs w:val="24"/>
        </w:rPr>
        <w:tab/>
      </w:r>
      <w:r w:rsidRPr="00976D25">
        <w:rPr>
          <w:rFonts w:ascii="Times New Roman" w:hAnsi="Times New Roman"/>
          <w:sz w:val="24"/>
          <w:szCs w:val="24"/>
        </w:rPr>
        <w:t>Порядок заключения договоров</w:t>
      </w:r>
      <w:r w:rsidR="007B58A2" w:rsidRPr="00976D25">
        <w:rPr>
          <w:rFonts w:ascii="Times New Roman" w:hAnsi="Times New Roman"/>
          <w:sz w:val="24"/>
          <w:szCs w:val="24"/>
        </w:rPr>
        <w:t xml:space="preserve"> о предоставлении продуктов/услуг</w:t>
      </w:r>
      <w:r w:rsidR="007F2449" w:rsidRPr="00976D25">
        <w:rPr>
          <w:rFonts w:ascii="Times New Roman" w:hAnsi="Times New Roman"/>
          <w:sz w:val="24"/>
          <w:szCs w:val="24"/>
        </w:rPr>
        <w:t xml:space="preserve">, их расторжения и изменения, а также порядок </w:t>
      </w:r>
      <w:r w:rsidRPr="00976D25">
        <w:rPr>
          <w:rFonts w:ascii="Times New Roman" w:hAnsi="Times New Roman"/>
          <w:sz w:val="24"/>
          <w:szCs w:val="24"/>
        </w:rPr>
        <w:t>предоставления продуктов/услуг</w:t>
      </w:r>
      <w:r w:rsidR="00DB14F8" w:rsidRPr="00976D25">
        <w:rPr>
          <w:rFonts w:ascii="Times New Roman" w:hAnsi="Times New Roman"/>
          <w:sz w:val="24"/>
          <w:szCs w:val="24"/>
        </w:rPr>
        <w:t>,</w:t>
      </w:r>
      <w:r w:rsidRPr="00976D25">
        <w:rPr>
          <w:rFonts w:ascii="Times New Roman" w:hAnsi="Times New Roman"/>
          <w:sz w:val="24"/>
          <w:szCs w:val="24"/>
        </w:rPr>
        <w:t xml:space="preserve"> </w:t>
      </w:r>
      <w:r w:rsidR="00212F58" w:rsidRPr="00976D25">
        <w:rPr>
          <w:rFonts w:ascii="Times New Roman" w:hAnsi="Times New Roman"/>
          <w:sz w:val="24"/>
          <w:szCs w:val="24"/>
        </w:rPr>
        <w:t xml:space="preserve">устанавливаются </w:t>
      </w:r>
      <w:r w:rsidRPr="00976D25">
        <w:rPr>
          <w:rFonts w:ascii="Times New Roman" w:hAnsi="Times New Roman"/>
          <w:sz w:val="24"/>
          <w:szCs w:val="24"/>
        </w:rPr>
        <w:t>настоящим Договором и соответствующим приложением к нему. Все договоры о предоставлении продуктов/услуг, заключенные между Банком и Клиентом в рамках настоящего Договора, являются приложениями и неотъемлемой частью настоящего Договора.</w:t>
      </w:r>
    </w:p>
    <w:p w:rsidR="009B7002" w:rsidRPr="00976D25" w:rsidRDefault="009B7002"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w:t>
      </w:r>
      <w:r w:rsidR="00630A1E" w:rsidRPr="00976D25">
        <w:rPr>
          <w:rFonts w:ascii="Times New Roman" w:hAnsi="Times New Roman"/>
          <w:sz w:val="24"/>
          <w:szCs w:val="24"/>
        </w:rPr>
        <w:t>8</w:t>
      </w:r>
      <w:r w:rsidRPr="00976D25">
        <w:rPr>
          <w:rFonts w:ascii="Times New Roman" w:hAnsi="Times New Roman"/>
          <w:sz w:val="24"/>
          <w:szCs w:val="24"/>
        </w:rPr>
        <w:t>.</w:t>
      </w:r>
      <w:r w:rsidR="001100B1" w:rsidRPr="00976D25">
        <w:rPr>
          <w:rFonts w:ascii="Times New Roman" w:hAnsi="Times New Roman"/>
          <w:sz w:val="24"/>
          <w:szCs w:val="24"/>
        </w:rPr>
        <w:tab/>
      </w:r>
      <w:r w:rsidRPr="00976D25">
        <w:rPr>
          <w:rFonts w:ascii="Times New Roman" w:hAnsi="Times New Roman"/>
          <w:sz w:val="24"/>
          <w:szCs w:val="24"/>
        </w:rPr>
        <w:t xml:space="preserve">В течение срока действия Договора Клиентом </w:t>
      </w:r>
      <w:r w:rsidR="00A55570" w:rsidRPr="00976D25">
        <w:rPr>
          <w:rFonts w:ascii="Times New Roman" w:hAnsi="Times New Roman"/>
          <w:sz w:val="24"/>
          <w:szCs w:val="24"/>
        </w:rPr>
        <w:t xml:space="preserve">могут </w:t>
      </w:r>
      <w:r w:rsidRPr="00976D25">
        <w:rPr>
          <w:rFonts w:ascii="Times New Roman" w:hAnsi="Times New Roman"/>
          <w:sz w:val="24"/>
          <w:szCs w:val="24"/>
        </w:rPr>
        <w:t xml:space="preserve">быть </w:t>
      </w:r>
      <w:r w:rsidR="00A55570" w:rsidRPr="00976D25">
        <w:rPr>
          <w:rFonts w:ascii="Times New Roman" w:hAnsi="Times New Roman"/>
          <w:sz w:val="24"/>
          <w:szCs w:val="24"/>
        </w:rPr>
        <w:t>открыты/закрыты Сч</w:t>
      </w:r>
      <w:r w:rsidRPr="00976D25">
        <w:rPr>
          <w:rFonts w:ascii="Times New Roman" w:hAnsi="Times New Roman"/>
          <w:sz w:val="24"/>
          <w:szCs w:val="24"/>
        </w:rPr>
        <w:t>ет</w:t>
      </w:r>
      <w:r w:rsidR="00A55570" w:rsidRPr="00976D25">
        <w:rPr>
          <w:rFonts w:ascii="Times New Roman" w:hAnsi="Times New Roman"/>
          <w:sz w:val="24"/>
          <w:szCs w:val="24"/>
        </w:rPr>
        <w:t>(а)</w:t>
      </w:r>
      <w:r w:rsidR="00046858" w:rsidRPr="00976D25">
        <w:rPr>
          <w:rFonts w:ascii="Times New Roman" w:hAnsi="Times New Roman"/>
          <w:sz w:val="24"/>
          <w:szCs w:val="24"/>
        </w:rPr>
        <w:t xml:space="preserve">/размещены денежные средства </w:t>
      </w:r>
      <w:r w:rsidR="00A93430" w:rsidRPr="00976D25">
        <w:rPr>
          <w:rFonts w:ascii="Times New Roman" w:hAnsi="Times New Roman"/>
          <w:sz w:val="24"/>
          <w:szCs w:val="24"/>
        </w:rPr>
        <w:t xml:space="preserve">в </w:t>
      </w:r>
      <w:r w:rsidR="00261F10" w:rsidRPr="00976D25">
        <w:rPr>
          <w:rFonts w:ascii="Times New Roman" w:hAnsi="Times New Roman"/>
          <w:sz w:val="24"/>
          <w:szCs w:val="24"/>
        </w:rPr>
        <w:t>различные</w:t>
      </w:r>
      <w:r w:rsidR="00A93430" w:rsidRPr="00976D25">
        <w:rPr>
          <w:rFonts w:ascii="Times New Roman" w:hAnsi="Times New Roman"/>
          <w:sz w:val="24"/>
          <w:szCs w:val="24"/>
        </w:rPr>
        <w:t xml:space="preserve"> депозит</w:t>
      </w:r>
      <w:r w:rsidR="00261F10" w:rsidRPr="00976D25">
        <w:rPr>
          <w:rFonts w:ascii="Times New Roman" w:hAnsi="Times New Roman"/>
          <w:sz w:val="24"/>
          <w:szCs w:val="24"/>
        </w:rPr>
        <w:t>ы</w:t>
      </w:r>
      <w:r w:rsidR="004F1B43" w:rsidRPr="00976D25">
        <w:rPr>
          <w:rFonts w:ascii="Times New Roman" w:hAnsi="Times New Roman"/>
          <w:sz w:val="24"/>
          <w:szCs w:val="24"/>
        </w:rPr>
        <w:t xml:space="preserve">/подключена или отключена </w:t>
      </w:r>
      <w:r w:rsidR="00D26C64" w:rsidRPr="00976D25">
        <w:rPr>
          <w:rFonts w:ascii="Times New Roman" w:hAnsi="Times New Roman"/>
          <w:sz w:val="24"/>
          <w:szCs w:val="24"/>
        </w:rPr>
        <w:t xml:space="preserve">СДБО «Интернет-клиент» или </w:t>
      </w:r>
      <w:r w:rsidR="00A75816" w:rsidRPr="00976D25">
        <w:rPr>
          <w:rFonts w:ascii="Times New Roman" w:hAnsi="Times New Roman"/>
          <w:sz w:val="24"/>
          <w:szCs w:val="24"/>
        </w:rPr>
        <w:t>ИС Свой Бизнес</w:t>
      </w:r>
      <w:r w:rsidR="00D26C64" w:rsidRPr="00976D25">
        <w:rPr>
          <w:rFonts w:ascii="Times New Roman" w:hAnsi="Times New Roman"/>
          <w:sz w:val="24"/>
          <w:szCs w:val="24"/>
        </w:rPr>
        <w:t xml:space="preserve">, </w:t>
      </w:r>
      <w:r w:rsidR="00BA422C" w:rsidRPr="00976D25">
        <w:rPr>
          <w:rFonts w:ascii="Times New Roman" w:hAnsi="Times New Roman"/>
          <w:sz w:val="24"/>
          <w:szCs w:val="24"/>
        </w:rPr>
        <w:t xml:space="preserve">выпущены Бизнес-карты, </w:t>
      </w:r>
      <w:r w:rsidR="00D26C64" w:rsidRPr="00976D25">
        <w:rPr>
          <w:rFonts w:ascii="Times New Roman" w:hAnsi="Times New Roman"/>
          <w:sz w:val="24"/>
          <w:szCs w:val="24"/>
        </w:rPr>
        <w:t>а также</w:t>
      </w:r>
      <w:r w:rsidR="00D26C64" w:rsidRPr="00976D25" w:rsidDel="00D26C64">
        <w:rPr>
          <w:rFonts w:ascii="Times New Roman" w:hAnsi="Times New Roman"/>
          <w:sz w:val="24"/>
          <w:szCs w:val="24"/>
        </w:rPr>
        <w:t xml:space="preserve"> </w:t>
      </w:r>
      <w:r w:rsidR="00E6206D" w:rsidRPr="00976D25">
        <w:rPr>
          <w:rFonts w:ascii="Times New Roman" w:hAnsi="Times New Roman"/>
          <w:sz w:val="24"/>
          <w:szCs w:val="24"/>
        </w:rPr>
        <w:t>подключены или отключены иные услуги, предусмотренные настоящим Договором и приложениями к нему</w:t>
      </w:r>
      <w:r w:rsidRPr="00976D25">
        <w:rPr>
          <w:rFonts w:ascii="Times New Roman" w:hAnsi="Times New Roman"/>
          <w:sz w:val="24"/>
          <w:szCs w:val="24"/>
        </w:rPr>
        <w:t>.</w:t>
      </w:r>
    </w:p>
    <w:p w:rsidR="003542A2" w:rsidRPr="00976D25" w:rsidRDefault="003542A2" w:rsidP="004C5989">
      <w:pPr>
        <w:pStyle w:val="a3"/>
        <w:tabs>
          <w:tab w:val="left" w:pos="709"/>
          <w:tab w:val="left" w:pos="1276"/>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w:t>
      </w:r>
      <w:r w:rsidR="00630A1E" w:rsidRPr="00976D25">
        <w:rPr>
          <w:rFonts w:ascii="Times New Roman" w:hAnsi="Times New Roman"/>
          <w:sz w:val="24"/>
          <w:szCs w:val="24"/>
        </w:rPr>
        <w:t>9</w:t>
      </w:r>
      <w:r w:rsidRPr="00976D25">
        <w:rPr>
          <w:rFonts w:ascii="Times New Roman" w:hAnsi="Times New Roman"/>
          <w:sz w:val="24"/>
          <w:szCs w:val="24"/>
        </w:rPr>
        <w:t>.</w:t>
      </w:r>
      <w:r w:rsidR="001100B1" w:rsidRPr="00976D25">
        <w:rPr>
          <w:rFonts w:ascii="Times New Roman" w:hAnsi="Times New Roman"/>
          <w:sz w:val="24"/>
          <w:szCs w:val="24"/>
        </w:rPr>
        <w:tab/>
      </w:r>
      <w:r w:rsidRPr="00976D25">
        <w:rPr>
          <w:rFonts w:ascii="Times New Roman" w:hAnsi="Times New Roman"/>
          <w:sz w:val="24"/>
          <w:szCs w:val="24"/>
        </w:rPr>
        <w:t>В случае если на дату заключения настоящего Договора между Банком и Клиентом имеются ранее заключенные договоры банковского счета</w:t>
      </w:r>
      <w:r w:rsidR="003E157E" w:rsidRPr="00D70F68">
        <w:rPr>
          <w:rStyle w:val="a8"/>
          <w:rFonts w:ascii="Times New Roman" w:hAnsi="Times New Roman"/>
          <w:sz w:val="24"/>
          <w:szCs w:val="24"/>
        </w:rPr>
        <w:footnoteReference w:id="19"/>
      </w:r>
      <w:r w:rsidR="007E6EF0" w:rsidRPr="00D70F68">
        <w:rPr>
          <w:rFonts w:ascii="Times New Roman" w:hAnsi="Times New Roman"/>
          <w:sz w:val="24"/>
          <w:szCs w:val="24"/>
        </w:rPr>
        <w:t>, договор о ДБО</w:t>
      </w:r>
      <w:r w:rsidR="00631ADE" w:rsidRPr="00D70F68">
        <w:rPr>
          <w:rFonts w:ascii="Times New Roman" w:hAnsi="Times New Roman"/>
          <w:sz w:val="24"/>
          <w:szCs w:val="24"/>
        </w:rPr>
        <w:t>, договор об общих условиях размещения депозитов</w:t>
      </w:r>
      <w:r w:rsidR="000F1DD8" w:rsidRPr="00D70F68">
        <w:rPr>
          <w:rFonts w:ascii="Times New Roman" w:hAnsi="Times New Roman"/>
          <w:sz w:val="24"/>
          <w:szCs w:val="24"/>
        </w:rPr>
        <w:t xml:space="preserve"> </w:t>
      </w:r>
      <w:r w:rsidR="000F1DD8" w:rsidRPr="00976D25">
        <w:rPr>
          <w:rFonts w:ascii="Times New Roman" w:hAnsi="Times New Roman"/>
          <w:sz w:val="24"/>
          <w:szCs w:val="24"/>
        </w:rPr>
        <w:t>Договор о выпуске и обслуживании Бизнес-карт к расчетному счету,</w:t>
      </w:r>
      <w:r w:rsidR="00631ADE" w:rsidRPr="00976D25">
        <w:rPr>
          <w:rFonts w:ascii="Times New Roman" w:hAnsi="Times New Roman"/>
          <w:sz w:val="24"/>
          <w:szCs w:val="24"/>
        </w:rPr>
        <w:t xml:space="preserve"> </w:t>
      </w:r>
      <w:r w:rsidR="007E6EF0" w:rsidRPr="00976D25">
        <w:rPr>
          <w:rFonts w:ascii="Times New Roman" w:hAnsi="Times New Roman"/>
          <w:sz w:val="24"/>
          <w:szCs w:val="24"/>
        </w:rPr>
        <w:t xml:space="preserve">или </w:t>
      </w:r>
      <w:r w:rsidRPr="00976D25">
        <w:rPr>
          <w:rFonts w:ascii="Times New Roman" w:hAnsi="Times New Roman"/>
          <w:sz w:val="24"/>
          <w:szCs w:val="24"/>
        </w:rPr>
        <w:t xml:space="preserve">дополнительные соглашения к договорам банковского счета о предоставлении Банком </w:t>
      </w:r>
      <w:r w:rsidR="00937FEA" w:rsidRPr="00976D25">
        <w:rPr>
          <w:rFonts w:ascii="Times New Roman" w:hAnsi="Times New Roman"/>
          <w:sz w:val="24"/>
          <w:szCs w:val="24"/>
        </w:rPr>
        <w:t>Клиент</w:t>
      </w:r>
      <w:r w:rsidR="00143763" w:rsidRPr="00976D25">
        <w:rPr>
          <w:rFonts w:ascii="Times New Roman" w:hAnsi="Times New Roman"/>
          <w:sz w:val="24"/>
          <w:szCs w:val="24"/>
        </w:rPr>
        <w:t>у</w:t>
      </w:r>
      <w:r w:rsidR="00937FEA" w:rsidRPr="00976D25">
        <w:rPr>
          <w:rFonts w:ascii="Times New Roman" w:hAnsi="Times New Roman"/>
          <w:sz w:val="24"/>
          <w:szCs w:val="24"/>
        </w:rPr>
        <w:t xml:space="preserve"> иных услуг, оказываемых в рамках настоящего Договора</w:t>
      </w:r>
      <w:r w:rsidR="00FA0B44" w:rsidRPr="00976D25">
        <w:rPr>
          <w:rFonts w:ascii="Times New Roman" w:hAnsi="Times New Roman"/>
          <w:sz w:val="24"/>
          <w:szCs w:val="24"/>
        </w:rPr>
        <w:t xml:space="preserve"> и Договора РКО</w:t>
      </w:r>
      <w:r w:rsidR="00937FEA" w:rsidRPr="00976D25">
        <w:rPr>
          <w:rFonts w:ascii="Times New Roman" w:hAnsi="Times New Roman"/>
          <w:sz w:val="24"/>
          <w:szCs w:val="24"/>
        </w:rPr>
        <w:t>, такие договоры банковского счета</w:t>
      </w:r>
      <w:r w:rsidR="007E6EF0" w:rsidRPr="00976D25">
        <w:rPr>
          <w:rFonts w:ascii="Times New Roman" w:hAnsi="Times New Roman"/>
          <w:sz w:val="24"/>
          <w:szCs w:val="24"/>
        </w:rPr>
        <w:t xml:space="preserve">, договор о ДБО, </w:t>
      </w:r>
      <w:r w:rsidR="003D700B" w:rsidRPr="00976D25">
        <w:rPr>
          <w:rFonts w:ascii="Times New Roman" w:hAnsi="Times New Roman"/>
          <w:sz w:val="24"/>
          <w:szCs w:val="24"/>
        </w:rPr>
        <w:t>договор об общих условиях размещения депозитов,</w:t>
      </w:r>
      <w:r w:rsidR="00AD419C" w:rsidRPr="00976D25">
        <w:rPr>
          <w:rFonts w:ascii="Times New Roman" w:hAnsi="Times New Roman"/>
          <w:sz w:val="24"/>
          <w:szCs w:val="24"/>
        </w:rPr>
        <w:t xml:space="preserve"> Договор о выпуске и обслуживании Бизнес-карт к расчетному счету,</w:t>
      </w:r>
      <w:r w:rsidR="003D700B" w:rsidRPr="00976D25">
        <w:rPr>
          <w:rFonts w:ascii="Times New Roman" w:hAnsi="Times New Roman"/>
          <w:sz w:val="24"/>
          <w:szCs w:val="24"/>
        </w:rPr>
        <w:t xml:space="preserve"> </w:t>
      </w:r>
      <w:r w:rsidR="00937FEA" w:rsidRPr="00976D25">
        <w:rPr>
          <w:rFonts w:ascii="Times New Roman" w:hAnsi="Times New Roman"/>
          <w:sz w:val="24"/>
          <w:szCs w:val="24"/>
        </w:rPr>
        <w:t xml:space="preserve">дополнительные соглашения к </w:t>
      </w:r>
      <w:r w:rsidR="00447FCC" w:rsidRPr="00976D25">
        <w:rPr>
          <w:rFonts w:ascii="Times New Roman" w:hAnsi="Times New Roman"/>
          <w:sz w:val="24"/>
          <w:szCs w:val="24"/>
        </w:rPr>
        <w:t xml:space="preserve">договору банковского счета, за исключением дополнительных соглашений о начислении процентов на остаток денежных средств на счете, </w:t>
      </w:r>
      <w:r w:rsidR="00937FEA" w:rsidRPr="00976D25">
        <w:rPr>
          <w:rFonts w:ascii="Times New Roman" w:hAnsi="Times New Roman"/>
          <w:sz w:val="24"/>
          <w:szCs w:val="24"/>
        </w:rPr>
        <w:t>считаются измененными и изложенными на условиях настоящего Договора</w:t>
      </w:r>
      <w:r w:rsidR="009F6CD8" w:rsidRPr="00976D25">
        <w:rPr>
          <w:rFonts w:ascii="Times New Roman" w:hAnsi="Times New Roman"/>
          <w:sz w:val="24"/>
          <w:szCs w:val="24"/>
        </w:rPr>
        <w:t>, если об ином не заявлено Клиентом в отдельном заявлении в произвольной форме</w:t>
      </w:r>
      <w:r w:rsidR="0020500B" w:rsidRPr="00976D25">
        <w:rPr>
          <w:rFonts w:ascii="Times New Roman" w:hAnsi="Times New Roman"/>
          <w:sz w:val="24"/>
          <w:szCs w:val="24"/>
        </w:rPr>
        <w:t>. При этом ранее заключенные договоры</w:t>
      </w:r>
      <w:r w:rsidR="005805F6" w:rsidRPr="00976D25">
        <w:rPr>
          <w:rFonts w:ascii="Times New Roman" w:hAnsi="Times New Roman"/>
          <w:sz w:val="24"/>
          <w:szCs w:val="24"/>
        </w:rPr>
        <w:t xml:space="preserve"> банковского депозита</w:t>
      </w:r>
      <w:r w:rsidR="00447FCC" w:rsidRPr="00976D25">
        <w:rPr>
          <w:rFonts w:ascii="Times New Roman" w:hAnsi="Times New Roman"/>
          <w:sz w:val="24"/>
          <w:szCs w:val="24"/>
        </w:rPr>
        <w:t>, заключенные в рамках договора об общих условиях размещения депозитов,</w:t>
      </w:r>
      <w:r w:rsidR="0020500B" w:rsidRPr="00976D25">
        <w:rPr>
          <w:rFonts w:ascii="Times New Roman" w:hAnsi="Times New Roman"/>
          <w:sz w:val="24"/>
          <w:szCs w:val="24"/>
        </w:rPr>
        <w:t xml:space="preserve"> и дополнительные соглашения о начислении процентов</w:t>
      </w:r>
      <w:r w:rsidR="00BA422C" w:rsidRPr="00976D25">
        <w:rPr>
          <w:rFonts w:ascii="Times New Roman" w:hAnsi="Times New Roman"/>
          <w:sz w:val="24"/>
          <w:szCs w:val="24"/>
        </w:rPr>
        <w:t xml:space="preserve"> </w:t>
      </w:r>
      <w:r w:rsidR="009D6372" w:rsidRPr="00976D25">
        <w:rPr>
          <w:rFonts w:ascii="Times New Roman" w:hAnsi="Times New Roman"/>
          <w:sz w:val="24"/>
          <w:szCs w:val="24"/>
        </w:rPr>
        <w:t xml:space="preserve">продолжают действовать </w:t>
      </w:r>
      <w:r w:rsidR="00AD37C3" w:rsidRPr="00976D25">
        <w:rPr>
          <w:rFonts w:ascii="Times New Roman" w:hAnsi="Times New Roman"/>
          <w:sz w:val="24"/>
          <w:szCs w:val="24"/>
        </w:rPr>
        <w:t xml:space="preserve">на условиях и </w:t>
      </w:r>
      <w:r w:rsidR="009D6372" w:rsidRPr="00976D25">
        <w:rPr>
          <w:rFonts w:ascii="Times New Roman" w:hAnsi="Times New Roman"/>
          <w:sz w:val="24"/>
          <w:szCs w:val="24"/>
        </w:rPr>
        <w:t>до истечения срока</w:t>
      </w:r>
      <w:r w:rsidR="00A93430" w:rsidRPr="00976D25">
        <w:rPr>
          <w:rFonts w:ascii="Times New Roman" w:hAnsi="Times New Roman"/>
          <w:sz w:val="24"/>
          <w:szCs w:val="24"/>
        </w:rPr>
        <w:t>,</w:t>
      </w:r>
      <w:r w:rsidR="009D6372" w:rsidRPr="00976D25">
        <w:rPr>
          <w:rFonts w:ascii="Times New Roman" w:hAnsi="Times New Roman"/>
          <w:sz w:val="24"/>
          <w:szCs w:val="24"/>
        </w:rPr>
        <w:t xml:space="preserve"> на которы</w:t>
      </w:r>
      <w:r w:rsidR="00AD37C3" w:rsidRPr="00976D25">
        <w:rPr>
          <w:rFonts w:ascii="Times New Roman" w:hAnsi="Times New Roman"/>
          <w:sz w:val="24"/>
          <w:szCs w:val="24"/>
        </w:rPr>
        <w:t>х</w:t>
      </w:r>
      <w:r w:rsidR="00212F58" w:rsidRPr="00976D25">
        <w:rPr>
          <w:rFonts w:ascii="Times New Roman" w:hAnsi="Times New Roman"/>
          <w:sz w:val="24"/>
          <w:szCs w:val="24"/>
        </w:rPr>
        <w:t>(ый)</w:t>
      </w:r>
      <w:r w:rsidR="009D6372" w:rsidRPr="00976D25">
        <w:rPr>
          <w:rFonts w:ascii="Times New Roman" w:hAnsi="Times New Roman"/>
          <w:sz w:val="24"/>
          <w:szCs w:val="24"/>
        </w:rPr>
        <w:t xml:space="preserve"> они заключены.</w:t>
      </w:r>
    </w:p>
    <w:p w:rsidR="0070387F" w:rsidRPr="00976D25" w:rsidRDefault="0070387F" w:rsidP="0070387F">
      <w:pPr>
        <w:tabs>
          <w:tab w:val="left" w:pos="709"/>
          <w:tab w:val="left" w:pos="1418"/>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2.10.</w:t>
      </w:r>
      <w:r w:rsidRPr="00976D25">
        <w:rPr>
          <w:rFonts w:ascii="Times New Roman" w:eastAsia="Times New Roman" w:hAnsi="Times New Roman"/>
          <w:sz w:val="24"/>
          <w:szCs w:val="24"/>
          <w:lang w:eastAsia="ru-RU"/>
        </w:rPr>
        <w:tab/>
        <w:t xml:space="preserve">В соответствии с требованиями Федерального закона от 27.07.2006 № 152-ФЗ «О персональных данных» (далее – Федеральный закон № 152-ФЗ) Клиент/представитель Клиента выражает согласие на автоматизированную, неавтоматизированную и смешанную обработку персональных данных Банком путем совершения следующих действий, прямо предусмотренных Федеральным законом № 152-ФЗ: сбор (получение), систематизация, накопление, обобщение, хранение, уточнение (обновление, изменение), использование, передача/получение, обезличивание, блокирование, уничтожение в объеме, необходимом для исполнения предмета Договора. </w:t>
      </w:r>
    </w:p>
    <w:p w:rsidR="0070387F" w:rsidRPr="00976D25" w:rsidRDefault="0070387F" w:rsidP="0070387F">
      <w:pPr>
        <w:tabs>
          <w:tab w:val="left" w:pos="709"/>
          <w:tab w:val="left" w:pos="1418"/>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 xml:space="preserve">Банк вправе осуществлять обработку персональных данных в целях исполнения настоящего Договора, совершения банковских операций, реализации вытекающих из заключенных сделок прав и обязанностей, в том числе в целях открытия Клиенту банковского счета, осуществления расчетно-кассового обслуживания по нему, заключения/исполнения договора о размещении депозитов/сделки, </w:t>
      </w:r>
      <w:r w:rsidR="009F4227" w:rsidRPr="00976D25">
        <w:rPr>
          <w:rFonts w:ascii="Times New Roman" w:eastAsia="Times New Roman" w:hAnsi="Times New Roman"/>
          <w:sz w:val="24"/>
          <w:szCs w:val="24"/>
          <w:lang w:eastAsia="ru-RU"/>
        </w:rPr>
        <w:t xml:space="preserve">заключения/исполнения договора о </w:t>
      </w:r>
      <w:r w:rsidR="009F4227" w:rsidRPr="00976D25">
        <w:rPr>
          <w:rFonts w:ascii="Times New Roman" w:hAnsi="Times New Roman"/>
          <w:sz w:val="24"/>
          <w:szCs w:val="24"/>
        </w:rPr>
        <w:t xml:space="preserve">выпуске и обслуживании Бизнес-карты к расчетному счету в рамках Единого сервисного договора, </w:t>
      </w:r>
      <w:r w:rsidRPr="00976D25">
        <w:rPr>
          <w:rFonts w:ascii="Times New Roman" w:eastAsia="Times New Roman" w:hAnsi="Times New Roman"/>
          <w:sz w:val="24"/>
          <w:szCs w:val="24"/>
          <w:lang w:eastAsia="ru-RU"/>
        </w:rPr>
        <w:t xml:space="preserve">а также в целях исполнения обязательств Банка, предусмотренных законодательством Российской Федерации либо Договором в целях формирования баз данных, предназначенных для аналитической/статистической обработки. </w:t>
      </w:r>
    </w:p>
    <w:p w:rsidR="0070387F" w:rsidRPr="00976D25" w:rsidRDefault="0070387F" w:rsidP="0070387F">
      <w:pPr>
        <w:tabs>
          <w:tab w:val="left" w:pos="709"/>
          <w:tab w:val="left" w:pos="1418"/>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 xml:space="preserve">Клиент/представитель Клиента дает согласие/поручает Банку осуществлять обработку персональных данных физических лиц, полученных от Клиента/представителя Клиента </w:t>
      </w:r>
      <w:r w:rsidRPr="00976D25">
        <w:rPr>
          <w:rFonts w:ascii="Times New Roman" w:eastAsia="Times New Roman" w:hAnsi="Times New Roman"/>
          <w:sz w:val="24"/>
          <w:szCs w:val="24"/>
          <w:lang w:eastAsia="ru-RU"/>
        </w:rPr>
        <w:br/>
        <w:t>в связи с заключением/исполнением Договора либо любого договора на предоставление банковского продукта/услуги в рамках настоящего Договора, при этом Клиент/представитель Клиента гарантирует, что персональные данные третьих лиц, включая, но, не ограничиваясь перечисленными: законных представителей, работников, руководителей, акционеров (участников), бенефициарных владельцев юридического лица, индивидуального предпринимателя, физического лица, занимающегося в установленном законодательством Российской Федерации порядке част</w:t>
      </w:r>
      <w:r w:rsidR="00A93731" w:rsidRPr="00976D25">
        <w:rPr>
          <w:rFonts w:ascii="Times New Roman" w:eastAsia="Times New Roman" w:hAnsi="Times New Roman"/>
          <w:sz w:val="24"/>
          <w:szCs w:val="24"/>
          <w:lang w:eastAsia="ru-RU"/>
        </w:rPr>
        <w:t xml:space="preserve">ной практикой передаются Банку </w:t>
      </w:r>
      <w:r w:rsidRPr="00976D25">
        <w:rPr>
          <w:rFonts w:ascii="Times New Roman" w:eastAsia="Times New Roman" w:hAnsi="Times New Roman"/>
          <w:sz w:val="24"/>
          <w:szCs w:val="24"/>
          <w:lang w:eastAsia="ru-RU"/>
        </w:rPr>
        <w:t xml:space="preserve">на основании согласия либо иного законного основания с соблюдением принципов и правил, предусмотренных Федеральным законом № 152-ФЗ. </w:t>
      </w:r>
    </w:p>
    <w:p w:rsidR="0070387F" w:rsidRPr="00976D25" w:rsidRDefault="0070387F" w:rsidP="0070387F">
      <w:pPr>
        <w:tabs>
          <w:tab w:val="left" w:pos="709"/>
          <w:tab w:val="left" w:pos="1276"/>
          <w:tab w:val="left" w:pos="1418"/>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При этом Банк вправе осуществлять хранение и уничтожение персональных данных Клиента в течение срока хранения документов, установленного законодательством Российской Федерации, в том числе законодательством об архивном деле в Российской Федерации.</w:t>
      </w:r>
    </w:p>
    <w:p w:rsidR="00B62E93" w:rsidRPr="00976D25" w:rsidRDefault="0070387F" w:rsidP="008F3155">
      <w:pPr>
        <w:pStyle w:val="a3"/>
        <w:tabs>
          <w:tab w:val="left" w:pos="709"/>
          <w:tab w:val="left" w:pos="1418"/>
        </w:tabs>
        <w:spacing w:after="0" w:line="240" w:lineRule="auto"/>
        <w:ind w:left="0"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При обработке персональных данных Банк обязан соблюдать принципы и правила обработки персональных данных, предусмотренные Федеральным законом № 152-ФЗ, конфиденциальность персональных данных и обеспечивать безопасность персональных данных,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и обеспечивать безопасность не ниже 3-го уровня защищенности персональных данных при обработке в информационных системах в соответствии с положениями статьи 19 Федерального закона № 152-ФЗ.</w:t>
      </w:r>
    </w:p>
    <w:p w:rsidR="00C31C83" w:rsidRPr="00976D25" w:rsidRDefault="00C31C83" w:rsidP="00C31C83">
      <w:pPr>
        <w:tabs>
          <w:tab w:val="left" w:pos="0"/>
          <w:tab w:val="left" w:pos="1134"/>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2.11.</w:t>
      </w:r>
      <w:r w:rsidRPr="00976D25">
        <w:rPr>
          <w:rFonts w:ascii="Times New Roman" w:eastAsia="Times New Roman" w:hAnsi="Times New Roman"/>
          <w:sz w:val="24"/>
          <w:szCs w:val="24"/>
          <w:lang w:eastAsia="ru-RU"/>
        </w:rPr>
        <w:tab/>
        <w:t>Банк и компании Банковской группы</w:t>
      </w:r>
      <w:r w:rsidRPr="00D70F68">
        <w:rPr>
          <w:rFonts w:ascii="Times New Roman" w:eastAsia="TimesNewRomanPSMT" w:hAnsi="Times New Roman"/>
          <w:sz w:val="24"/>
          <w:szCs w:val="24"/>
          <w:vertAlign w:val="superscript"/>
          <w:lang w:eastAsia="ru-RU"/>
        </w:rPr>
        <w:footnoteReference w:id="20"/>
      </w:r>
      <w:r w:rsidRPr="00D70F68">
        <w:rPr>
          <w:rFonts w:ascii="Times New Roman" w:eastAsia="Times New Roman" w:hAnsi="Times New Roman"/>
          <w:sz w:val="24"/>
          <w:szCs w:val="24"/>
          <w:lang w:eastAsia="ru-RU"/>
        </w:rPr>
        <w:t xml:space="preserve"> при обработке персональ</w:t>
      </w:r>
      <w:r w:rsidR="00C86E24" w:rsidRPr="00D70F68">
        <w:rPr>
          <w:rFonts w:ascii="Times New Roman" w:eastAsia="Times New Roman" w:hAnsi="Times New Roman"/>
          <w:sz w:val="24"/>
          <w:szCs w:val="24"/>
          <w:lang w:eastAsia="ru-RU"/>
        </w:rPr>
        <w:t>ных данных Клиента/</w:t>
      </w:r>
      <w:r w:rsidRPr="00D70F68">
        <w:rPr>
          <w:rFonts w:ascii="Times New Roman" w:eastAsia="Times New Roman" w:hAnsi="Times New Roman"/>
          <w:sz w:val="24"/>
          <w:szCs w:val="24"/>
          <w:lang w:eastAsia="ru-RU"/>
        </w:rPr>
        <w:t xml:space="preserve">Представителя Клиента соблюдают принципы и </w:t>
      </w:r>
      <w:r w:rsidRPr="00976D25">
        <w:rPr>
          <w:rFonts w:ascii="Times New Roman" w:eastAsia="Times New Roman" w:hAnsi="Times New Roman"/>
          <w:sz w:val="24"/>
          <w:szCs w:val="24"/>
          <w:lang w:eastAsia="ru-RU"/>
        </w:rPr>
        <w:t xml:space="preserve">правила обработки персональных данных, предусмотренные Федеральным законом № 152-ФЗ, конфиденциальность персональных данных и обеспечивают безопасность персональных данных, принимают необходимые правовые, организационные и технические меры или обеспечивают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w:t>
      </w:r>
      <w:r w:rsidR="00A93731" w:rsidRPr="00976D25">
        <w:rPr>
          <w:rFonts w:ascii="Times New Roman" w:eastAsia="Times New Roman" w:hAnsi="Times New Roman"/>
          <w:sz w:val="24"/>
          <w:szCs w:val="24"/>
          <w:lang w:eastAsia="ru-RU"/>
        </w:rPr>
        <w:t xml:space="preserve">от иных неправомерных действий </w:t>
      </w:r>
      <w:r w:rsidRPr="00976D25">
        <w:rPr>
          <w:rFonts w:ascii="Times New Roman" w:eastAsia="Times New Roman" w:hAnsi="Times New Roman"/>
          <w:sz w:val="24"/>
          <w:szCs w:val="24"/>
          <w:lang w:eastAsia="ru-RU"/>
        </w:rPr>
        <w:t>в отношении персональных данных и обеспечивают безопасность не ниже 3-го уровня защищенности персональных данных при обраб</w:t>
      </w:r>
      <w:r w:rsidR="00A93731" w:rsidRPr="00976D25">
        <w:rPr>
          <w:rFonts w:ascii="Times New Roman" w:eastAsia="Times New Roman" w:hAnsi="Times New Roman"/>
          <w:sz w:val="24"/>
          <w:szCs w:val="24"/>
          <w:lang w:eastAsia="ru-RU"/>
        </w:rPr>
        <w:t xml:space="preserve">отке в информационных системах </w:t>
      </w:r>
      <w:r w:rsidRPr="00976D25">
        <w:rPr>
          <w:rFonts w:ascii="Times New Roman" w:eastAsia="Times New Roman" w:hAnsi="Times New Roman"/>
          <w:sz w:val="24"/>
          <w:szCs w:val="24"/>
          <w:lang w:eastAsia="ru-RU"/>
        </w:rPr>
        <w:t>в соответствии с положениями статьи 19 Федерального закона № 152-ФЗ.</w:t>
      </w:r>
    </w:p>
    <w:p w:rsidR="00C31C83" w:rsidRPr="00976D25" w:rsidRDefault="00C31C83" w:rsidP="00C31C83">
      <w:pPr>
        <w:tabs>
          <w:tab w:val="left" w:pos="709"/>
          <w:tab w:val="left" w:pos="1276"/>
          <w:tab w:val="left" w:pos="1418"/>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При этом Банк и компании Банковской гру</w:t>
      </w:r>
      <w:r w:rsidR="00796623" w:rsidRPr="00976D25">
        <w:rPr>
          <w:rFonts w:ascii="Times New Roman" w:eastAsia="Times New Roman" w:hAnsi="Times New Roman"/>
          <w:sz w:val="24"/>
          <w:szCs w:val="24"/>
          <w:lang w:eastAsia="ru-RU"/>
        </w:rPr>
        <w:t xml:space="preserve">ппы осуществляют хранение </w:t>
      </w:r>
      <w:r w:rsidRPr="00976D25">
        <w:rPr>
          <w:rFonts w:ascii="Times New Roman" w:eastAsia="Times New Roman" w:hAnsi="Times New Roman"/>
          <w:sz w:val="24"/>
          <w:szCs w:val="24"/>
          <w:lang w:eastAsia="ru-RU"/>
        </w:rPr>
        <w:t>и уничтожение персональных данных Клиента/Представителя клиента в течение срока хранения документов, установленного законодательством Российской Федерации, в том числе законодательством об архивном деле в Российской Федерации.</w:t>
      </w:r>
    </w:p>
    <w:p w:rsidR="00C31C83" w:rsidRPr="00976D25" w:rsidRDefault="00C31C83" w:rsidP="00C31C83">
      <w:pPr>
        <w:tabs>
          <w:tab w:val="left" w:pos="0"/>
          <w:tab w:val="left" w:pos="284"/>
          <w:tab w:val="left" w:pos="1260"/>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 xml:space="preserve">Клиент/Представитель клиента поручает Банку и компаниям Банковской группы осуществлять обработку персональных данных физических лиц, полученных от Клиента в связи с заключением/исполнением Договора, при этом Клиент гарантирует, что персональные данные третьих лиц, включая, но не ограничиваясь перечисленными персональными данными законных представителей, работников, руководителей, акционеров (участников), бенефициарных владельцев юридического лица, индивидуального предпринимателя, физического лица, занимающегося в установленном законодательством Российской Федерации порядке частной практикой, передаются Банку на основании согласия либо иного законного основания с соблюдением принципов и правил, предусмотренных Федеральным законом </w:t>
      </w:r>
      <w:r w:rsidR="00174563" w:rsidRPr="00976D25">
        <w:rPr>
          <w:rFonts w:ascii="Times New Roman" w:eastAsia="Times New Roman" w:hAnsi="Times New Roman"/>
          <w:sz w:val="24"/>
          <w:szCs w:val="24"/>
          <w:lang w:eastAsia="ru-RU"/>
        </w:rPr>
        <w:br/>
      </w:r>
      <w:r w:rsidRPr="00976D25">
        <w:rPr>
          <w:rFonts w:ascii="Times New Roman" w:eastAsia="Times New Roman" w:hAnsi="Times New Roman"/>
          <w:sz w:val="24"/>
          <w:szCs w:val="24"/>
          <w:lang w:eastAsia="ru-RU"/>
        </w:rPr>
        <w:t>№ 152-ФЗ.</w:t>
      </w:r>
    </w:p>
    <w:p w:rsidR="00C31C83" w:rsidRPr="00976D25" w:rsidRDefault="00C31C83" w:rsidP="00C31C83">
      <w:pPr>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Банк на основании Договора, содержащего условие об обработке персональных данных, в объеме, необходимом для достижения цели его заключения, а также условии об обеспечения конфиденциальности и безопасности персональных данных при их обработке, может осуществлять передачу/получение (предоставление, доступ) персональных данных Клиента/Представителя клиента компаниям Банковской группы, а также следующим третьим лицам:</w:t>
      </w:r>
    </w:p>
    <w:p w:rsidR="00C31C83" w:rsidRPr="00976D25" w:rsidRDefault="00C31C83" w:rsidP="00C31C83">
      <w:pPr>
        <w:tabs>
          <w:tab w:val="left" w:pos="1021"/>
        </w:tabs>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w:t>
      </w:r>
      <w:r w:rsidRPr="00976D25">
        <w:rPr>
          <w:rFonts w:ascii="Times New Roman" w:eastAsia="Times New Roman" w:hAnsi="Times New Roman"/>
          <w:sz w:val="24"/>
          <w:szCs w:val="24"/>
          <w:lang w:eastAsia="ru-RU"/>
        </w:rPr>
        <w:tab/>
        <w:t>страховым организациям;</w:t>
      </w:r>
    </w:p>
    <w:p w:rsidR="00C31C83" w:rsidRPr="00976D25" w:rsidRDefault="00C31C83" w:rsidP="00C31C83">
      <w:pPr>
        <w:tabs>
          <w:tab w:val="left" w:pos="1021"/>
        </w:tabs>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w:t>
      </w:r>
      <w:r w:rsidRPr="00976D25">
        <w:rPr>
          <w:rFonts w:ascii="Times New Roman" w:eastAsia="Times New Roman" w:hAnsi="Times New Roman"/>
          <w:sz w:val="24"/>
          <w:szCs w:val="24"/>
          <w:lang w:eastAsia="ru-RU"/>
        </w:rPr>
        <w:tab/>
        <w:t xml:space="preserve">компаниям, осуществляющим рассылку (в том числе почтовую, электронную и SMS-оповещений), организациям связи; </w:t>
      </w:r>
    </w:p>
    <w:p w:rsidR="00C31C83" w:rsidRPr="00976D25" w:rsidRDefault="00C31C83" w:rsidP="00C31C83">
      <w:pPr>
        <w:tabs>
          <w:tab w:val="left" w:pos="1021"/>
        </w:tabs>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w:t>
      </w:r>
      <w:r w:rsidRPr="00976D25">
        <w:rPr>
          <w:rFonts w:ascii="Times New Roman" w:eastAsia="Times New Roman" w:hAnsi="Times New Roman"/>
          <w:sz w:val="24"/>
          <w:szCs w:val="24"/>
          <w:lang w:eastAsia="ru-RU"/>
        </w:rPr>
        <w:tab/>
        <w:t>лицам, предоставляющим Банку услуги по урегулированию просроченной задолженности;</w:t>
      </w:r>
    </w:p>
    <w:p w:rsidR="00C31C83" w:rsidRPr="00976D25" w:rsidRDefault="00C31C83" w:rsidP="00C31C83">
      <w:pPr>
        <w:tabs>
          <w:tab w:val="left" w:pos="1021"/>
        </w:tabs>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w:t>
      </w:r>
      <w:r w:rsidRPr="00976D25">
        <w:rPr>
          <w:rFonts w:ascii="Times New Roman" w:eastAsia="Times New Roman" w:hAnsi="Times New Roman"/>
          <w:sz w:val="24"/>
          <w:szCs w:val="24"/>
          <w:lang w:eastAsia="ru-RU"/>
        </w:rPr>
        <w:tab/>
        <w:t>новому кредитору (залогодержателю) (при наличии согласия на уступку прав (требований), если наличие такого согласия предусмотрено законом или договором);</w:t>
      </w:r>
    </w:p>
    <w:p w:rsidR="00C31C83" w:rsidRPr="00976D25" w:rsidRDefault="00C31C83" w:rsidP="00C31C83">
      <w:pPr>
        <w:tabs>
          <w:tab w:val="left" w:pos="1021"/>
        </w:tabs>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w:t>
      </w:r>
      <w:r w:rsidRPr="00976D25">
        <w:rPr>
          <w:rFonts w:ascii="Times New Roman" w:eastAsia="Times New Roman" w:hAnsi="Times New Roman"/>
          <w:sz w:val="24"/>
          <w:szCs w:val="24"/>
          <w:lang w:eastAsia="ru-RU"/>
        </w:rPr>
        <w:tab/>
        <w:t>юридическим лицам и индивидуальным предпринимателям в случае их привлечения для независимой оценки имущества, переданного в залог Банку в качестве обеспечения исполнения обязательств по кредитному договору, и для проведения экспертизы отчета об оценке саморегулируемой организацией оценщиков в объеме, необходимом для осуществления независимой оценки и/или экспертизы;</w:t>
      </w:r>
    </w:p>
    <w:p w:rsidR="00C31C83" w:rsidRPr="00976D25" w:rsidRDefault="00C31C83" w:rsidP="00C31C83">
      <w:pPr>
        <w:tabs>
          <w:tab w:val="left" w:pos="1021"/>
        </w:tabs>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w:t>
      </w:r>
      <w:r w:rsidRPr="00976D25">
        <w:rPr>
          <w:rFonts w:ascii="Times New Roman" w:eastAsia="Times New Roman" w:hAnsi="Times New Roman"/>
          <w:sz w:val="24"/>
          <w:szCs w:val="24"/>
          <w:lang w:eastAsia="ru-RU"/>
        </w:rPr>
        <w:tab/>
        <w:t xml:space="preserve">партнерам Банка; </w:t>
      </w:r>
    </w:p>
    <w:p w:rsidR="00C31C83" w:rsidRPr="00976D25" w:rsidRDefault="00C31C83" w:rsidP="00C31C83">
      <w:pPr>
        <w:tabs>
          <w:tab w:val="left" w:pos="1021"/>
        </w:tabs>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w:t>
      </w:r>
      <w:r w:rsidRPr="00976D25">
        <w:rPr>
          <w:rFonts w:ascii="Times New Roman" w:eastAsia="Times New Roman" w:hAnsi="Times New Roman"/>
          <w:sz w:val="24"/>
          <w:szCs w:val="24"/>
          <w:lang w:eastAsia="ru-RU"/>
        </w:rPr>
        <w:tab/>
        <w:t>российским операторам связи (юридическим лицам, оказывающим услуги связи на основании соответствующей лицензии) (далее – Операторы связи);</w:t>
      </w:r>
    </w:p>
    <w:p w:rsidR="00C31C83" w:rsidRPr="00D70F68" w:rsidRDefault="000E191D" w:rsidP="00C31C83">
      <w:pPr>
        <w:tabs>
          <w:tab w:val="left" w:pos="1021"/>
        </w:tabs>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w:t>
      </w:r>
      <w:r w:rsidRPr="00976D25">
        <w:rPr>
          <w:rFonts w:ascii="Times New Roman" w:eastAsia="Times New Roman" w:hAnsi="Times New Roman"/>
          <w:sz w:val="24"/>
          <w:szCs w:val="24"/>
          <w:lang w:eastAsia="ru-RU"/>
        </w:rPr>
        <w:tab/>
        <w:t>бюро кредитных историй/</w:t>
      </w:r>
      <w:r w:rsidR="00C31C83" w:rsidRPr="00976D25">
        <w:rPr>
          <w:rFonts w:ascii="Times New Roman" w:eastAsia="Times New Roman" w:hAnsi="Times New Roman"/>
          <w:sz w:val="24"/>
          <w:szCs w:val="24"/>
          <w:lang w:eastAsia="ru-RU"/>
        </w:rPr>
        <w:t>лицам, осуществляющим по поручению бюро кредитных историй оценку/расчет скорингового балла</w:t>
      </w:r>
      <w:r w:rsidR="00C31C83" w:rsidRPr="00D70F68">
        <w:rPr>
          <w:rFonts w:ascii="Times New Roman" w:eastAsia="Times New Roman" w:hAnsi="Times New Roman"/>
          <w:sz w:val="20"/>
          <w:szCs w:val="20"/>
          <w:vertAlign w:val="superscript"/>
          <w:lang w:eastAsia="ru-RU"/>
        </w:rPr>
        <w:footnoteReference w:id="21"/>
      </w:r>
      <w:r w:rsidR="00C31C83" w:rsidRPr="00D70F68">
        <w:rPr>
          <w:rFonts w:ascii="Times New Roman" w:eastAsia="Times New Roman" w:hAnsi="Times New Roman"/>
          <w:sz w:val="24"/>
          <w:szCs w:val="24"/>
          <w:lang w:eastAsia="ru-RU"/>
        </w:rPr>
        <w:t>.</w:t>
      </w:r>
    </w:p>
    <w:p w:rsidR="00C31C83" w:rsidRPr="00976D25" w:rsidRDefault="00C31C83" w:rsidP="00C31C83">
      <w:pPr>
        <w:spacing w:after="0" w:line="240" w:lineRule="auto"/>
        <w:ind w:firstLine="709"/>
        <w:jc w:val="both"/>
        <w:rPr>
          <w:rFonts w:ascii="Times New Roman" w:eastAsia="Times New Roman" w:hAnsi="Times New Roman"/>
          <w:sz w:val="24"/>
          <w:szCs w:val="24"/>
          <w:lang w:eastAsia="ru-RU"/>
        </w:rPr>
      </w:pPr>
      <w:r w:rsidRPr="00D70F68">
        <w:rPr>
          <w:rFonts w:ascii="Times New Roman" w:eastAsia="Times New Roman" w:hAnsi="Times New Roman"/>
          <w:sz w:val="24"/>
          <w:szCs w:val="24"/>
          <w:lang w:eastAsia="ru-RU"/>
        </w:rPr>
        <w:t>Согласие на обработку персональных данных третьим лицам действует со дня подписания и до дня его отзыва. При этом Клиент/Предс</w:t>
      </w:r>
      <w:r w:rsidRPr="00976D25">
        <w:rPr>
          <w:rFonts w:ascii="Times New Roman" w:eastAsia="Times New Roman" w:hAnsi="Times New Roman"/>
          <w:sz w:val="24"/>
          <w:szCs w:val="24"/>
          <w:lang w:eastAsia="ru-RU"/>
        </w:rPr>
        <w:t xml:space="preserve">тавитель клиента уведомлен, что </w:t>
      </w:r>
      <w:r w:rsidRPr="00976D25">
        <w:rPr>
          <w:rFonts w:ascii="Times New Roman" w:eastAsia="Times New Roman" w:hAnsi="Times New Roman"/>
          <w:sz w:val="24"/>
          <w:szCs w:val="24"/>
          <w:lang w:eastAsia="ru-RU"/>
        </w:rPr>
        <w:br/>
        <w:t>в соответствии с п. 2 ст. 9 Федерального закона № 152-ФЗ он вправе в любое время отозвать согласие на обработку персональных данных полностью или в части, в том числе отказаться от получения предложений продуктов (услуг) Банка и его партнеров путем подачи письменного заявления в Банк в произвольной форме с обязательным указанием фамилии, имени, отчества, серии и номера документа, удостоверяющего личность.</w:t>
      </w:r>
    </w:p>
    <w:p w:rsidR="00C31C83" w:rsidRPr="00976D25" w:rsidRDefault="00C31C83" w:rsidP="00C31C83">
      <w:pPr>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Настоящим Клиент/Представитель клиента выражает согласие Операторам связи на автоматизированную, неавтоматизированную и смешанную обработку и предоставление Банку сведений об абонентах (фамилия, имя, отчество или псевдоним абонента-гражданина, а также адрес абонента, абонентские номера и другие данные, позволяющие идентифицировать абонента или его абонентское устройство; сведения баз данных систем расчета за оказанные услуги связи, в том числе о трафике и платежах абонента, и другие сведения, передаваемые Операторами связи Банку на основании соответствующего договора, (за исключением сведений, составляющих тайну связи)), для проверки и перепроверки сведений в целях принятия Банком решения о кредитовании. Согласие Операторам связи на обработку и предоставление Банку сведений об абонентах может быть отозвано посредством подачи письменного заявления в офисе Банка или Операторов связи.</w:t>
      </w:r>
    </w:p>
    <w:p w:rsidR="00C31C83" w:rsidRPr="00976D25" w:rsidRDefault="00C31C83" w:rsidP="00C31C83">
      <w:pPr>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 xml:space="preserve">Список третьих лиц, в том числе Операторов связи, размещается на </w:t>
      </w:r>
      <w:r w:rsidRPr="00976D25">
        <w:rPr>
          <w:rFonts w:ascii="Times New Roman" w:eastAsia="Times New Roman" w:hAnsi="Times New Roman"/>
          <w:sz w:val="24"/>
          <w:szCs w:val="24"/>
          <w:lang w:val="en-US" w:eastAsia="ru-RU"/>
        </w:rPr>
        <w:t>w</w:t>
      </w:r>
      <w:r w:rsidRPr="00976D25">
        <w:rPr>
          <w:rFonts w:ascii="Times New Roman" w:eastAsia="Times New Roman" w:hAnsi="Times New Roman"/>
          <w:sz w:val="24"/>
          <w:szCs w:val="24"/>
          <w:lang w:eastAsia="ru-RU"/>
        </w:rPr>
        <w:t xml:space="preserve">eb-сайте Банка </w:t>
      </w:r>
      <w:r w:rsidRPr="00976D25">
        <w:rPr>
          <w:rFonts w:ascii="Times New Roman" w:eastAsia="Times New Roman" w:hAnsi="Times New Roman"/>
          <w:sz w:val="24"/>
          <w:szCs w:val="24"/>
          <w:lang w:eastAsia="ru-RU"/>
        </w:rPr>
        <w:br/>
        <w:t xml:space="preserve">в информационно-телекоммуникационной сети «Интернет» по адресу: https://www.rshb.ru/, </w:t>
      </w:r>
      <w:r w:rsidRPr="00976D25">
        <w:rPr>
          <w:rFonts w:ascii="Times New Roman" w:eastAsia="Times New Roman" w:hAnsi="Times New Roman"/>
          <w:sz w:val="24"/>
          <w:szCs w:val="24"/>
          <w:lang w:eastAsia="ru-RU"/>
        </w:rPr>
        <w:br/>
        <w:t xml:space="preserve">а также в подразделениях Банка, осуществляющих обслуживание Клиентов/Представителей клиента, может изменяться/дополняться Банком в одностороннем порядке. Право выбора третьих лиц, в том числе Операторов связи, предоставляется Банку и дополнительного согласования с Клиентом/Представителем клиента не требуется. </w:t>
      </w:r>
    </w:p>
    <w:p w:rsidR="00C31C83" w:rsidRPr="00976D25" w:rsidRDefault="00C31C83" w:rsidP="00C31C83">
      <w:pPr>
        <w:pStyle w:val="a3"/>
        <w:tabs>
          <w:tab w:val="left" w:pos="709"/>
          <w:tab w:val="left" w:pos="1418"/>
        </w:tabs>
        <w:spacing w:after="0" w:line="240" w:lineRule="auto"/>
        <w:ind w:left="0" w:firstLine="709"/>
        <w:jc w:val="both"/>
        <w:rPr>
          <w:rFonts w:ascii="Times New Roman" w:hAnsi="Times New Roman"/>
          <w:sz w:val="24"/>
          <w:szCs w:val="24"/>
        </w:rPr>
      </w:pPr>
      <w:r w:rsidRPr="00976D25">
        <w:rPr>
          <w:rFonts w:ascii="Times New Roman" w:eastAsia="Times New Roman" w:hAnsi="Times New Roman"/>
          <w:sz w:val="24"/>
          <w:szCs w:val="24"/>
          <w:lang w:eastAsia="ru-RU"/>
        </w:rPr>
        <w:t>Клиент/Представитель клиента для исполнения Банком требований Федерального закона № 152-ФЗ представляет в Банк согласие на обработку персональных данных (типовая форма согласия на обработку персональных данных доводится до сведения Клиента/Представителя клиента в порядке, установленном Банком, при открытии Клиенту/Представителя клиента в Банке счета соответствующего вида).</w:t>
      </w:r>
    </w:p>
    <w:p w:rsidR="008F3155" w:rsidRPr="00976D25" w:rsidRDefault="00C31C83" w:rsidP="006E0471">
      <w:pPr>
        <w:spacing w:after="0" w:line="240" w:lineRule="auto"/>
        <w:ind w:firstLine="709"/>
        <w:jc w:val="both"/>
        <w:rPr>
          <w:rFonts w:ascii="Times New Roman" w:hAnsi="Times New Roman"/>
          <w:sz w:val="24"/>
          <w:szCs w:val="24"/>
        </w:rPr>
      </w:pPr>
      <w:r w:rsidRPr="00976D25">
        <w:rPr>
          <w:rFonts w:ascii="Times New Roman" w:hAnsi="Times New Roman"/>
          <w:sz w:val="24"/>
          <w:szCs w:val="24"/>
        </w:rPr>
        <w:t>2.12.</w:t>
      </w:r>
      <w:r w:rsidRPr="00976D25">
        <w:rPr>
          <w:rFonts w:ascii="Times New Roman" w:hAnsi="Times New Roman"/>
          <w:sz w:val="24"/>
          <w:szCs w:val="24"/>
        </w:rPr>
        <w:tab/>
      </w:r>
      <w:r w:rsidR="008F3155" w:rsidRPr="00976D25">
        <w:rPr>
          <w:rFonts w:ascii="Times New Roman" w:hAnsi="Times New Roman"/>
          <w:sz w:val="24"/>
          <w:szCs w:val="24"/>
        </w:rPr>
        <w:t xml:space="preserve">В соответствии с требованиями Федерального закона от 30.12.2004 № 218-ФЗ «О кредитных историях» (далее – Федеральный закон № 218-ФЗ) Клиент/представитель Клиента представляет свое согласие на получение Банком в отношении Клиента информации (кредитного отчета) из бюро кредитных историй, содержащейся в т.ч. в основной части кредитной истории, в объеме и порядке, которые предусмотрены Федеральным законом </w:t>
      </w:r>
      <w:r w:rsidR="008F3155" w:rsidRPr="00976D25">
        <w:rPr>
          <w:rFonts w:ascii="Times New Roman" w:hAnsi="Times New Roman"/>
          <w:sz w:val="24"/>
          <w:szCs w:val="24"/>
        </w:rPr>
        <w:br/>
        <w:t xml:space="preserve">№ 218-ФЗ. </w:t>
      </w:r>
    </w:p>
    <w:p w:rsidR="008F3155" w:rsidRPr="00976D25" w:rsidRDefault="008F3155" w:rsidP="006E0471">
      <w:pPr>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Представление согласия на получение Банком в отношении Клиента информации (кредитного отчета) из бюро кредитных историй, содержащейся в т.ч. в основной части кредитной истории, в объеме и порядке, которые предусмотрены Федеральным законом </w:t>
      </w:r>
      <w:r w:rsidRPr="00976D25">
        <w:rPr>
          <w:rFonts w:ascii="Times New Roman" w:hAnsi="Times New Roman"/>
          <w:sz w:val="24"/>
          <w:szCs w:val="24"/>
        </w:rPr>
        <w:br/>
        <w:t>№ 218-ФЗ, осуществляется Клиентом посредством представления в Банк собственноручно подписанного Согласия Клиента на взаимодействие с Бюро кредитных историй и на получение информационных и (или) рекламных сообщений. (Приложение 10 к настоящему Договору, далее по тексту Договора – Согласие Клиента).</w:t>
      </w:r>
    </w:p>
    <w:p w:rsidR="008F3155" w:rsidRPr="00976D25" w:rsidRDefault="008F3155" w:rsidP="006E0471">
      <w:pPr>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Клиент/представитель Клиента представляет Согласие Клиента в целях проверки сведений, предоставленных в Банк при приеме на банковское обслуживание и в процессе оказания банковских услуг, а также с целью формирования Банком предложений </w:t>
      </w:r>
      <w:r w:rsidRPr="00976D25">
        <w:rPr>
          <w:rFonts w:ascii="Times New Roman" w:hAnsi="Times New Roman"/>
          <w:sz w:val="24"/>
          <w:szCs w:val="24"/>
        </w:rPr>
        <w:br/>
        <w:t>по кредитным и иным банковским продуктам, а также в целях принятия АО «Россельхозбанк» решения о предоставлении кредита (открытии кредитной линии)/банковской гарантии, заключения кредитных сделок, обеспечительных сделок и сделок по выдаче банковских гарантий, договора уступки прав (требований) с предоставлением отсрочки платежа, сопровождения кредита (кредитной линии), гарантии, договора уступки прав (требований) с предоставлением отсрочки платежа, исполнения и прекращения договорных обязательств, осуществления действий, направленных на взыскание задолженности по кредитному договору, соглашению о выдаче банковской гарантии, договору поручительства и/или залога, формирования Банком в отношении Клиента иных кредитных предложений.</w:t>
      </w:r>
    </w:p>
    <w:p w:rsidR="008F3155" w:rsidRPr="00976D25" w:rsidRDefault="008F3155" w:rsidP="006E0471">
      <w:pPr>
        <w:spacing w:after="0" w:line="240" w:lineRule="auto"/>
        <w:ind w:firstLine="709"/>
        <w:jc w:val="both"/>
        <w:rPr>
          <w:rFonts w:ascii="Times New Roman" w:hAnsi="Times New Roman"/>
          <w:sz w:val="24"/>
          <w:szCs w:val="24"/>
        </w:rPr>
      </w:pPr>
      <w:r w:rsidRPr="00976D25">
        <w:rPr>
          <w:rFonts w:ascii="Times New Roman" w:hAnsi="Times New Roman"/>
          <w:sz w:val="24"/>
          <w:szCs w:val="24"/>
        </w:rPr>
        <w:t>Согласие Клиента, полученное Банком, считается действительным в течение шести месяцев со дня его оформления. Согласие Клиента, отнесенного к категории субъектов малого и среднего предпринимательства в соответствии с Федеральным законом от 24 июля 2007 года № 209-ФЗ «О развитии малого и среднего предпринимательства в Российской Федерации», а также Согласие Клиента - физического лица, предоставленное в целях заключения сделки (включая договоры обеспечения по таким сделкам) с субъектом малого и среднего предпринимательства, считается действительным в течение одного года со дня его оформления. В случае, если в течение указанного срока действия Согласия Клиента с Клиентом были заключены договор займа (кредита), договор лизинга, договор залога, договор поручительства, выдана независимая гарантия, Согласие Клиента сохраняет силу в течение всего срока действия таких договоров или действия такой гарантии. В случае если в течение срока действия Согласия Клиента, сохранившего силу в течение всего срока действия вышеуказанных заключенных договоров, с Банком был заключен договор займа (кредита), согласие субъекта кредитной истории сохраняет силу в течение всего срока действия вновь заключенного договора.</w:t>
      </w:r>
    </w:p>
    <w:p w:rsidR="008F3155" w:rsidRPr="00976D25" w:rsidRDefault="008F3155" w:rsidP="006E0471">
      <w:pPr>
        <w:spacing w:after="0" w:line="240" w:lineRule="auto"/>
        <w:ind w:firstLine="709"/>
        <w:jc w:val="both"/>
        <w:rPr>
          <w:rFonts w:ascii="Times New Roman" w:hAnsi="Times New Roman"/>
          <w:sz w:val="24"/>
          <w:szCs w:val="24"/>
        </w:rPr>
      </w:pPr>
      <w:r w:rsidRPr="00976D25">
        <w:rPr>
          <w:rFonts w:ascii="Times New Roman" w:hAnsi="Times New Roman"/>
          <w:sz w:val="24"/>
          <w:szCs w:val="24"/>
        </w:rPr>
        <w:t>Согласие Клиента хранится в Банке в течение трех лет со дня окончания срока действия данного согласия в любой форме, в том числе электронной, позволяющей проверить его целостность и достоверность.</w:t>
      </w:r>
    </w:p>
    <w:p w:rsidR="009A7129" w:rsidRPr="00976D25" w:rsidRDefault="009A7129" w:rsidP="006E0471">
      <w:pPr>
        <w:widowControl w:val="0"/>
        <w:tabs>
          <w:tab w:val="left" w:pos="-2410"/>
          <w:tab w:val="left" w:pos="1418"/>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2.</w:t>
      </w:r>
      <w:r w:rsidR="009B7002" w:rsidRPr="00976D25">
        <w:rPr>
          <w:rFonts w:ascii="Times New Roman" w:eastAsia="Times New Roman" w:hAnsi="Times New Roman"/>
          <w:bCs/>
          <w:sz w:val="24"/>
          <w:szCs w:val="24"/>
          <w:lang w:eastAsia="ru-RU"/>
        </w:rPr>
        <w:t>1</w:t>
      </w:r>
      <w:r w:rsidR="00C31C83" w:rsidRPr="00976D25">
        <w:rPr>
          <w:rFonts w:ascii="Times New Roman" w:eastAsia="Times New Roman" w:hAnsi="Times New Roman"/>
          <w:bCs/>
          <w:sz w:val="24"/>
          <w:szCs w:val="24"/>
          <w:lang w:eastAsia="ru-RU"/>
        </w:rPr>
        <w:t>3</w:t>
      </w:r>
      <w:r w:rsidRPr="00976D25">
        <w:rPr>
          <w:rFonts w:ascii="Times New Roman" w:eastAsia="Times New Roman" w:hAnsi="Times New Roman"/>
          <w:bCs/>
          <w:sz w:val="24"/>
          <w:szCs w:val="24"/>
          <w:lang w:eastAsia="ru-RU"/>
        </w:rPr>
        <w:t>.</w:t>
      </w:r>
      <w:r w:rsidR="00543A5D" w:rsidRPr="00976D25">
        <w:rPr>
          <w:rFonts w:ascii="Times New Roman" w:eastAsia="Times New Roman" w:hAnsi="Times New Roman"/>
          <w:bCs/>
          <w:sz w:val="24"/>
          <w:szCs w:val="24"/>
          <w:lang w:eastAsia="ru-RU"/>
        </w:rPr>
        <w:tab/>
      </w:r>
      <w:r w:rsidR="00627E8E" w:rsidRPr="00976D25">
        <w:rPr>
          <w:rFonts w:ascii="Times New Roman" w:eastAsia="Times New Roman" w:hAnsi="Times New Roman"/>
          <w:bCs/>
          <w:sz w:val="24"/>
          <w:szCs w:val="24"/>
          <w:lang w:eastAsia="ru-RU"/>
        </w:rPr>
        <w:t>Все требования, уведомления и иные сообщения по настоящему Договору и в рамках Договора направляются Сторонами друг другу в письменной форме в следующем порядке:</w:t>
      </w:r>
    </w:p>
    <w:p w:rsidR="00627E8E" w:rsidRPr="00976D25" w:rsidRDefault="00627E8E" w:rsidP="00627E8E">
      <w:pPr>
        <w:widowControl w:val="0"/>
        <w:tabs>
          <w:tab w:val="left" w:pos="-2410"/>
          <w:tab w:val="left" w:pos="1134"/>
        </w:tabs>
        <w:overflowPunct w:val="0"/>
        <w:autoSpaceDE w:val="0"/>
        <w:autoSpaceDN w:val="0"/>
        <w:adjustRightInd w:val="0"/>
        <w:spacing w:after="60" w:line="240" w:lineRule="auto"/>
        <w:ind w:firstLine="709"/>
        <w:contextualSpacing/>
        <w:jc w:val="both"/>
        <w:textAlignment w:val="baseline"/>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w:t>
      </w:r>
      <w:r w:rsidRPr="00976D25">
        <w:rPr>
          <w:rFonts w:ascii="Times New Roman" w:eastAsia="Times New Roman" w:hAnsi="Times New Roman"/>
          <w:bCs/>
          <w:sz w:val="24"/>
          <w:szCs w:val="24"/>
          <w:lang w:eastAsia="ru-RU"/>
        </w:rPr>
        <w:tab/>
        <w:t>Банком Клиенту уведомления, касающиеся вопросов обслуживания неограниченного круга клиентов Банка, направляются с использованием одного или нескольких способов, указанных в пункте 2.2 настоящего Договора, а уведомления, запросы и другие юридически значимые сообщения, касающиеся вопросов обслуживания отдельного Клиента:</w:t>
      </w:r>
    </w:p>
    <w:p w:rsidR="00627E8E" w:rsidRPr="00D70F68" w:rsidRDefault="00627E8E" w:rsidP="00627E8E">
      <w:pPr>
        <w:widowControl w:val="0"/>
        <w:numPr>
          <w:ilvl w:val="3"/>
          <w:numId w:val="33"/>
        </w:numPr>
        <w:tabs>
          <w:tab w:val="left" w:pos="-2410"/>
          <w:tab w:val="left" w:pos="1134"/>
        </w:tabs>
        <w:overflowPunct w:val="0"/>
        <w:autoSpaceDE w:val="0"/>
        <w:autoSpaceDN w:val="0"/>
        <w:adjustRightInd w:val="0"/>
        <w:spacing w:after="60" w:line="240" w:lineRule="auto"/>
        <w:ind w:left="0" w:firstLine="709"/>
        <w:contextualSpacing/>
        <w:jc w:val="both"/>
        <w:textAlignment w:val="baseline"/>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в случае использования Клиентом ДБО путем направления Клиенту через каналы ДБО</w:t>
      </w:r>
      <w:r w:rsidRPr="00D70F68">
        <w:rPr>
          <w:rFonts w:ascii="Times New Roman" w:eastAsia="Times New Roman" w:hAnsi="Times New Roman"/>
          <w:bCs/>
          <w:sz w:val="24"/>
          <w:szCs w:val="24"/>
          <w:vertAlign w:val="superscript"/>
          <w:lang w:eastAsia="ru-RU"/>
        </w:rPr>
        <w:footnoteReference w:id="22"/>
      </w:r>
      <w:r w:rsidRPr="00D70F68">
        <w:rPr>
          <w:rFonts w:ascii="Times New Roman" w:eastAsia="Times New Roman" w:hAnsi="Times New Roman"/>
          <w:bCs/>
          <w:sz w:val="24"/>
          <w:szCs w:val="24"/>
          <w:lang w:eastAsia="ru-RU"/>
        </w:rPr>
        <w:t xml:space="preserve">, </w:t>
      </w:r>
    </w:p>
    <w:p w:rsidR="00627E8E" w:rsidRPr="00976D25" w:rsidRDefault="00627E8E" w:rsidP="00627E8E">
      <w:pPr>
        <w:widowControl w:val="0"/>
        <w:numPr>
          <w:ilvl w:val="0"/>
          <w:numId w:val="33"/>
        </w:numPr>
        <w:tabs>
          <w:tab w:val="left" w:pos="-2410"/>
          <w:tab w:val="left" w:pos="1134"/>
        </w:tabs>
        <w:overflowPunct w:val="0"/>
        <w:autoSpaceDE w:val="0"/>
        <w:autoSpaceDN w:val="0"/>
        <w:adjustRightInd w:val="0"/>
        <w:spacing w:after="60" w:line="240" w:lineRule="auto"/>
        <w:ind w:left="0" w:firstLine="698"/>
        <w:contextualSpacing/>
        <w:jc w:val="both"/>
        <w:textAlignment w:val="baseline"/>
        <w:rPr>
          <w:rFonts w:ascii="Times New Roman" w:hAnsi="Times New Roman"/>
          <w:color w:val="000000"/>
          <w:sz w:val="24"/>
          <w:szCs w:val="24"/>
          <w:lang w:eastAsia="ru-RU"/>
        </w:rPr>
      </w:pPr>
      <w:r w:rsidRPr="00D70F68">
        <w:rPr>
          <w:rFonts w:ascii="Times New Roman" w:eastAsia="Times New Roman" w:hAnsi="Times New Roman"/>
          <w:sz w:val="24"/>
          <w:szCs w:val="24"/>
          <w:lang w:eastAsia="ru-RU"/>
        </w:rPr>
        <w:t>в случае, если Клиент не использ</w:t>
      </w:r>
      <w:r w:rsidRPr="00976D25">
        <w:rPr>
          <w:rFonts w:ascii="Times New Roman" w:eastAsia="Times New Roman" w:hAnsi="Times New Roman"/>
          <w:sz w:val="24"/>
          <w:szCs w:val="24"/>
          <w:lang w:eastAsia="ru-RU"/>
        </w:rPr>
        <w:t xml:space="preserve">ует ДБО и Клиентом предоставлена информация о действующем адресе электронной почты в письменной форме в Заявлении </w:t>
      </w:r>
      <w:r w:rsidRPr="00976D25">
        <w:rPr>
          <w:rFonts w:ascii="Times New Roman" w:eastAsia="Times New Roman" w:hAnsi="Times New Roman"/>
          <w:sz w:val="24"/>
          <w:szCs w:val="24"/>
          <w:lang w:eastAsia="ru-RU"/>
        </w:rPr>
        <w:br/>
        <w:t xml:space="preserve">о присоединении к настоящему Договору в графе «Электронная почта (e-mail):»/отдельном заявлении по форме Банка - </w:t>
      </w:r>
      <w:r w:rsidRPr="00976D25">
        <w:rPr>
          <w:rFonts w:ascii="Times New Roman" w:eastAsia="Times New Roman" w:hAnsi="Times New Roman"/>
          <w:bCs/>
          <w:sz w:val="24"/>
          <w:szCs w:val="24"/>
          <w:lang w:eastAsia="ru-RU"/>
        </w:rPr>
        <w:t xml:space="preserve">путем направления Клиенту </w:t>
      </w:r>
      <w:r w:rsidRPr="00976D25">
        <w:rPr>
          <w:rFonts w:ascii="Times New Roman" w:eastAsia="Times New Roman" w:hAnsi="Times New Roman"/>
          <w:sz w:val="24"/>
          <w:szCs w:val="24"/>
          <w:lang w:eastAsia="ru-RU"/>
        </w:rPr>
        <w:t xml:space="preserve">на действующий адрес электронной почты Клиента, предоставленный Клиентом в Банк в качестве контактного </w:t>
      </w:r>
      <w:r w:rsidRPr="00976D25">
        <w:rPr>
          <w:rFonts w:ascii="Times New Roman" w:hAnsi="Times New Roman"/>
          <w:color w:val="000000"/>
          <w:sz w:val="24"/>
          <w:szCs w:val="24"/>
          <w:lang w:eastAsia="ru-RU"/>
        </w:rPr>
        <w:t>адреса электронной почты</w:t>
      </w:r>
      <w:r w:rsidRPr="00D70F68">
        <w:rPr>
          <w:rFonts w:ascii="Times New Roman" w:hAnsi="Times New Roman"/>
          <w:color w:val="000000"/>
          <w:sz w:val="24"/>
          <w:szCs w:val="24"/>
          <w:vertAlign w:val="superscript"/>
          <w:lang w:eastAsia="ru-RU"/>
        </w:rPr>
        <w:footnoteReference w:id="23"/>
      </w:r>
      <w:r w:rsidRPr="00D70F68">
        <w:rPr>
          <w:rFonts w:ascii="Times New Roman" w:hAnsi="Times New Roman"/>
          <w:color w:val="000000"/>
          <w:sz w:val="24"/>
          <w:szCs w:val="24"/>
          <w:lang w:eastAsia="ru-RU"/>
        </w:rPr>
        <w:t>, исключительно запросов/уведомлений в части предоставления Клиентом информации и документов, необходимых для обновления сведений в рамках исполнения требований Федерального закона №</w:t>
      </w:r>
      <w:r w:rsidRPr="00976D25">
        <w:rPr>
          <w:rFonts w:ascii="Times New Roman" w:hAnsi="Times New Roman"/>
          <w:color w:val="000000"/>
          <w:sz w:val="24"/>
          <w:szCs w:val="24"/>
          <w:lang w:eastAsia="ru-RU"/>
        </w:rPr>
        <w:t> 115-ФЗ. В случае, если Клиент не использует ДБО, иные сообщения, уведомления, запросы, кроме запросов/уведомлений в части предоставления Клиентом информации и документов, необходимых для обновления сведений в рамках исполнения требований Федерального закона № 115-ФЗ,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в Подразделении Банка;</w:t>
      </w:r>
    </w:p>
    <w:p w:rsidR="00627E8E" w:rsidRPr="00976D25" w:rsidRDefault="00627E8E" w:rsidP="00627E8E">
      <w:pPr>
        <w:widowControl w:val="0"/>
        <w:numPr>
          <w:ilvl w:val="0"/>
          <w:numId w:val="33"/>
        </w:numPr>
        <w:tabs>
          <w:tab w:val="left" w:pos="-2410"/>
          <w:tab w:val="left" w:pos="1134"/>
        </w:tabs>
        <w:overflowPunct w:val="0"/>
        <w:autoSpaceDE w:val="0"/>
        <w:autoSpaceDN w:val="0"/>
        <w:adjustRightInd w:val="0"/>
        <w:spacing w:after="60" w:line="240" w:lineRule="auto"/>
        <w:ind w:left="0" w:firstLine="709"/>
        <w:contextualSpacing/>
        <w:jc w:val="both"/>
        <w:textAlignment w:val="baseline"/>
        <w:rPr>
          <w:rFonts w:ascii="Times New Roman" w:eastAsia="Times New Roman" w:hAnsi="Times New Roman"/>
          <w:bCs/>
          <w:sz w:val="24"/>
          <w:szCs w:val="24"/>
          <w:lang w:eastAsia="ru-RU"/>
        </w:rPr>
      </w:pPr>
      <w:r w:rsidRPr="00976D25">
        <w:rPr>
          <w:rFonts w:ascii="Times New Roman" w:hAnsi="Times New Roman"/>
          <w:bCs/>
          <w:sz w:val="24"/>
          <w:szCs w:val="24"/>
        </w:rPr>
        <w:t>в случае, если между Банком и Клиентом не заключен Договор ДБО и/или Клиентом не предоставлена информация о действующем адресе электронной почты в письменной форме - путем направления Клиенту письма средствами организации почтовой связи по адресу для корреспонденции (почтовому адресу), указанному Клиентом Банку, а также путем непосредственной передачи при личной явке Клиента (Представителя Клиента) под подпись в Подразделении Банка.</w:t>
      </w:r>
    </w:p>
    <w:p w:rsidR="00627E8E" w:rsidRPr="00976D25" w:rsidRDefault="00627E8E" w:rsidP="00627E8E">
      <w:pPr>
        <w:widowControl w:val="0"/>
        <w:tabs>
          <w:tab w:val="left" w:pos="-2410"/>
          <w:tab w:val="left" w:pos="1134"/>
        </w:tabs>
        <w:overflowPunct w:val="0"/>
        <w:autoSpaceDE w:val="0"/>
        <w:autoSpaceDN w:val="0"/>
        <w:adjustRightInd w:val="0"/>
        <w:spacing w:after="60" w:line="240" w:lineRule="auto"/>
        <w:ind w:firstLine="709"/>
        <w:contextualSpacing/>
        <w:jc w:val="both"/>
        <w:textAlignment w:val="baseline"/>
        <w:rPr>
          <w:rFonts w:ascii="Times New Roman" w:hAnsi="Times New Roman"/>
          <w:color w:val="000000"/>
          <w:sz w:val="24"/>
          <w:szCs w:val="24"/>
          <w:lang w:eastAsia="ru-RU"/>
        </w:rPr>
      </w:pPr>
      <w:r w:rsidRPr="00976D25">
        <w:rPr>
          <w:rFonts w:ascii="Times New Roman" w:hAnsi="Times New Roman"/>
          <w:color w:val="000000"/>
          <w:sz w:val="24"/>
          <w:szCs w:val="24"/>
          <w:lang w:eastAsia="ru-RU"/>
        </w:rPr>
        <w:t xml:space="preserve">В случае отсутствия у Банка сведений об адресе для корреспонденции (почтовом адресе) Клиента, почтовую корреспонденцию и другие юридически значимые сообщения по Договору Банк направляет по адресу местонахождения (регистрации) Клиента. </w:t>
      </w:r>
    </w:p>
    <w:p w:rsidR="00627E8E" w:rsidRPr="00976D25" w:rsidRDefault="00627E8E" w:rsidP="00627E8E">
      <w:pPr>
        <w:widowControl w:val="0"/>
        <w:tabs>
          <w:tab w:val="left" w:pos="-2410"/>
          <w:tab w:val="left" w:pos="1134"/>
        </w:tabs>
        <w:overflowPunct w:val="0"/>
        <w:autoSpaceDE w:val="0"/>
        <w:autoSpaceDN w:val="0"/>
        <w:adjustRightInd w:val="0"/>
        <w:spacing w:after="60" w:line="240" w:lineRule="auto"/>
        <w:ind w:firstLine="709"/>
        <w:contextualSpacing/>
        <w:jc w:val="both"/>
        <w:textAlignment w:val="baseline"/>
        <w:rPr>
          <w:rFonts w:ascii="Times New Roman" w:hAnsi="Times New Roman"/>
          <w:color w:val="000000"/>
          <w:sz w:val="24"/>
          <w:szCs w:val="24"/>
          <w:lang w:eastAsia="ru-RU"/>
        </w:rPr>
      </w:pPr>
      <w:r w:rsidRPr="00976D25">
        <w:rPr>
          <w:rFonts w:ascii="Times New Roman" w:hAnsi="Times New Roman"/>
          <w:color w:val="000000"/>
          <w:sz w:val="24"/>
          <w:szCs w:val="24"/>
          <w:lang w:eastAsia="ru-RU"/>
        </w:rPr>
        <w:t xml:space="preserve">Риски неполучения почтовой корреспонденции и других юридически значимых сообщений по Договору в случае несвоевременного представления в Банк сведений </w:t>
      </w:r>
      <w:r w:rsidRPr="00976D25">
        <w:rPr>
          <w:rFonts w:ascii="Times New Roman" w:hAnsi="Times New Roman"/>
          <w:color w:val="000000"/>
          <w:sz w:val="24"/>
          <w:szCs w:val="24"/>
          <w:lang w:eastAsia="ru-RU"/>
        </w:rPr>
        <w:br/>
        <w:t>об адресе для корреспонденции (почтовом адресе), лежат на Клиенте. При непосредственной передаче уведомлений при личной явке Клиента (представителя Клиента) в подразделение Банка она осуществляется «под роспись».</w:t>
      </w:r>
    </w:p>
    <w:p w:rsidR="00627E8E" w:rsidRPr="00976D25" w:rsidRDefault="00627E8E" w:rsidP="00627E8E">
      <w:pPr>
        <w:widowControl w:val="0"/>
        <w:tabs>
          <w:tab w:val="left" w:pos="-2410"/>
          <w:tab w:val="left" w:pos="1134"/>
        </w:tabs>
        <w:overflowPunct w:val="0"/>
        <w:autoSpaceDE w:val="0"/>
        <w:autoSpaceDN w:val="0"/>
        <w:adjustRightInd w:val="0"/>
        <w:spacing w:after="60" w:line="240" w:lineRule="auto"/>
        <w:ind w:firstLine="709"/>
        <w:contextualSpacing/>
        <w:jc w:val="both"/>
        <w:textAlignment w:val="baseline"/>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 xml:space="preserve">Указывая </w:t>
      </w:r>
      <w:r w:rsidRPr="00976D25">
        <w:rPr>
          <w:rFonts w:ascii="Times New Roman" w:hAnsi="Times New Roman"/>
          <w:bCs/>
          <w:sz w:val="24"/>
          <w:szCs w:val="24"/>
        </w:rPr>
        <w:t xml:space="preserve">электронной почты </w:t>
      </w:r>
      <w:r w:rsidRPr="00976D25">
        <w:rPr>
          <w:rFonts w:ascii="Times New Roman" w:eastAsia="Times New Roman" w:hAnsi="Times New Roman"/>
          <w:bCs/>
          <w:sz w:val="24"/>
          <w:szCs w:val="24"/>
          <w:lang w:eastAsia="ru-RU"/>
        </w:rPr>
        <w:t xml:space="preserve">в Заявлении о присоединении к настоящему Договору </w:t>
      </w:r>
      <w:r w:rsidRPr="00976D25">
        <w:rPr>
          <w:rFonts w:ascii="Times New Roman" w:eastAsia="Times New Roman" w:hAnsi="Times New Roman"/>
          <w:bCs/>
          <w:sz w:val="24"/>
          <w:szCs w:val="24"/>
          <w:lang w:eastAsia="ru-RU"/>
        </w:rPr>
        <w:br/>
        <w:t>в графе «Электронная почта (e-mail):»/ отдельном заявлении по форме Банка и подписывая его, Клиент:</w:t>
      </w:r>
    </w:p>
    <w:p w:rsidR="00627E8E" w:rsidRPr="00976D25" w:rsidRDefault="00627E8E" w:rsidP="00627E8E">
      <w:pPr>
        <w:widowControl w:val="0"/>
        <w:numPr>
          <w:ilvl w:val="0"/>
          <w:numId w:val="34"/>
        </w:numPr>
        <w:tabs>
          <w:tab w:val="left" w:pos="-2410"/>
          <w:tab w:val="left" w:pos="1134"/>
        </w:tabs>
        <w:overflowPunct w:val="0"/>
        <w:autoSpaceDE w:val="0"/>
        <w:autoSpaceDN w:val="0"/>
        <w:adjustRightInd w:val="0"/>
        <w:spacing w:after="0" w:line="240" w:lineRule="auto"/>
        <w:ind w:left="0" w:firstLine="709"/>
        <w:contextualSpacing/>
        <w:jc w:val="both"/>
        <w:textAlignment w:val="baseline"/>
        <w:rPr>
          <w:rFonts w:ascii="Times New Roman" w:hAnsi="Times New Roman"/>
          <w:bCs/>
          <w:sz w:val="24"/>
          <w:szCs w:val="24"/>
        </w:rPr>
      </w:pPr>
      <w:r w:rsidRPr="00976D25">
        <w:rPr>
          <w:rFonts w:ascii="Times New Roman" w:hAnsi="Times New Roman"/>
          <w:bCs/>
          <w:sz w:val="24"/>
          <w:szCs w:val="24"/>
        </w:rPr>
        <w:t>дает Банку согласие на направление сообщений, запросов, уведомлений в рамках Договора, в случаях, предусмотренных Договором, на адрес электронной почты, информация о котором предоставлена Клиентом в Банк в письменной форме;</w:t>
      </w:r>
    </w:p>
    <w:p w:rsidR="00627E8E" w:rsidRPr="00976D25" w:rsidRDefault="00627E8E" w:rsidP="00627E8E">
      <w:pPr>
        <w:widowControl w:val="0"/>
        <w:numPr>
          <w:ilvl w:val="0"/>
          <w:numId w:val="34"/>
        </w:numPr>
        <w:tabs>
          <w:tab w:val="left" w:pos="-2410"/>
          <w:tab w:val="left" w:pos="1134"/>
        </w:tabs>
        <w:overflowPunct w:val="0"/>
        <w:autoSpaceDE w:val="0"/>
        <w:autoSpaceDN w:val="0"/>
        <w:adjustRightInd w:val="0"/>
        <w:spacing w:after="0" w:line="240" w:lineRule="auto"/>
        <w:ind w:left="0" w:firstLine="709"/>
        <w:contextualSpacing/>
        <w:jc w:val="both"/>
        <w:textAlignment w:val="baseline"/>
        <w:rPr>
          <w:rFonts w:ascii="Times New Roman" w:hAnsi="Times New Roman"/>
          <w:color w:val="000000"/>
          <w:sz w:val="24"/>
          <w:szCs w:val="24"/>
          <w:lang w:eastAsia="ru-RU"/>
        </w:rPr>
      </w:pPr>
      <w:r w:rsidRPr="00976D25">
        <w:rPr>
          <w:rFonts w:ascii="Times New Roman" w:hAnsi="Times New Roman"/>
          <w:bCs/>
          <w:sz w:val="24"/>
          <w:szCs w:val="24"/>
        </w:rPr>
        <w:t>подтверждает, что ознакомлен и согласен с тем, что электронная почта не является каналом связи, обеспечивающим защиту передаваемой по нему информации, и отказывается от любых претензий (в том числе, материальных) к Банку в связи с тем, что в результате использования данного канала связи информация, передаваемая с его помощью, может стать доступной третьим лицам, а также соглашается с тем, что направление Банком сообщений, запросов, уведомлений в рамках Договора в адрес Клиента по представленному им адресу электронной почты Клиента не является разглашением банковской тайны</w:t>
      </w:r>
      <w:r w:rsidRPr="00976D25">
        <w:rPr>
          <w:rFonts w:ascii="Times New Roman" w:eastAsia="Times New Roman" w:hAnsi="Times New Roman"/>
          <w:bCs/>
          <w:sz w:val="24"/>
          <w:szCs w:val="24"/>
          <w:lang w:eastAsia="ru-RU"/>
        </w:rPr>
        <w:t>.</w:t>
      </w:r>
    </w:p>
    <w:p w:rsidR="009A7129" w:rsidRPr="00976D25" w:rsidRDefault="00627E8E" w:rsidP="00627E8E">
      <w:pPr>
        <w:widowControl w:val="0"/>
        <w:tabs>
          <w:tab w:val="left" w:pos="-2410"/>
          <w:tab w:val="left" w:pos="1134"/>
        </w:tabs>
        <w:overflowPunct w:val="0"/>
        <w:autoSpaceDE w:val="0"/>
        <w:autoSpaceDN w:val="0"/>
        <w:adjustRightInd w:val="0"/>
        <w:spacing w:after="60" w:line="240" w:lineRule="auto"/>
        <w:ind w:firstLine="709"/>
        <w:contextualSpacing/>
        <w:jc w:val="both"/>
        <w:textAlignment w:val="baseline"/>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w:t>
      </w:r>
      <w:r w:rsidRPr="00976D25">
        <w:rPr>
          <w:rFonts w:ascii="Times New Roman" w:eastAsia="Times New Roman" w:hAnsi="Times New Roman"/>
          <w:bCs/>
          <w:sz w:val="24"/>
          <w:szCs w:val="24"/>
          <w:lang w:eastAsia="ru-RU"/>
        </w:rPr>
        <w:tab/>
        <w:t>Клиентом Банку – в Подразделение Банка в соответствии с официальными адресами и реквизитами, доведенными до сведения Клиента, любым из способов, указанным в пункте 2.2 настоящего Договора, и/или через каналы ДБО согласно перечню видов электронных документов, допустимых к направлению в Банк и установленных Договором о ДБО.</w:t>
      </w:r>
    </w:p>
    <w:p w:rsidR="00715D4A" w:rsidRPr="00976D25" w:rsidRDefault="00715D4A" w:rsidP="00AD66A1">
      <w:pPr>
        <w:widowControl w:val="0"/>
        <w:tabs>
          <w:tab w:val="left" w:pos="-2410"/>
          <w:tab w:val="left" w:pos="1134"/>
        </w:tabs>
        <w:overflowPunct w:val="0"/>
        <w:autoSpaceDE w:val="0"/>
        <w:autoSpaceDN w:val="0"/>
        <w:adjustRightInd w:val="0"/>
        <w:spacing w:after="60" w:line="240" w:lineRule="auto"/>
        <w:ind w:firstLine="709"/>
        <w:contextualSpacing/>
        <w:jc w:val="both"/>
        <w:textAlignment w:val="baseline"/>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2.1</w:t>
      </w:r>
      <w:r w:rsidR="00C31C83" w:rsidRPr="00976D25">
        <w:rPr>
          <w:rFonts w:ascii="Times New Roman" w:eastAsia="Times New Roman" w:hAnsi="Times New Roman"/>
          <w:bCs/>
          <w:sz w:val="24"/>
          <w:szCs w:val="24"/>
          <w:lang w:eastAsia="ru-RU"/>
        </w:rPr>
        <w:t>4</w:t>
      </w:r>
      <w:r w:rsidRPr="00976D25">
        <w:rPr>
          <w:rFonts w:ascii="Times New Roman" w:eastAsia="Times New Roman" w:hAnsi="Times New Roman"/>
          <w:bCs/>
          <w:sz w:val="24"/>
          <w:szCs w:val="24"/>
          <w:lang w:eastAsia="ru-RU"/>
        </w:rPr>
        <w:t>.</w:t>
      </w:r>
      <w:r w:rsidR="00543A5D" w:rsidRPr="00976D25">
        <w:rPr>
          <w:rFonts w:ascii="Times New Roman" w:eastAsia="Times New Roman" w:hAnsi="Times New Roman"/>
          <w:bCs/>
          <w:sz w:val="24"/>
          <w:szCs w:val="24"/>
          <w:lang w:eastAsia="ru-RU"/>
        </w:rPr>
        <w:tab/>
      </w:r>
      <w:r w:rsidRPr="00976D25">
        <w:rPr>
          <w:rFonts w:ascii="Times New Roman" w:eastAsia="Times New Roman" w:hAnsi="Times New Roman"/>
          <w:bCs/>
          <w:sz w:val="24"/>
          <w:szCs w:val="24"/>
          <w:lang w:eastAsia="ru-RU"/>
        </w:rPr>
        <w:t>Открытие и обслуживание отдельных видов счетов, не указанны</w:t>
      </w:r>
      <w:r w:rsidR="00497F3A" w:rsidRPr="00976D25">
        <w:rPr>
          <w:rFonts w:ascii="Times New Roman" w:eastAsia="Times New Roman" w:hAnsi="Times New Roman"/>
          <w:bCs/>
          <w:sz w:val="24"/>
          <w:szCs w:val="24"/>
          <w:lang w:eastAsia="ru-RU"/>
        </w:rPr>
        <w:t>х</w:t>
      </w:r>
      <w:r w:rsidRPr="00976D25">
        <w:rPr>
          <w:rFonts w:ascii="Times New Roman" w:eastAsia="Times New Roman" w:hAnsi="Times New Roman"/>
          <w:bCs/>
          <w:sz w:val="24"/>
          <w:szCs w:val="24"/>
          <w:lang w:eastAsia="ru-RU"/>
        </w:rPr>
        <w:t xml:space="preserve"> в настоящем Договоре</w:t>
      </w:r>
      <w:r w:rsidR="00261F10" w:rsidRPr="00976D25">
        <w:rPr>
          <w:rFonts w:ascii="Times New Roman" w:eastAsia="Times New Roman" w:hAnsi="Times New Roman"/>
          <w:bCs/>
          <w:sz w:val="24"/>
          <w:szCs w:val="24"/>
          <w:lang w:eastAsia="ru-RU"/>
        </w:rPr>
        <w:t xml:space="preserve"> и в Условиях РКО</w:t>
      </w:r>
      <w:r w:rsidRPr="00976D25">
        <w:rPr>
          <w:rFonts w:ascii="Times New Roman" w:eastAsia="Times New Roman" w:hAnsi="Times New Roman"/>
          <w:bCs/>
          <w:sz w:val="24"/>
          <w:szCs w:val="24"/>
          <w:lang w:eastAsia="ru-RU"/>
        </w:rPr>
        <w:t xml:space="preserve">, </w:t>
      </w:r>
      <w:r w:rsidR="00497F3A" w:rsidRPr="00976D25">
        <w:rPr>
          <w:rFonts w:ascii="Times New Roman" w:eastAsia="Times New Roman" w:hAnsi="Times New Roman"/>
          <w:bCs/>
          <w:sz w:val="24"/>
          <w:szCs w:val="24"/>
          <w:lang w:eastAsia="ru-RU"/>
        </w:rPr>
        <w:t>а также п</w:t>
      </w:r>
      <w:r w:rsidRPr="00976D25">
        <w:rPr>
          <w:rFonts w:ascii="Times New Roman" w:eastAsia="Times New Roman" w:hAnsi="Times New Roman"/>
          <w:bCs/>
          <w:sz w:val="24"/>
          <w:szCs w:val="24"/>
          <w:lang w:eastAsia="ru-RU"/>
        </w:rPr>
        <w:t xml:space="preserve">редоставление </w:t>
      </w:r>
      <w:r w:rsidR="00497F3A" w:rsidRPr="00976D25">
        <w:rPr>
          <w:rFonts w:ascii="Times New Roman" w:eastAsia="Times New Roman" w:hAnsi="Times New Roman"/>
          <w:bCs/>
          <w:sz w:val="24"/>
          <w:szCs w:val="24"/>
          <w:lang w:eastAsia="ru-RU"/>
        </w:rPr>
        <w:t xml:space="preserve">иных </w:t>
      </w:r>
      <w:r w:rsidRPr="00976D25">
        <w:rPr>
          <w:rFonts w:ascii="Times New Roman" w:eastAsia="Times New Roman" w:hAnsi="Times New Roman"/>
          <w:bCs/>
          <w:sz w:val="24"/>
          <w:szCs w:val="24"/>
          <w:lang w:eastAsia="ru-RU"/>
        </w:rPr>
        <w:t>банковских продуктов и услуг</w:t>
      </w:r>
      <w:r w:rsidR="00497F3A" w:rsidRPr="00976D25">
        <w:rPr>
          <w:rFonts w:ascii="Times New Roman" w:eastAsia="Times New Roman" w:hAnsi="Times New Roman"/>
          <w:bCs/>
          <w:sz w:val="24"/>
          <w:szCs w:val="24"/>
          <w:lang w:eastAsia="ru-RU"/>
        </w:rPr>
        <w:t xml:space="preserve">, </w:t>
      </w:r>
      <w:r w:rsidR="00261F10" w:rsidRPr="00976D25">
        <w:rPr>
          <w:rFonts w:ascii="Times New Roman" w:eastAsia="Times New Roman" w:hAnsi="Times New Roman"/>
          <w:bCs/>
          <w:sz w:val="24"/>
          <w:szCs w:val="24"/>
          <w:lang w:eastAsia="ru-RU"/>
        </w:rPr>
        <w:t xml:space="preserve">не урегулированных настоящим Договором и соответствующими приложениями к нему, </w:t>
      </w:r>
      <w:r w:rsidR="00497F3A" w:rsidRPr="00976D25">
        <w:rPr>
          <w:rFonts w:ascii="Times New Roman" w:eastAsia="Times New Roman" w:hAnsi="Times New Roman"/>
          <w:bCs/>
          <w:sz w:val="24"/>
          <w:szCs w:val="24"/>
          <w:lang w:eastAsia="ru-RU"/>
        </w:rPr>
        <w:t>осуществляется Банком на основании отдельных договоров, соглашений и условий, заключенных/установленных как до</w:t>
      </w:r>
      <w:r w:rsidR="00FA74F5" w:rsidRPr="00976D25">
        <w:rPr>
          <w:rFonts w:ascii="Times New Roman" w:eastAsia="Times New Roman" w:hAnsi="Times New Roman"/>
          <w:bCs/>
          <w:sz w:val="24"/>
          <w:szCs w:val="24"/>
          <w:lang w:eastAsia="ru-RU"/>
        </w:rPr>
        <w:t>,</w:t>
      </w:r>
      <w:r w:rsidR="00497F3A" w:rsidRPr="00976D25">
        <w:rPr>
          <w:rFonts w:ascii="Times New Roman" w:eastAsia="Times New Roman" w:hAnsi="Times New Roman"/>
          <w:bCs/>
          <w:sz w:val="24"/>
          <w:szCs w:val="24"/>
          <w:lang w:eastAsia="ru-RU"/>
        </w:rPr>
        <w:t xml:space="preserve"> так и после заключения Клиентом и Банком настоящего Договора.</w:t>
      </w:r>
    </w:p>
    <w:p w:rsidR="00770BF4" w:rsidRPr="00976D25" w:rsidRDefault="00770BF4" w:rsidP="00770BF4">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rPr>
      </w:pPr>
      <w:r w:rsidRPr="00976D25">
        <w:rPr>
          <w:rFonts w:ascii="Times New Roman" w:hAnsi="Times New Roman"/>
          <w:sz w:val="24"/>
          <w:szCs w:val="24"/>
        </w:rPr>
        <w:t xml:space="preserve">2.15. В случае если Клиенту открыт Счет в рамках Условий РКО (приложение 1 к настоящему Договору) и подключена </w:t>
      </w:r>
      <w:r w:rsidR="00F33D0C" w:rsidRPr="00976D25">
        <w:rPr>
          <w:rFonts w:ascii="Times New Roman" w:hAnsi="Times New Roman"/>
          <w:sz w:val="24"/>
          <w:szCs w:val="24"/>
        </w:rPr>
        <w:t>ИС Свой Бизнес</w:t>
      </w:r>
      <w:r w:rsidRPr="00976D25">
        <w:rPr>
          <w:rFonts w:ascii="Times New Roman" w:hAnsi="Times New Roman"/>
          <w:sz w:val="24"/>
          <w:szCs w:val="24"/>
        </w:rPr>
        <w:t xml:space="preserve"> в рамках Условий о ДБО (приложение 2.2</w:t>
      </w:r>
      <w:r w:rsidR="003F59A8" w:rsidRPr="00976D25">
        <w:rPr>
          <w:rFonts w:ascii="Times New Roman" w:hAnsi="Times New Roman"/>
          <w:sz w:val="24"/>
          <w:szCs w:val="24"/>
        </w:rPr>
        <w:t xml:space="preserve"> к настоящему Договору) Клиент -</w:t>
      </w:r>
      <w:r w:rsidRPr="00976D25">
        <w:rPr>
          <w:rFonts w:ascii="Times New Roman" w:hAnsi="Times New Roman"/>
          <w:sz w:val="24"/>
          <w:szCs w:val="24"/>
        </w:rPr>
        <w:t xml:space="preserve"> резидент РФ вправе через </w:t>
      </w:r>
      <w:r w:rsidR="00F33D0C" w:rsidRPr="00976D25">
        <w:rPr>
          <w:rFonts w:ascii="Times New Roman" w:hAnsi="Times New Roman"/>
          <w:sz w:val="24"/>
          <w:szCs w:val="24"/>
        </w:rPr>
        <w:t>ИС Свой Бизнес</w:t>
      </w:r>
      <w:r w:rsidRPr="00976D25">
        <w:rPr>
          <w:rFonts w:ascii="Times New Roman" w:hAnsi="Times New Roman"/>
          <w:sz w:val="24"/>
          <w:szCs w:val="24"/>
        </w:rPr>
        <w:t xml:space="preserve"> заключить Договор СБП С2В, присоединившись к Правилам СБП С2В путем заполнения в </w:t>
      </w:r>
      <w:r w:rsidR="00F33D0C" w:rsidRPr="00976D25">
        <w:rPr>
          <w:rFonts w:ascii="Times New Roman" w:hAnsi="Times New Roman"/>
          <w:sz w:val="24"/>
          <w:szCs w:val="24"/>
        </w:rPr>
        <w:t>ИС Свой Бизнес</w:t>
      </w:r>
      <w:r w:rsidRPr="00976D25">
        <w:rPr>
          <w:rFonts w:ascii="Times New Roman" w:hAnsi="Times New Roman"/>
          <w:sz w:val="24"/>
          <w:szCs w:val="24"/>
        </w:rPr>
        <w:t xml:space="preserve"> регистрационных данных в соответствующем заявлении, необходимых для регистрации Клиента и его торговых точек в ОПКЦ СБП, и подписания электронной подписью</w:t>
      </w:r>
      <w:r w:rsidRPr="00D70F68">
        <w:rPr>
          <w:rStyle w:val="a8"/>
          <w:rFonts w:ascii="Times New Roman" w:hAnsi="Times New Roman"/>
          <w:sz w:val="24"/>
          <w:szCs w:val="24"/>
        </w:rPr>
        <w:footnoteReference w:id="24"/>
      </w:r>
      <w:r w:rsidRPr="00D70F68">
        <w:rPr>
          <w:rFonts w:ascii="Times New Roman" w:hAnsi="Times New Roman"/>
          <w:sz w:val="24"/>
          <w:szCs w:val="24"/>
        </w:rPr>
        <w:t xml:space="preserve"> в </w:t>
      </w:r>
      <w:r w:rsidR="00F33D0C" w:rsidRPr="00D70F68">
        <w:rPr>
          <w:rFonts w:ascii="Times New Roman" w:hAnsi="Times New Roman"/>
          <w:sz w:val="24"/>
          <w:szCs w:val="24"/>
        </w:rPr>
        <w:t>ИС Свой Бизнес</w:t>
      </w:r>
      <w:r w:rsidRPr="00D70F68">
        <w:rPr>
          <w:rFonts w:ascii="Times New Roman" w:hAnsi="Times New Roman"/>
          <w:sz w:val="24"/>
          <w:szCs w:val="24"/>
        </w:rPr>
        <w:t xml:space="preserve"> соответствующего заявления. Подписывая заявление, Клиен</w:t>
      </w:r>
      <w:r w:rsidRPr="00976D25">
        <w:rPr>
          <w:rFonts w:ascii="Times New Roman" w:hAnsi="Times New Roman"/>
          <w:sz w:val="24"/>
          <w:szCs w:val="24"/>
        </w:rPr>
        <w:t xml:space="preserve">т подтверждает ознакомление и согласие Клиента с Правилами СБП С2В и Тарифами Банка. Клиент в соответствии со ст. 431.2 ГК РФ дает заверения, что лицо, совершающее действия, направленные на заключение Договора СБП С2В через </w:t>
      </w:r>
      <w:r w:rsidR="00F33D0C" w:rsidRPr="00976D25">
        <w:rPr>
          <w:rFonts w:ascii="Times New Roman" w:hAnsi="Times New Roman"/>
          <w:sz w:val="24"/>
          <w:szCs w:val="24"/>
        </w:rPr>
        <w:t>ИС Свой Бизнес</w:t>
      </w:r>
      <w:r w:rsidRPr="00976D25">
        <w:rPr>
          <w:rFonts w:ascii="Times New Roman" w:hAnsi="Times New Roman"/>
          <w:sz w:val="24"/>
          <w:szCs w:val="24"/>
        </w:rPr>
        <w:t>, является надлежащим образом уполномоченным на заключение Договора СБП С2В и имеет, при необходимости, соответствующую доверенность.</w:t>
      </w:r>
    </w:p>
    <w:p w:rsidR="00627E8E" w:rsidRPr="00976D25" w:rsidRDefault="00627E8E" w:rsidP="00627E8E">
      <w:pPr>
        <w:tabs>
          <w:tab w:val="left" w:pos="1276"/>
        </w:tabs>
        <w:spacing w:after="0" w:line="240" w:lineRule="auto"/>
        <w:ind w:firstLine="709"/>
        <w:jc w:val="both"/>
        <w:rPr>
          <w:rFonts w:ascii="Times New Roman" w:eastAsia="Times New Roman" w:hAnsi="Times New Roman"/>
          <w:sz w:val="24"/>
          <w:szCs w:val="24"/>
          <w:lang w:eastAsia="x-none"/>
        </w:rPr>
      </w:pPr>
      <w:r w:rsidRPr="00976D25">
        <w:rPr>
          <w:rFonts w:ascii="Times New Roman" w:eastAsia="Times New Roman" w:hAnsi="Times New Roman"/>
          <w:bCs/>
          <w:sz w:val="24"/>
          <w:szCs w:val="24"/>
          <w:lang w:eastAsia="ru-RU"/>
        </w:rPr>
        <w:t xml:space="preserve">2.16. </w:t>
      </w:r>
      <w:r w:rsidRPr="00976D25">
        <w:rPr>
          <w:rFonts w:ascii="Times New Roman" w:eastAsia="Times New Roman" w:hAnsi="Times New Roman"/>
          <w:sz w:val="24"/>
          <w:szCs w:val="24"/>
          <w:lang w:eastAsia="x-none"/>
        </w:rPr>
        <w:t xml:space="preserve">Стороны договорились, что в </w:t>
      </w:r>
      <w:r w:rsidRPr="00976D25">
        <w:rPr>
          <w:rFonts w:ascii="Times New Roman" w:eastAsia="Times New Roman" w:hAnsi="Times New Roman"/>
          <w:bCs/>
          <w:sz w:val="24"/>
          <w:szCs w:val="24"/>
          <w:lang w:eastAsia="x-none"/>
        </w:rPr>
        <w:t>части исполнения требований Федерального закона № 115-ФЗ,</w:t>
      </w:r>
      <w:r w:rsidRPr="00976D25">
        <w:rPr>
          <w:rFonts w:ascii="Times New Roman" w:eastAsia="Times New Roman" w:hAnsi="Times New Roman"/>
          <w:sz w:val="24"/>
          <w:szCs w:val="24"/>
          <w:lang w:eastAsia="x-none"/>
        </w:rPr>
        <w:t xml:space="preserve"> надлежащим способом информирования/уведомления Клиента о необходимости </w:t>
      </w:r>
      <w:r w:rsidRPr="00976D25">
        <w:rPr>
          <w:rFonts w:ascii="Times New Roman" w:eastAsia="Times New Roman" w:hAnsi="Times New Roman"/>
          <w:bCs/>
          <w:sz w:val="24"/>
          <w:szCs w:val="24"/>
          <w:lang w:eastAsia="x-none"/>
        </w:rPr>
        <w:t>обновления сведений, полученных Банком в результате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sidRPr="00976D25">
        <w:rPr>
          <w:rFonts w:ascii="Times New Roman" w:eastAsia="Times New Roman" w:hAnsi="Times New Roman"/>
          <w:sz w:val="24"/>
          <w:szCs w:val="24"/>
          <w:lang w:eastAsia="x-none"/>
        </w:rPr>
        <w:t xml:space="preserve"> признаются з</w:t>
      </w:r>
      <w:r w:rsidRPr="00976D25">
        <w:rPr>
          <w:rFonts w:ascii="Times New Roman" w:eastAsia="Times New Roman" w:hAnsi="Times New Roman"/>
          <w:bCs/>
          <w:sz w:val="24"/>
          <w:szCs w:val="24"/>
          <w:lang w:eastAsia="x-none"/>
        </w:rPr>
        <w:t>апросы/уведомления, направляемые Банком</w:t>
      </w:r>
      <w:r w:rsidRPr="00976D25">
        <w:rPr>
          <w:rFonts w:ascii="Times New Roman" w:eastAsia="Times New Roman" w:hAnsi="Times New Roman"/>
          <w:sz w:val="24"/>
          <w:szCs w:val="24"/>
          <w:lang w:eastAsia="x-none"/>
        </w:rPr>
        <w:t xml:space="preserve"> Клиенту одним из следующих способов</w:t>
      </w:r>
      <w:r w:rsidRPr="00976D25">
        <w:rPr>
          <w:rFonts w:ascii="Times New Roman" w:eastAsia="Times New Roman" w:hAnsi="Times New Roman"/>
          <w:bCs/>
          <w:sz w:val="24"/>
          <w:szCs w:val="24"/>
          <w:lang w:eastAsia="x-none"/>
        </w:rPr>
        <w:t>:</w:t>
      </w:r>
    </w:p>
    <w:p w:rsidR="00627E8E" w:rsidRPr="00976D25" w:rsidRDefault="00627E8E" w:rsidP="00627E8E">
      <w:pPr>
        <w:tabs>
          <w:tab w:val="left" w:pos="1276"/>
        </w:tabs>
        <w:spacing w:after="0" w:line="240" w:lineRule="auto"/>
        <w:ind w:firstLine="709"/>
        <w:jc w:val="both"/>
        <w:rPr>
          <w:rFonts w:ascii="Times New Roman" w:eastAsia="Times New Roman" w:hAnsi="Times New Roman"/>
          <w:sz w:val="24"/>
          <w:szCs w:val="24"/>
          <w:lang w:eastAsia="x-none"/>
        </w:rPr>
      </w:pPr>
      <w:r w:rsidRPr="00976D25">
        <w:rPr>
          <w:rFonts w:ascii="Times New Roman" w:eastAsia="Times New Roman" w:hAnsi="Times New Roman"/>
          <w:sz w:val="24"/>
          <w:szCs w:val="24"/>
          <w:lang w:eastAsia="x-none"/>
        </w:rPr>
        <w:t xml:space="preserve">- </w:t>
      </w:r>
      <w:r w:rsidRPr="00976D25">
        <w:rPr>
          <w:rFonts w:ascii="Times New Roman" w:eastAsia="Times New Roman" w:hAnsi="Times New Roman"/>
          <w:sz w:val="24"/>
          <w:szCs w:val="24"/>
          <w:lang w:val="x-none" w:eastAsia="x-none"/>
        </w:rPr>
        <w:t>с использованием ДБО</w:t>
      </w:r>
      <w:r w:rsidRPr="00976D25">
        <w:rPr>
          <w:rFonts w:ascii="Times New Roman" w:eastAsia="Times New Roman" w:hAnsi="Times New Roman"/>
          <w:sz w:val="24"/>
          <w:szCs w:val="24"/>
          <w:lang w:eastAsia="x-none"/>
        </w:rPr>
        <w:t xml:space="preserve"> в случае если на дату отправки Банком Клиенту запроса/уведомления между Банком и Клиентом заключен Договор ДБО;</w:t>
      </w:r>
    </w:p>
    <w:p w:rsidR="00627E8E" w:rsidRPr="00976D25" w:rsidRDefault="00627E8E" w:rsidP="00627E8E">
      <w:pPr>
        <w:tabs>
          <w:tab w:val="left" w:pos="1276"/>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x-none"/>
        </w:rPr>
        <w:t>- по адресу электронной почты</w:t>
      </w:r>
      <w:r w:rsidRPr="00D70F68">
        <w:rPr>
          <w:rFonts w:ascii="Times New Roman" w:eastAsia="Times New Roman" w:hAnsi="Times New Roman"/>
          <w:sz w:val="24"/>
          <w:szCs w:val="24"/>
          <w:vertAlign w:val="superscript"/>
          <w:lang w:eastAsia="x-none"/>
        </w:rPr>
        <w:footnoteReference w:id="25"/>
      </w:r>
      <w:r w:rsidRPr="00D70F68">
        <w:rPr>
          <w:rFonts w:ascii="Times New Roman" w:eastAsia="Times New Roman" w:hAnsi="Times New Roman"/>
          <w:sz w:val="24"/>
          <w:szCs w:val="24"/>
          <w:lang w:eastAsia="x-none"/>
        </w:rPr>
        <w:t xml:space="preserve">, предоставленному Клиентом в целях взаимодействия с Банком в соответствии с пунктом 4.2.14 настоящего Договора в случае если на дату отправки Банком Клиенту запроса/уведомления между Банком и Клиентом не заключен Договор ДБО. Стороны договорились, что запрос/уведомление Банка является полученным Клиентом в случае успешной отправки Банком на адрес электронной почты Клиента, предоставленный Клиентом в соответствии с пунктом 4.2.14 </w:t>
      </w:r>
      <w:r w:rsidRPr="00D70F68">
        <w:rPr>
          <w:rFonts w:ascii="Times New Roman" w:eastAsia="Times New Roman" w:hAnsi="Times New Roman"/>
          <w:sz w:val="24"/>
          <w:szCs w:val="24"/>
          <w:lang w:eastAsia="ru-RU"/>
        </w:rPr>
        <w:t>настоящего Д</w:t>
      </w:r>
      <w:r w:rsidRPr="00976D25">
        <w:rPr>
          <w:rFonts w:ascii="Times New Roman" w:eastAsia="Times New Roman" w:hAnsi="Times New Roman"/>
          <w:sz w:val="24"/>
          <w:szCs w:val="24"/>
          <w:lang w:eastAsia="ru-RU"/>
        </w:rPr>
        <w:t>оговора</w:t>
      </w:r>
      <w:r w:rsidRPr="00976D25">
        <w:rPr>
          <w:rFonts w:ascii="Times New Roman" w:eastAsia="Times New Roman" w:hAnsi="Times New Roman"/>
          <w:sz w:val="24"/>
          <w:szCs w:val="24"/>
          <w:lang w:eastAsia="x-none"/>
        </w:rPr>
        <w:t>, соответствующего запроса/уведомления с использованием электронной почты Банка;</w:t>
      </w:r>
    </w:p>
    <w:p w:rsidR="00627E8E" w:rsidRPr="00976D25" w:rsidRDefault="00627E8E" w:rsidP="00627E8E">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bCs/>
          <w:sz w:val="24"/>
          <w:szCs w:val="24"/>
          <w:lang w:eastAsia="ru-RU"/>
        </w:rPr>
      </w:pPr>
      <w:r w:rsidRPr="00976D25">
        <w:rPr>
          <w:rFonts w:ascii="Times New Roman" w:eastAsia="Times New Roman" w:hAnsi="Times New Roman"/>
          <w:sz w:val="24"/>
          <w:szCs w:val="24"/>
          <w:lang w:eastAsia="x-none"/>
        </w:rPr>
        <w:t xml:space="preserve">- по адресу для корреспонденции (почтовому адресу/адресу местонахождения), указанному в документах, содержащихся в юридическом деле Клиента, сформированном </w:t>
      </w:r>
      <w:r w:rsidRPr="00976D25">
        <w:rPr>
          <w:rFonts w:ascii="Times New Roman" w:eastAsia="Times New Roman" w:hAnsi="Times New Roman"/>
          <w:sz w:val="24"/>
          <w:szCs w:val="24"/>
          <w:lang w:eastAsia="x-none"/>
        </w:rPr>
        <w:br/>
        <w:t>в процессе действия Договора, в случае если на дату отправки информации Банка между Банком и Клиентом не заключен Договор ДБО и/или Клиентом не предоставлен</w:t>
      </w:r>
      <w:r w:rsidRPr="00976D25">
        <w:rPr>
          <w:rFonts w:ascii="Times New Roman" w:eastAsia="Times New Roman" w:hAnsi="Times New Roman"/>
          <w:sz w:val="24"/>
          <w:szCs w:val="24"/>
          <w:lang w:eastAsia="ru-RU"/>
        </w:rPr>
        <w:t xml:space="preserve"> </w:t>
      </w:r>
      <w:r w:rsidRPr="00976D25">
        <w:rPr>
          <w:rFonts w:ascii="Times New Roman" w:eastAsia="Times New Roman" w:hAnsi="Times New Roman"/>
          <w:sz w:val="24"/>
          <w:szCs w:val="24"/>
          <w:lang w:eastAsia="x-none"/>
        </w:rPr>
        <w:t>адрес электронной почты</w:t>
      </w:r>
      <w:r w:rsidRPr="00976D25">
        <w:rPr>
          <w:rFonts w:ascii="Times New Roman" w:eastAsia="Times New Roman" w:hAnsi="Times New Roman"/>
          <w:sz w:val="24"/>
          <w:szCs w:val="24"/>
          <w:lang w:eastAsia="ru-RU"/>
        </w:rPr>
        <w:t xml:space="preserve"> </w:t>
      </w:r>
      <w:r w:rsidRPr="00976D25">
        <w:rPr>
          <w:rFonts w:ascii="Times New Roman" w:eastAsia="Times New Roman" w:hAnsi="Times New Roman"/>
          <w:sz w:val="24"/>
          <w:szCs w:val="24"/>
          <w:lang w:eastAsia="x-none"/>
        </w:rPr>
        <w:t>в целях взаимодействия с Банком в соответствии с пунктом 4.2.14 настоящего Договора.</w:t>
      </w:r>
    </w:p>
    <w:p w:rsidR="00F64EC2" w:rsidRPr="00976D25" w:rsidRDefault="00E3727D" w:rsidP="00F33D0C">
      <w:pPr>
        <w:pStyle w:val="1"/>
        <w:numPr>
          <w:ilvl w:val="0"/>
          <w:numId w:val="28"/>
        </w:numPr>
        <w:tabs>
          <w:tab w:val="left" w:pos="426"/>
        </w:tabs>
        <w:spacing w:before="120" w:after="120" w:line="240" w:lineRule="auto"/>
        <w:ind w:left="0" w:firstLine="0"/>
        <w:jc w:val="center"/>
        <w:rPr>
          <w:rFonts w:ascii="Times New Roman" w:hAnsi="Times New Roman"/>
          <w:sz w:val="24"/>
          <w:szCs w:val="24"/>
        </w:rPr>
      </w:pPr>
      <w:bookmarkStart w:id="3" w:name="_Toc100236943"/>
      <w:r w:rsidRPr="00976D25">
        <w:rPr>
          <w:rFonts w:ascii="Times New Roman" w:hAnsi="Times New Roman"/>
          <w:sz w:val="24"/>
          <w:szCs w:val="24"/>
        </w:rPr>
        <w:t xml:space="preserve">Порядок </w:t>
      </w:r>
      <w:r w:rsidR="00975666" w:rsidRPr="00976D25">
        <w:rPr>
          <w:rFonts w:ascii="Times New Roman" w:hAnsi="Times New Roman"/>
          <w:sz w:val="24"/>
          <w:szCs w:val="24"/>
        </w:rPr>
        <w:t xml:space="preserve">заключения </w:t>
      </w:r>
      <w:r w:rsidR="00ED30C2" w:rsidRPr="00976D25">
        <w:rPr>
          <w:rFonts w:ascii="Times New Roman" w:hAnsi="Times New Roman"/>
          <w:sz w:val="24"/>
          <w:szCs w:val="24"/>
        </w:rPr>
        <w:t>Договора</w:t>
      </w:r>
      <w:bookmarkEnd w:id="3"/>
    </w:p>
    <w:p w:rsidR="00552FF3" w:rsidRPr="00976D25" w:rsidRDefault="00552FF3" w:rsidP="00AA6285">
      <w:pPr>
        <w:pStyle w:val="a3"/>
        <w:numPr>
          <w:ilvl w:val="1"/>
          <w:numId w:val="4"/>
        </w:numPr>
        <w:tabs>
          <w:tab w:val="left" w:pos="709"/>
          <w:tab w:val="left" w:pos="1276"/>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Заключение Договора осуществляется путем присоединения Клиента к условиям Единого сервисного договора в целом в соответствии со статьей 428 Гражданского кодекса Российской Федерации и производится путем подачи Клиентом в Банк Заявления </w:t>
      </w:r>
      <w:r w:rsidRPr="00976D25">
        <w:rPr>
          <w:rFonts w:ascii="Times New Roman" w:hAnsi="Times New Roman"/>
          <w:sz w:val="24"/>
          <w:szCs w:val="24"/>
        </w:rPr>
        <w:br/>
        <w:t>о присоединении к Единому сервисному договору, составленного по форме Банка (Приложение 4 к настоящему Договору), и принятия Банком Заявления о присоединении к Единому сервисному договору путем проставления Банком в нем соответствующей отметки или в порядке, установленном п. 6.9 Условий дистанционного банковского обслуживания клиента в АО «Россельхозбанк» с использованием системы «Банк-Клиент»/«Интернет-Клиент»/ п. 6.5 Условий дистанционного банковского обслуживания юридических лиц и индивидуальных предпринимателей в АО «Россельхозбанк» с использованием системы «Мобильный банк».</w:t>
      </w:r>
    </w:p>
    <w:p w:rsidR="00516FCA" w:rsidRPr="00976D25" w:rsidRDefault="009F4227" w:rsidP="004C5BEE">
      <w:pPr>
        <w:pStyle w:val="a3"/>
        <w:tabs>
          <w:tab w:val="left" w:pos="0"/>
          <w:tab w:val="left" w:pos="1276"/>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3.2.</w:t>
      </w:r>
      <w:r w:rsidRPr="00976D25">
        <w:rPr>
          <w:rFonts w:ascii="Times New Roman" w:hAnsi="Times New Roman"/>
          <w:sz w:val="24"/>
          <w:szCs w:val="24"/>
        </w:rPr>
        <w:tab/>
        <w:t xml:space="preserve">Обязательным условием заключения настоящего Договора является открытие Счета Клиенту, или подключение Клиента к ДБО, или выражение Клиентом намерения </w:t>
      </w:r>
      <w:r w:rsidRPr="00976D25">
        <w:rPr>
          <w:rFonts w:ascii="Times New Roman" w:hAnsi="Times New Roman"/>
          <w:sz w:val="24"/>
          <w:szCs w:val="24"/>
        </w:rPr>
        <w:br/>
        <w:t xml:space="preserve">о размещении денежных средств в депозиты Банка; или выражение Клиентом намерения </w:t>
      </w:r>
      <w:r w:rsidRPr="00976D25">
        <w:rPr>
          <w:rFonts w:ascii="Times New Roman" w:hAnsi="Times New Roman"/>
          <w:sz w:val="24"/>
          <w:szCs w:val="24"/>
        </w:rPr>
        <w:br/>
        <w:t xml:space="preserve">о выпуске Бизнес-карты к расчетному счету; либо наличие на дату заключения настоящего Договора действующего(их) Договора(ов) РКО, Договора ДБО, договора об общих условиях размещения депозитов, Договора(ов) о выпуске и обслуживании Бизнес-карты к расчетному счету, либо одновременно действующих Договора(ов) РКО, Договора ДБО, договора </w:t>
      </w:r>
      <w:r w:rsidRPr="00976D25">
        <w:rPr>
          <w:rFonts w:ascii="Times New Roman" w:hAnsi="Times New Roman"/>
          <w:sz w:val="24"/>
          <w:szCs w:val="24"/>
        </w:rPr>
        <w:br/>
        <w:t>об общих условиях размещения депозитов, Договора(ов) о выпуске и обслуживании Бизнес-карты к расчетному счету и выражение Клиентом намерения в рамках настоящего Договора осуществлять обслуживание банковского счета, дистанционное банковское обслуживание, размещать денежные средства в депозиты, осуществлять выпуск и обслуживание Бизнес-карт к расчетному счету путем проставления соответствующей отметки в Заявлении о присоединении к Единому сервисному договору.</w:t>
      </w:r>
    </w:p>
    <w:p w:rsidR="00C05A16" w:rsidRPr="00D70F68" w:rsidRDefault="009D6372" w:rsidP="00543A5D">
      <w:pPr>
        <w:pStyle w:val="a3"/>
        <w:tabs>
          <w:tab w:val="left" w:pos="1276"/>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3.</w:t>
      </w:r>
      <w:r w:rsidR="00516FCA" w:rsidRPr="00976D25">
        <w:rPr>
          <w:rFonts w:ascii="Times New Roman" w:hAnsi="Times New Roman"/>
          <w:sz w:val="24"/>
          <w:szCs w:val="24"/>
        </w:rPr>
        <w:t>3</w:t>
      </w:r>
      <w:r w:rsidRPr="00976D25">
        <w:rPr>
          <w:rFonts w:ascii="Times New Roman" w:hAnsi="Times New Roman"/>
          <w:sz w:val="24"/>
          <w:szCs w:val="24"/>
        </w:rPr>
        <w:t>.</w:t>
      </w:r>
      <w:r w:rsidR="00543A5D" w:rsidRPr="00976D25">
        <w:rPr>
          <w:rFonts w:ascii="Times New Roman" w:hAnsi="Times New Roman"/>
          <w:sz w:val="24"/>
          <w:szCs w:val="24"/>
        </w:rPr>
        <w:tab/>
      </w:r>
      <w:r w:rsidR="0066437E" w:rsidRPr="00976D25">
        <w:rPr>
          <w:rFonts w:ascii="Times New Roman" w:hAnsi="Times New Roman"/>
          <w:sz w:val="24"/>
          <w:szCs w:val="24"/>
        </w:rPr>
        <w:t xml:space="preserve">Для заключения Договора Клиент представляет в Банк на бумажном носителе </w:t>
      </w:r>
      <w:r w:rsidR="00F14C45" w:rsidRPr="00976D25">
        <w:rPr>
          <w:rFonts w:ascii="Times New Roman" w:hAnsi="Times New Roman"/>
          <w:sz w:val="24"/>
          <w:szCs w:val="24"/>
        </w:rPr>
        <w:t>(</w:t>
      </w:r>
      <w:r w:rsidR="00660AB9" w:rsidRPr="00976D25">
        <w:rPr>
          <w:rFonts w:ascii="Times New Roman" w:hAnsi="Times New Roman"/>
          <w:sz w:val="24"/>
          <w:szCs w:val="24"/>
        </w:rPr>
        <w:t>в двух экземплярах</w:t>
      </w:r>
      <w:r w:rsidR="00F14C45" w:rsidRPr="00976D25">
        <w:rPr>
          <w:rFonts w:ascii="Times New Roman" w:hAnsi="Times New Roman"/>
          <w:sz w:val="24"/>
          <w:szCs w:val="24"/>
        </w:rPr>
        <w:t xml:space="preserve">) </w:t>
      </w:r>
      <w:r w:rsidR="0066437E" w:rsidRPr="00976D25">
        <w:rPr>
          <w:rFonts w:ascii="Times New Roman" w:hAnsi="Times New Roman"/>
          <w:sz w:val="24"/>
          <w:szCs w:val="24"/>
        </w:rPr>
        <w:t xml:space="preserve">Заявление о присоединении к </w:t>
      </w:r>
      <w:r w:rsidR="00A93430" w:rsidRPr="00976D25">
        <w:rPr>
          <w:rFonts w:ascii="Times New Roman" w:hAnsi="Times New Roman"/>
          <w:sz w:val="24"/>
          <w:szCs w:val="24"/>
        </w:rPr>
        <w:t>Единому сервисному д</w:t>
      </w:r>
      <w:r w:rsidR="00ED30C2" w:rsidRPr="00976D25">
        <w:rPr>
          <w:rFonts w:ascii="Times New Roman" w:hAnsi="Times New Roman"/>
          <w:sz w:val="24"/>
          <w:szCs w:val="24"/>
        </w:rPr>
        <w:t>оговору</w:t>
      </w:r>
      <w:r w:rsidR="0066437E" w:rsidRPr="00976D25">
        <w:rPr>
          <w:rFonts w:ascii="Times New Roman" w:hAnsi="Times New Roman"/>
          <w:sz w:val="24"/>
          <w:szCs w:val="24"/>
        </w:rPr>
        <w:t>, подписанно</w:t>
      </w:r>
      <w:r w:rsidR="006D4B9B" w:rsidRPr="00976D25">
        <w:rPr>
          <w:rFonts w:ascii="Times New Roman" w:hAnsi="Times New Roman"/>
          <w:sz w:val="24"/>
          <w:szCs w:val="24"/>
        </w:rPr>
        <w:t>е</w:t>
      </w:r>
      <w:r w:rsidR="0066437E" w:rsidRPr="00976D25">
        <w:rPr>
          <w:rFonts w:ascii="Times New Roman" w:hAnsi="Times New Roman"/>
          <w:sz w:val="24"/>
          <w:szCs w:val="24"/>
        </w:rPr>
        <w:t xml:space="preserve"> от имени Клиента уполномоченным</w:t>
      </w:r>
      <w:r w:rsidR="0077396A" w:rsidRPr="00976D25">
        <w:rPr>
          <w:rFonts w:ascii="Times New Roman" w:hAnsi="Times New Roman"/>
          <w:sz w:val="24"/>
          <w:szCs w:val="24"/>
        </w:rPr>
        <w:t xml:space="preserve"> лицом</w:t>
      </w:r>
      <w:r w:rsidR="0066437E" w:rsidRPr="00976D25">
        <w:rPr>
          <w:rFonts w:ascii="Times New Roman" w:hAnsi="Times New Roman"/>
          <w:sz w:val="24"/>
          <w:szCs w:val="24"/>
        </w:rPr>
        <w:t xml:space="preserve"> </w:t>
      </w:r>
      <w:r w:rsidR="00043FA3" w:rsidRPr="00976D25">
        <w:rPr>
          <w:rFonts w:ascii="Times New Roman" w:hAnsi="Times New Roman"/>
          <w:sz w:val="24"/>
          <w:szCs w:val="24"/>
        </w:rPr>
        <w:t xml:space="preserve">(или самим Клиентом) </w:t>
      </w:r>
      <w:r w:rsidR="0066437E" w:rsidRPr="00976D25">
        <w:rPr>
          <w:rFonts w:ascii="Times New Roman" w:hAnsi="Times New Roman"/>
          <w:sz w:val="24"/>
          <w:szCs w:val="24"/>
        </w:rPr>
        <w:t xml:space="preserve">и скрепленное </w:t>
      </w:r>
      <w:r w:rsidR="00585F3F" w:rsidRPr="00976D25">
        <w:rPr>
          <w:rFonts w:ascii="Times New Roman" w:hAnsi="Times New Roman"/>
          <w:sz w:val="24"/>
          <w:szCs w:val="24"/>
        </w:rPr>
        <w:t xml:space="preserve">оттиском </w:t>
      </w:r>
      <w:r w:rsidR="0066437E" w:rsidRPr="00976D25">
        <w:rPr>
          <w:rFonts w:ascii="Times New Roman" w:hAnsi="Times New Roman"/>
          <w:sz w:val="24"/>
          <w:szCs w:val="24"/>
        </w:rPr>
        <w:t>печат</w:t>
      </w:r>
      <w:r w:rsidR="00585F3F" w:rsidRPr="00976D25">
        <w:rPr>
          <w:rFonts w:ascii="Times New Roman" w:hAnsi="Times New Roman"/>
          <w:sz w:val="24"/>
          <w:szCs w:val="24"/>
        </w:rPr>
        <w:t>и</w:t>
      </w:r>
      <w:r w:rsidR="0066437E" w:rsidRPr="00976D25">
        <w:rPr>
          <w:rFonts w:ascii="Times New Roman" w:hAnsi="Times New Roman"/>
          <w:sz w:val="24"/>
          <w:szCs w:val="24"/>
        </w:rPr>
        <w:t xml:space="preserve"> Клиента (при наличии), а также </w:t>
      </w:r>
      <w:r w:rsidR="006D20EB" w:rsidRPr="00976D25">
        <w:rPr>
          <w:rFonts w:ascii="Times New Roman" w:hAnsi="Times New Roman"/>
          <w:sz w:val="24"/>
          <w:szCs w:val="24"/>
        </w:rPr>
        <w:t xml:space="preserve">соответствующий пакет документов согласно </w:t>
      </w:r>
      <w:r w:rsidR="00690A59" w:rsidRPr="00976D25">
        <w:rPr>
          <w:rFonts w:ascii="Times New Roman" w:hAnsi="Times New Roman"/>
          <w:sz w:val="24"/>
          <w:szCs w:val="24"/>
        </w:rPr>
        <w:t>П</w:t>
      </w:r>
      <w:r w:rsidR="0066437E" w:rsidRPr="00976D25">
        <w:rPr>
          <w:rFonts w:ascii="Times New Roman" w:hAnsi="Times New Roman"/>
          <w:sz w:val="24"/>
          <w:szCs w:val="24"/>
        </w:rPr>
        <w:t>риложени</w:t>
      </w:r>
      <w:r w:rsidR="00EA4D3C" w:rsidRPr="00976D25">
        <w:rPr>
          <w:rFonts w:ascii="Times New Roman" w:hAnsi="Times New Roman"/>
          <w:sz w:val="24"/>
          <w:szCs w:val="24"/>
        </w:rPr>
        <w:t>ям</w:t>
      </w:r>
      <w:r w:rsidR="006D20EB" w:rsidRPr="00976D25">
        <w:rPr>
          <w:rFonts w:ascii="Times New Roman" w:hAnsi="Times New Roman"/>
          <w:sz w:val="24"/>
          <w:szCs w:val="24"/>
        </w:rPr>
        <w:t xml:space="preserve"> 5</w:t>
      </w:r>
      <w:r w:rsidR="00171F64" w:rsidRPr="00976D25">
        <w:rPr>
          <w:rFonts w:ascii="Times New Roman" w:hAnsi="Times New Roman"/>
          <w:sz w:val="24"/>
          <w:szCs w:val="24"/>
        </w:rPr>
        <w:t>-</w:t>
      </w:r>
      <w:r w:rsidR="006D20EB" w:rsidRPr="00976D25">
        <w:rPr>
          <w:rFonts w:ascii="Times New Roman" w:hAnsi="Times New Roman"/>
          <w:sz w:val="24"/>
          <w:szCs w:val="24"/>
        </w:rPr>
        <w:t>8</w:t>
      </w:r>
      <w:r w:rsidR="00D121CD" w:rsidRPr="00D70F68">
        <w:rPr>
          <w:rStyle w:val="a8"/>
          <w:rFonts w:ascii="Times New Roman" w:hAnsi="Times New Roman"/>
          <w:sz w:val="24"/>
          <w:szCs w:val="24"/>
        </w:rPr>
        <w:footnoteReference w:id="26"/>
      </w:r>
      <w:r w:rsidR="006D20EB" w:rsidRPr="00D70F68">
        <w:rPr>
          <w:rFonts w:ascii="Times New Roman" w:hAnsi="Times New Roman"/>
          <w:sz w:val="24"/>
          <w:szCs w:val="24"/>
        </w:rPr>
        <w:t xml:space="preserve"> к Договору.</w:t>
      </w:r>
    </w:p>
    <w:p w:rsidR="00C05A16" w:rsidRPr="00976D25" w:rsidRDefault="00C05A16" w:rsidP="00543A5D">
      <w:pPr>
        <w:pStyle w:val="a3"/>
        <w:tabs>
          <w:tab w:val="left" w:pos="1276"/>
        </w:tabs>
        <w:spacing w:after="0" w:line="240" w:lineRule="auto"/>
        <w:ind w:left="0" w:firstLine="709"/>
        <w:jc w:val="both"/>
        <w:rPr>
          <w:rFonts w:ascii="Times New Roman" w:hAnsi="Times New Roman"/>
          <w:sz w:val="24"/>
          <w:szCs w:val="24"/>
        </w:rPr>
      </w:pPr>
      <w:r w:rsidRPr="00D70F68">
        <w:rPr>
          <w:rFonts w:ascii="Times New Roman" w:hAnsi="Times New Roman"/>
          <w:sz w:val="24"/>
          <w:szCs w:val="24"/>
        </w:rPr>
        <w:t>Банк вправе запросить иные документы в соответствии с действ</w:t>
      </w:r>
      <w:r w:rsidRPr="00976D25">
        <w:rPr>
          <w:rFonts w:ascii="Times New Roman" w:hAnsi="Times New Roman"/>
          <w:sz w:val="24"/>
          <w:szCs w:val="24"/>
        </w:rPr>
        <w:t xml:space="preserve">ующим законодательством Российской Федерации. </w:t>
      </w:r>
    </w:p>
    <w:p w:rsidR="00332583" w:rsidRPr="00976D25" w:rsidRDefault="009D6372" w:rsidP="00543A5D">
      <w:pPr>
        <w:pStyle w:val="a3"/>
        <w:tabs>
          <w:tab w:val="left" w:pos="1276"/>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3.</w:t>
      </w:r>
      <w:r w:rsidR="00516FCA" w:rsidRPr="00976D25">
        <w:rPr>
          <w:rFonts w:ascii="Times New Roman" w:hAnsi="Times New Roman"/>
          <w:sz w:val="24"/>
          <w:szCs w:val="24"/>
        </w:rPr>
        <w:t>4</w:t>
      </w:r>
      <w:r w:rsidRPr="00976D25">
        <w:rPr>
          <w:rFonts w:ascii="Times New Roman" w:hAnsi="Times New Roman"/>
          <w:sz w:val="24"/>
          <w:szCs w:val="24"/>
        </w:rPr>
        <w:t>.</w:t>
      </w:r>
      <w:r w:rsidR="00543A5D" w:rsidRPr="00976D25">
        <w:rPr>
          <w:rFonts w:ascii="Times New Roman" w:hAnsi="Times New Roman"/>
          <w:sz w:val="24"/>
          <w:szCs w:val="24"/>
        </w:rPr>
        <w:tab/>
      </w:r>
      <w:r w:rsidR="003550B4" w:rsidRPr="00976D25">
        <w:rPr>
          <w:rFonts w:ascii="Times New Roman" w:hAnsi="Times New Roman"/>
          <w:sz w:val="24"/>
          <w:szCs w:val="24"/>
        </w:rPr>
        <w:t>Для подтверждения факта заключения</w:t>
      </w:r>
      <w:r w:rsidR="00EA5B4D" w:rsidRPr="00976D25">
        <w:rPr>
          <w:rFonts w:ascii="Times New Roman" w:hAnsi="Times New Roman"/>
          <w:sz w:val="24"/>
          <w:szCs w:val="24"/>
        </w:rPr>
        <w:t xml:space="preserve"> Договора со стороны Банка</w:t>
      </w:r>
      <w:r w:rsidR="008158A7" w:rsidRPr="00976D25">
        <w:rPr>
          <w:rFonts w:ascii="Times New Roman" w:hAnsi="Times New Roman"/>
          <w:sz w:val="24"/>
          <w:szCs w:val="24"/>
        </w:rPr>
        <w:t xml:space="preserve">, </w:t>
      </w:r>
      <w:r w:rsidR="00EA5B4D" w:rsidRPr="00976D25">
        <w:rPr>
          <w:rFonts w:ascii="Times New Roman" w:hAnsi="Times New Roman"/>
          <w:sz w:val="24"/>
          <w:szCs w:val="24"/>
        </w:rPr>
        <w:t>Банк передает Клиенту в</w:t>
      </w:r>
      <w:r w:rsidR="00F14C45" w:rsidRPr="00976D25">
        <w:rPr>
          <w:rFonts w:ascii="Times New Roman" w:hAnsi="Times New Roman"/>
          <w:sz w:val="24"/>
          <w:szCs w:val="24"/>
        </w:rPr>
        <w:t>торой экземпляр Заявления о присоединении к</w:t>
      </w:r>
      <w:r w:rsidR="00A93430" w:rsidRPr="00976D25">
        <w:rPr>
          <w:rFonts w:ascii="Times New Roman" w:hAnsi="Times New Roman"/>
          <w:sz w:val="24"/>
          <w:szCs w:val="24"/>
        </w:rPr>
        <w:t xml:space="preserve"> Единому сервисному д</w:t>
      </w:r>
      <w:r w:rsidR="003945F5" w:rsidRPr="00976D25">
        <w:rPr>
          <w:rFonts w:ascii="Times New Roman" w:hAnsi="Times New Roman"/>
          <w:sz w:val="24"/>
          <w:szCs w:val="24"/>
        </w:rPr>
        <w:t xml:space="preserve">оговору </w:t>
      </w:r>
      <w:r w:rsidR="00FD373E" w:rsidRPr="00976D25">
        <w:rPr>
          <w:rFonts w:ascii="Times New Roman" w:hAnsi="Times New Roman"/>
          <w:sz w:val="24"/>
          <w:szCs w:val="24"/>
        </w:rPr>
        <w:t>с соответствующей отметкой Банка</w:t>
      </w:r>
      <w:r w:rsidR="00EA5B4D" w:rsidRPr="00976D25">
        <w:rPr>
          <w:rFonts w:ascii="Times New Roman" w:hAnsi="Times New Roman"/>
          <w:sz w:val="24"/>
          <w:szCs w:val="24"/>
        </w:rPr>
        <w:t xml:space="preserve">. </w:t>
      </w:r>
    </w:p>
    <w:p w:rsidR="001C655F" w:rsidRPr="00976D25" w:rsidRDefault="009D6372" w:rsidP="00B91ACD">
      <w:pPr>
        <w:pStyle w:val="a3"/>
        <w:tabs>
          <w:tab w:val="left" w:pos="1276"/>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3.</w:t>
      </w:r>
      <w:r w:rsidR="00516FCA" w:rsidRPr="00976D25">
        <w:rPr>
          <w:rFonts w:ascii="Times New Roman" w:hAnsi="Times New Roman"/>
          <w:sz w:val="24"/>
          <w:szCs w:val="24"/>
        </w:rPr>
        <w:t>5</w:t>
      </w:r>
      <w:r w:rsidRPr="00976D25">
        <w:rPr>
          <w:rFonts w:ascii="Times New Roman" w:hAnsi="Times New Roman"/>
          <w:sz w:val="24"/>
          <w:szCs w:val="24"/>
        </w:rPr>
        <w:t>.</w:t>
      </w:r>
      <w:r w:rsidR="00522787" w:rsidRPr="00976D25">
        <w:rPr>
          <w:rFonts w:ascii="Times New Roman" w:hAnsi="Times New Roman"/>
          <w:sz w:val="24"/>
          <w:szCs w:val="24"/>
        </w:rPr>
        <w:tab/>
      </w:r>
      <w:r w:rsidR="009078F1" w:rsidRPr="00976D25">
        <w:rPr>
          <w:rFonts w:ascii="Times New Roman" w:hAnsi="Times New Roman"/>
          <w:sz w:val="24"/>
          <w:szCs w:val="24"/>
        </w:rPr>
        <w:t>При открытии последующих Счетов, размещении депозитов и/или получении иных услуг Банка в рамках настоящего Договора в случае, если Клиент при заключении Единого сервисного договора не присоединился условиям предоставления соответствующего продукта/услуги, Клиент предоставляет в Банк соответствующее заявление по форме, установленной Банком, которое может быть направлено в Бан</w:t>
      </w:r>
      <w:r w:rsidR="00796623" w:rsidRPr="00976D25">
        <w:rPr>
          <w:rFonts w:ascii="Times New Roman" w:hAnsi="Times New Roman"/>
          <w:sz w:val="24"/>
          <w:szCs w:val="24"/>
        </w:rPr>
        <w:t xml:space="preserve">к как на бумажном носителе, таки </w:t>
      </w:r>
      <w:r w:rsidR="009078F1" w:rsidRPr="00976D25">
        <w:rPr>
          <w:rFonts w:ascii="Times New Roman" w:hAnsi="Times New Roman"/>
          <w:sz w:val="24"/>
          <w:szCs w:val="24"/>
        </w:rPr>
        <w:t>с использованием кана</w:t>
      </w:r>
      <w:r w:rsidR="00796623" w:rsidRPr="00976D25">
        <w:rPr>
          <w:rFonts w:ascii="Times New Roman" w:hAnsi="Times New Roman"/>
          <w:sz w:val="24"/>
          <w:szCs w:val="24"/>
        </w:rPr>
        <w:t xml:space="preserve">лов ДБО (в случае подключенной </w:t>
      </w:r>
      <w:r w:rsidR="009078F1" w:rsidRPr="00976D25">
        <w:rPr>
          <w:rFonts w:ascii="Times New Roman" w:hAnsi="Times New Roman"/>
          <w:sz w:val="24"/>
          <w:szCs w:val="24"/>
        </w:rPr>
        <w:t>в рамках настоящего Договора услуги ДБО). Стороны признают документы, направленные через каналы ДБО и подписанные электронной подписью (аналогом собственноручной подписи), имеющими равную юридическую силу с документами на бумажном носителе, подписанными собственноручными подписями, независимо от того, существует такой документ на бумажном носителе или нет. Целостность, авторство и конфиденциальность документа направленного через каналы ДБО и подписанного аналогом собственноручной подписи, обеспечивается средствами электронной подписи</w:t>
      </w:r>
      <w:r w:rsidR="009078F1" w:rsidRPr="00976D25" w:rsidDel="00556DB7">
        <w:rPr>
          <w:rFonts w:ascii="Times New Roman" w:hAnsi="Times New Roman"/>
          <w:sz w:val="24"/>
          <w:szCs w:val="24"/>
        </w:rPr>
        <w:t xml:space="preserve"> </w:t>
      </w:r>
      <w:r w:rsidR="009078F1" w:rsidRPr="00976D25">
        <w:rPr>
          <w:rFonts w:ascii="Times New Roman" w:hAnsi="Times New Roman"/>
          <w:sz w:val="24"/>
          <w:szCs w:val="24"/>
        </w:rPr>
        <w:t>и соблюдением условий Договора о дистанционном банковском обслуживании.</w:t>
      </w:r>
    </w:p>
    <w:p w:rsidR="005B0BF5" w:rsidRPr="00976D25" w:rsidRDefault="005B0BF5" w:rsidP="00B91ACD">
      <w:pPr>
        <w:pStyle w:val="a3"/>
        <w:tabs>
          <w:tab w:val="left" w:pos="1276"/>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3.6.</w:t>
      </w:r>
      <w:r w:rsidRPr="00976D25">
        <w:rPr>
          <w:rFonts w:ascii="Times New Roman" w:hAnsi="Times New Roman"/>
          <w:sz w:val="24"/>
          <w:szCs w:val="24"/>
        </w:rPr>
        <w:tab/>
        <w:t xml:space="preserve">При необходимости изменения/отмены Кодового слова Клиент оформляет Заявление об установлении/изменении/отмене Кодового слова по форме, установленной Банком (Приложение 13 к настоящему Договору). </w:t>
      </w:r>
    </w:p>
    <w:p w:rsidR="005B0BF5" w:rsidRPr="00976D25" w:rsidRDefault="005B0BF5" w:rsidP="00B91ACD">
      <w:pPr>
        <w:pStyle w:val="a3"/>
        <w:tabs>
          <w:tab w:val="left" w:pos="1276"/>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Риск убытков и иных неблагоприятных последствий вследствие предоставления Банком Клиенту Финансовой информации</w:t>
      </w:r>
      <w:r w:rsidR="00E14423" w:rsidRPr="00976D25">
        <w:rPr>
          <w:rFonts w:ascii="Times New Roman" w:hAnsi="Times New Roman"/>
          <w:sz w:val="24"/>
          <w:szCs w:val="24"/>
        </w:rPr>
        <w:t xml:space="preserve"> и/или подключения (оформления) услуг, продуктов, сервисов, программ Банка</w:t>
      </w:r>
      <w:r w:rsidRPr="00D70F68">
        <w:rPr>
          <w:rFonts w:ascii="Times New Roman" w:hAnsi="Times New Roman"/>
          <w:sz w:val="24"/>
          <w:szCs w:val="24"/>
        </w:rPr>
        <w:t xml:space="preserve"> в рамках настоящего Договора по каналам телефонной связи с использованием Кодового слова/Кодового слова Держателя Бизнес-карты к расчетному счету несет Клиен</w:t>
      </w:r>
      <w:r w:rsidRPr="00976D25">
        <w:rPr>
          <w:rFonts w:ascii="Times New Roman" w:hAnsi="Times New Roman"/>
          <w:sz w:val="24"/>
          <w:szCs w:val="24"/>
        </w:rPr>
        <w:t>т.</w:t>
      </w:r>
    </w:p>
    <w:p w:rsidR="00157E28" w:rsidRPr="00976D25" w:rsidRDefault="00157E28" w:rsidP="00157E28">
      <w:pPr>
        <w:tabs>
          <w:tab w:val="left" w:pos="993"/>
        </w:tabs>
        <w:spacing w:after="0" w:line="240" w:lineRule="auto"/>
        <w:ind w:firstLine="709"/>
        <w:jc w:val="both"/>
        <w:rPr>
          <w:rFonts w:ascii="Times New Roman" w:eastAsia="Times New Roman" w:hAnsi="Times New Roman"/>
          <w:sz w:val="24"/>
          <w:szCs w:val="24"/>
          <w:lang w:eastAsia="ru-RU"/>
        </w:rPr>
      </w:pPr>
      <w:r w:rsidRPr="00976D25">
        <w:rPr>
          <w:rFonts w:ascii="Times New Roman" w:hAnsi="Times New Roman"/>
          <w:sz w:val="24"/>
          <w:szCs w:val="24"/>
        </w:rPr>
        <w:t xml:space="preserve">3.7. При необходимости заключения Зарплатного договора Клиент предоставляет в Банк </w:t>
      </w:r>
      <w:r w:rsidRPr="00976D25">
        <w:rPr>
          <w:rFonts w:ascii="Times New Roman" w:eastAsia="Times New Roman" w:hAnsi="Times New Roman"/>
          <w:sz w:val="24"/>
          <w:szCs w:val="24"/>
          <w:lang w:eastAsia="ru-RU"/>
        </w:rPr>
        <w:t>одно из следующих Заявлений в 2 экземплярах:</w:t>
      </w:r>
    </w:p>
    <w:p w:rsidR="00157E28" w:rsidRPr="00D70F68" w:rsidRDefault="00157E28" w:rsidP="00157E28">
      <w:pPr>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 Заявления о присоединении к Единому сервисному договору</w:t>
      </w:r>
      <w:r w:rsidRPr="00D70F68">
        <w:rPr>
          <w:rFonts w:ascii="Times New Roman" w:eastAsia="Times New Roman" w:hAnsi="Times New Roman"/>
          <w:sz w:val="24"/>
          <w:szCs w:val="24"/>
          <w:vertAlign w:val="superscript"/>
          <w:lang w:eastAsia="ru-RU"/>
        </w:rPr>
        <w:footnoteReference w:id="27"/>
      </w:r>
      <w:r w:rsidRPr="00D70F68">
        <w:rPr>
          <w:rFonts w:ascii="Times New Roman" w:eastAsia="Times New Roman" w:hAnsi="Times New Roman"/>
          <w:sz w:val="24"/>
          <w:szCs w:val="24"/>
          <w:lang w:eastAsia="ru-RU"/>
        </w:rPr>
        <w:t xml:space="preserve"> (для Клиента, не имеющего договорных отношений с Банком);</w:t>
      </w:r>
    </w:p>
    <w:p w:rsidR="00157E28" w:rsidRPr="00D70F68" w:rsidRDefault="00157E28" w:rsidP="00BC42FC">
      <w:pPr>
        <w:spacing w:after="0" w:line="240" w:lineRule="auto"/>
        <w:ind w:firstLine="708"/>
        <w:jc w:val="both"/>
        <w:rPr>
          <w:rFonts w:ascii="Times New Roman" w:eastAsia="Times New Roman" w:hAnsi="Times New Roman"/>
          <w:sz w:val="24"/>
          <w:szCs w:val="24"/>
          <w:lang w:eastAsia="ru-RU"/>
        </w:rPr>
      </w:pPr>
      <w:r w:rsidRPr="00D70F68">
        <w:rPr>
          <w:rFonts w:ascii="Times New Roman" w:eastAsia="Times New Roman" w:hAnsi="Times New Roman"/>
          <w:sz w:val="24"/>
          <w:szCs w:val="24"/>
          <w:lang w:eastAsia="ru-RU"/>
        </w:rPr>
        <w:t>- Заявления о присоединении к Условиям зарплатного проекта</w:t>
      </w:r>
      <w:r w:rsidRPr="00D70F68">
        <w:rPr>
          <w:rFonts w:ascii="Times New Roman" w:eastAsia="Times New Roman" w:hAnsi="Times New Roman"/>
          <w:sz w:val="24"/>
          <w:szCs w:val="24"/>
          <w:vertAlign w:val="superscript"/>
          <w:lang w:eastAsia="ru-RU"/>
        </w:rPr>
        <w:footnoteReference w:id="28"/>
      </w:r>
      <w:r w:rsidRPr="00D70F68">
        <w:rPr>
          <w:rFonts w:ascii="Times New Roman" w:eastAsia="Times New Roman" w:hAnsi="Times New Roman"/>
          <w:sz w:val="24"/>
          <w:szCs w:val="24"/>
          <w:lang w:eastAsia="ru-RU"/>
        </w:rPr>
        <w:t xml:space="preserve"> (для действующего Клиента, заключившего с Банком Единый сервисный договор, имеющего на момент заключения Зарплатного договора Расчетный счет</w:t>
      </w:r>
      <w:r w:rsidRPr="00D70F68">
        <w:rPr>
          <w:rFonts w:ascii="Times New Roman" w:eastAsia="Times New Roman" w:hAnsi="Times New Roman"/>
          <w:sz w:val="24"/>
          <w:szCs w:val="24"/>
          <w:vertAlign w:val="superscript"/>
          <w:lang w:eastAsia="ru-RU"/>
        </w:rPr>
        <w:footnoteReference w:id="29"/>
      </w:r>
      <w:r w:rsidRPr="00D70F68">
        <w:rPr>
          <w:rFonts w:ascii="Times New Roman" w:eastAsia="Times New Roman" w:hAnsi="Times New Roman"/>
          <w:sz w:val="24"/>
          <w:szCs w:val="24"/>
          <w:lang w:eastAsia="ru-RU"/>
        </w:rPr>
        <w:t xml:space="preserve"> в Банке, обслуживание которого осуществляется на условиях Тарифного плана РКО, или желающего заключить второй и последующие Зарплатные договоры);</w:t>
      </w:r>
    </w:p>
    <w:p w:rsidR="00157E28" w:rsidRPr="00976D25" w:rsidRDefault="00157E28" w:rsidP="00BC42FC">
      <w:pPr>
        <w:tabs>
          <w:tab w:val="left" w:pos="993"/>
        </w:tabs>
        <w:spacing w:after="0" w:line="240" w:lineRule="auto"/>
        <w:ind w:firstLine="709"/>
        <w:jc w:val="both"/>
        <w:rPr>
          <w:rFonts w:ascii="Times New Roman" w:eastAsia="Times New Roman" w:hAnsi="Times New Roman"/>
          <w:sz w:val="24"/>
          <w:szCs w:val="24"/>
          <w:lang w:eastAsia="ru-RU"/>
        </w:rPr>
      </w:pPr>
      <w:r w:rsidRPr="00D70F68">
        <w:rPr>
          <w:rFonts w:ascii="Times New Roman" w:eastAsia="Times New Roman" w:hAnsi="Times New Roman"/>
          <w:sz w:val="24"/>
          <w:szCs w:val="24"/>
          <w:lang w:eastAsia="ru-RU"/>
        </w:rPr>
        <w:t>- Заявления о присоединении к Условиям РКО</w:t>
      </w:r>
      <w:r w:rsidRPr="00D70F68">
        <w:rPr>
          <w:rFonts w:ascii="Times New Roman" w:eastAsia="Times New Roman" w:hAnsi="Times New Roman"/>
          <w:sz w:val="24"/>
          <w:szCs w:val="24"/>
          <w:vertAlign w:val="superscript"/>
          <w:lang w:eastAsia="ru-RU"/>
        </w:rPr>
        <w:footnoteReference w:id="30"/>
      </w:r>
      <w:r w:rsidRPr="00D70F68">
        <w:rPr>
          <w:rFonts w:ascii="Times New Roman" w:eastAsia="Times New Roman" w:hAnsi="Times New Roman"/>
          <w:sz w:val="24"/>
          <w:szCs w:val="24"/>
          <w:lang w:eastAsia="ru-RU"/>
        </w:rPr>
        <w:t xml:space="preserve"> (для действующего Клиента, заключившего с Банком Единый сервисный договор, не имеющего Расчетного счета в Банке на момент заключения Зарплатного договора/желающего открыть второй </w:t>
      </w:r>
      <w:r w:rsidRPr="00976D25">
        <w:rPr>
          <w:rFonts w:ascii="Times New Roman" w:eastAsia="Times New Roman" w:hAnsi="Times New Roman"/>
          <w:sz w:val="24"/>
          <w:szCs w:val="24"/>
          <w:lang w:eastAsia="ru-RU"/>
        </w:rPr>
        <w:t xml:space="preserve">(или последующие) Расчетный счет с одновременным подключением Тарифного плана РКО и заключением Зарплатного договора), </w:t>
      </w:r>
    </w:p>
    <w:p w:rsidR="00157E28" w:rsidRPr="00976D25" w:rsidRDefault="00157E28" w:rsidP="00BC42FC">
      <w:pPr>
        <w:tabs>
          <w:tab w:val="left" w:pos="1276"/>
        </w:tabs>
        <w:spacing w:after="0" w:line="240" w:lineRule="auto"/>
        <w:ind w:firstLine="709"/>
        <w:jc w:val="both"/>
        <w:rPr>
          <w:rFonts w:ascii="Times New Roman" w:hAnsi="Times New Roman"/>
          <w:sz w:val="24"/>
          <w:szCs w:val="24"/>
        </w:rPr>
      </w:pPr>
      <w:r w:rsidRPr="00976D25">
        <w:rPr>
          <w:rFonts w:ascii="Times New Roman" w:eastAsia="Times New Roman" w:hAnsi="Times New Roman"/>
          <w:sz w:val="24"/>
          <w:szCs w:val="24"/>
          <w:lang w:eastAsia="ru-RU"/>
        </w:rPr>
        <w:t>а также пакет документов в соответствии с перечнем, приведенным в Приложениях 5 или 6 к Единому сервисному договора (в зависимости от вида организационно-правовой формы Клиента).</w:t>
      </w:r>
    </w:p>
    <w:p w:rsidR="00157E28" w:rsidRPr="00976D25" w:rsidRDefault="00157E28" w:rsidP="00BC42FC">
      <w:pPr>
        <w:tabs>
          <w:tab w:val="left" w:pos="0"/>
          <w:tab w:val="left" w:pos="709"/>
          <w:tab w:val="left" w:pos="1276"/>
        </w:tabs>
        <w:spacing w:after="0" w:line="240" w:lineRule="auto"/>
        <w:jc w:val="both"/>
        <w:rPr>
          <w:rFonts w:ascii="Times New Roman" w:hAnsi="Times New Roman"/>
          <w:sz w:val="24"/>
          <w:szCs w:val="24"/>
        </w:rPr>
      </w:pPr>
      <w:r w:rsidRPr="00976D25">
        <w:rPr>
          <w:rFonts w:ascii="Times New Roman" w:hAnsi="Times New Roman"/>
          <w:sz w:val="24"/>
          <w:szCs w:val="24"/>
        </w:rPr>
        <w:tab/>
        <w:t>Зарплатный договор заключается при одновременном соблюдении Клиентом следующих условии:</w:t>
      </w:r>
    </w:p>
    <w:p w:rsidR="00157E28" w:rsidRPr="00976D25" w:rsidRDefault="00157E28" w:rsidP="00BC42FC">
      <w:pPr>
        <w:tabs>
          <w:tab w:val="left" w:pos="0"/>
          <w:tab w:val="left" w:pos="1276"/>
        </w:tabs>
        <w:spacing w:after="0" w:line="240" w:lineRule="auto"/>
        <w:ind w:left="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 заключения Договора РКО;</w:t>
      </w:r>
    </w:p>
    <w:p w:rsidR="00157E28" w:rsidRPr="00976D25" w:rsidRDefault="00157E28" w:rsidP="00BC42FC">
      <w:pPr>
        <w:tabs>
          <w:tab w:val="left" w:pos="0"/>
          <w:tab w:val="left" w:pos="1276"/>
        </w:tabs>
        <w:spacing w:after="0" w:line="240" w:lineRule="auto"/>
        <w:ind w:firstLine="709"/>
        <w:jc w:val="both"/>
        <w:rPr>
          <w:rFonts w:ascii="Times New Roman" w:hAnsi="Times New Roman"/>
          <w:bCs/>
          <w:sz w:val="24"/>
          <w:szCs w:val="24"/>
        </w:rPr>
      </w:pPr>
      <w:r w:rsidRPr="00976D25">
        <w:rPr>
          <w:rFonts w:ascii="Times New Roman" w:eastAsia="Times New Roman" w:hAnsi="Times New Roman"/>
          <w:sz w:val="24"/>
          <w:szCs w:val="24"/>
          <w:lang w:eastAsia="ru-RU"/>
        </w:rPr>
        <w:t xml:space="preserve">- </w:t>
      </w:r>
      <w:r w:rsidRPr="00976D25">
        <w:rPr>
          <w:rFonts w:ascii="Times New Roman" w:hAnsi="Times New Roman"/>
          <w:sz w:val="24"/>
          <w:szCs w:val="24"/>
        </w:rPr>
        <w:t>обслуживание Расчетного счета Клиента, открытого на условиях Тарифного плана РКО, предусматривающего услугу «О</w:t>
      </w:r>
      <w:r w:rsidRPr="00976D25">
        <w:rPr>
          <w:rFonts w:ascii="Times New Roman" w:hAnsi="Times New Roman"/>
          <w:bCs/>
          <w:sz w:val="24"/>
          <w:szCs w:val="24"/>
        </w:rPr>
        <w:t>бслуживание в рамках «Зарплатного проекта»;</w:t>
      </w:r>
    </w:p>
    <w:p w:rsidR="00157E28" w:rsidRPr="00976D25" w:rsidRDefault="00157E28" w:rsidP="00BC42FC">
      <w:pPr>
        <w:pStyle w:val="a3"/>
        <w:tabs>
          <w:tab w:val="left" w:pos="284"/>
          <w:tab w:val="left" w:pos="851"/>
        </w:tabs>
        <w:spacing w:after="0" w:line="240" w:lineRule="auto"/>
        <w:ind w:left="0" w:firstLine="709"/>
        <w:jc w:val="both"/>
        <w:rPr>
          <w:rFonts w:ascii="Times New Roman" w:hAnsi="Times New Roman"/>
          <w:sz w:val="24"/>
          <w:szCs w:val="24"/>
        </w:rPr>
      </w:pPr>
      <w:r w:rsidRPr="00976D25">
        <w:rPr>
          <w:rFonts w:ascii="Times New Roman" w:hAnsi="Times New Roman"/>
          <w:bCs/>
          <w:sz w:val="24"/>
          <w:szCs w:val="24"/>
        </w:rPr>
        <w:t>-</w:t>
      </w:r>
      <w:r w:rsidRPr="00976D25">
        <w:rPr>
          <w:rFonts w:ascii="Times New Roman" w:hAnsi="Times New Roman"/>
          <w:sz w:val="24"/>
          <w:szCs w:val="24"/>
        </w:rPr>
        <w:t xml:space="preserve"> отсутствие действующего договора о порядке выпуска и обслуживания банковских карт/договора о порядке выпуска платежных карт </w:t>
      </w:r>
      <w:r w:rsidRPr="00976D25">
        <w:rPr>
          <w:rFonts w:ascii="Times New Roman" w:hAnsi="Times New Roman"/>
          <w:bCs/>
          <w:sz w:val="24"/>
          <w:szCs w:val="24"/>
        </w:rPr>
        <w:t>в рамках зарплатного проекта</w:t>
      </w:r>
      <w:r w:rsidRPr="00976D25">
        <w:rPr>
          <w:rFonts w:ascii="Times New Roman" w:hAnsi="Times New Roman"/>
          <w:sz w:val="24"/>
          <w:szCs w:val="24"/>
        </w:rPr>
        <w:br/>
        <w:t>(для работников юридического лица/индивидуального предпринимателя)/(для работников юридического лица/индивидуального предпринимателя, самостоятельно оплачивающих комиссию за обслуживание банковской карт</w:t>
      </w:r>
      <w:r w:rsidR="00017280" w:rsidRPr="00976D25">
        <w:rPr>
          <w:rFonts w:ascii="Times New Roman" w:hAnsi="Times New Roman"/>
          <w:sz w:val="24"/>
          <w:szCs w:val="24"/>
        </w:rPr>
        <w:t>ы)</w:t>
      </w:r>
      <w:r w:rsidRPr="00976D25">
        <w:rPr>
          <w:rFonts w:ascii="Times New Roman" w:hAnsi="Times New Roman"/>
          <w:sz w:val="24"/>
          <w:szCs w:val="24"/>
        </w:rPr>
        <w:t>/</w:t>
      </w:r>
      <w:r w:rsidRPr="00976D25">
        <w:rPr>
          <w:rFonts w:ascii="Times New Roman" w:hAnsi="Times New Roman"/>
          <w:bCs/>
          <w:sz w:val="24"/>
          <w:szCs w:val="24"/>
        </w:rPr>
        <w:t>д</w:t>
      </w:r>
      <w:r w:rsidRPr="00976D25">
        <w:rPr>
          <w:rFonts w:ascii="Times New Roman" w:hAnsi="Times New Roman"/>
          <w:sz w:val="24"/>
          <w:szCs w:val="24"/>
        </w:rPr>
        <w:t xml:space="preserve">оговора о порядке выпуска и обслуживания </w:t>
      </w:r>
      <w:r w:rsidRPr="00976D25">
        <w:rPr>
          <w:rFonts w:ascii="Times New Roman" w:hAnsi="Times New Roman"/>
          <w:bCs/>
          <w:sz w:val="24"/>
          <w:szCs w:val="24"/>
        </w:rPr>
        <w:t>банковских</w:t>
      </w:r>
      <w:r w:rsidRPr="00976D25">
        <w:rPr>
          <w:rFonts w:ascii="Times New Roman" w:hAnsi="Times New Roman"/>
          <w:sz w:val="24"/>
          <w:szCs w:val="24"/>
        </w:rPr>
        <w:t xml:space="preserve"> карт (для работников юридического лица, самостоятельно оплачивающих комиссию за обслуживание банковской карты) в иностранной валюте, заключенного с Банком вне Единого сервисного договора.</w:t>
      </w:r>
    </w:p>
    <w:p w:rsidR="00BD6E11" w:rsidRPr="00976D25" w:rsidRDefault="00470776" w:rsidP="00B91ACD">
      <w:pPr>
        <w:pStyle w:val="1"/>
        <w:numPr>
          <w:ilvl w:val="0"/>
          <w:numId w:val="28"/>
        </w:numPr>
        <w:tabs>
          <w:tab w:val="left" w:pos="284"/>
        </w:tabs>
        <w:spacing w:before="120" w:after="120" w:line="240" w:lineRule="auto"/>
        <w:ind w:left="0" w:firstLine="0"/>
        <w:jc w:val="center"/>
        <w:rPr>
          <w:rFonts w:ascii="Times New Roman" w:hAnsi="Times New Roman"/>
          <w:sz w:val="24"/>
          <w:szCs w:val="24"/>
        </w:rPr>
      </w:pPr>
      <w:bookmarkStart w:id="4" w:name="_Toc100236944"/>
      <w:r w:rsidRPr="00976D25">
        <w:rPr>
          <w:rFonts w:ascii="Times New Roman" w:hAnsi="Times New Roman"/>
          <w:sz w:val="24"/>
          <w:szCs w:val="24"/>
        </w:rPr>
        <w:t xml:space="preserve">Обязанности </w:t>
      </w:r>
      <w:r w:rsidR="002A65C8" w:rsidRPr="00976D25">
        <w:rPr>
          <w:rFonts w:ascii="Times New Roman" w:hAnsi="Times New Roman"/>
          <w:sz w:val="24"/>
          <w:szCs w:val="24"/>
        </w:rPr>
        <w:t>Сторон</w:t>
      </w:r>
      <w:bookmarkEnd w:id="4"/>
    </w:p>
    <w:p w:rsidR="00470776" w:rsidRPr="00976D25" w:rsidRDefault="00470776" w:rsidP="004C5BEE">
      <w:pPr>
        <w:pStyle w:val="a3"/>
        <w:tabs>
          <w:tab w:val="left" w:pos="0"/>
          <w:tab w:val="left" w:pos="1276"/>
        </w:tabs>
        <w:spacing w:after="0" w:line="240" w:lineRule="auto"/>
        <w:ind w:left="0" w:firstLine="709"/>
        <w:jc w:val="both"/>
        <w:rPr>
          <w:rFonts w:ascii="Times New Roman" w:hAnsi="Times New Roman"/>
          <w:b/>
          <w:sz w:val="24"/>
          <w:szCs w:val="24"/>
        </w:rPr>
      </w:pPr>
      <w:r w:rsidRPr="00976D25">
        <w:rPr>
          <w:rFonts w:ascii="Times New Roman" w:hAnsi="Times New Roman"/>
          <w:b/>
          <w:sz w:val="24"/>
          <w:szCs w:val="24"/>
        </w:rPr>
        <w:t>4.1.</w:t>
      </w:r>
      <w:r w:rsidRPr="00976D25">
        <w:rPr>
          <w:rFonts w:ascii="Times New Roman" w:hAnsi="Times New Roman"/>
          <w:b/>
          <w:sz w:val="24"/>
          <w:szCs w:val="24"/>
        </w:rPr>
        <w:tab/>
        <w:t>Банк обязуется:</w:t>
      </w:r>
    </w:p>
    <w:p w:rsidR="00E77786" w:rsidRPr="00976D25" w:rsidRDefault="00470776" w:rsidP="00751E5E">
      <w:pPr>
        <w:tabs>
          <w:tab w:val="left" w:pos="1134"/>
        </w:tabs>
        <w:autoSpaceDE w:val="0"/>
        <w:autoSpaceDN w:val="0"/>
        <w:adjustRightInd w:val="0"/>
        <w:spacing w:after="0" w:line="240" w:lineRule="auto"/>
        <w:ind w:firstLine="709"/>
        <w:jc w:val="both"/>
        <w:rPr>
          <w:rFonts w:ascii="Times New Roman" w:hAnsi="Times New Roman"/>
          <w:sz w:val="24"/>
          <w:szCs w:val="24"/>
        </w:rPr>
      </w:pPr>
      <w:r w:rsidRPr="00976D25">
        <w:rPr>
          <w:rFonts w:ascii="Times New Roman" w:hAnsi="Times New Roman"/>
          <w:sz w:val="24"/>
          <w:szCs w:val="24"/>
        </w:rPr>
        <w:t>4.1.1.</w:t>
      </w:r>
      <w:r w:rsidRPr="00976D25">
        <w:rPr>
          <w:rFonts w:ascii="Times New Roman" w:hAnsi="Times New Roman"/>
          <w:sz w:val="24"/>
          <w:szCs w:val="24"/>
        </w:rPr>
        <w:tab/>
      </w:r>
      <w:r w:rsidR="00CA2FB5" w:rsidRPr="00976D25">
        <w:rPr>
          <w:rFonts w:ascii="Times New Roman" w:hAnsi="Times New Roman"/>
          <w:sz w:val="24"/>
          <w:szCs w:val="24"/>
        </w:rPr>
        <w:t xml:space="preserve"> </w:t>
      </w:r>
      <w:r w:rsidR="008D6613" w:rsidRPr="00976D25">
        <w:rPr>
          <w:rFonts w:ascii="Times New Roman" w:hAnsi="Times New Roman"/>
          <w:sz w:val="24"/>
          <w:szCs w:val="24"/>
        </w:rPr>
        <w:t>Осуществлять банковское обслуживание Клиента в соответствии с действующим законодательством Российской Федерации, нормативными актами Банка России и Договором</w:t>
      </w:r>
      <w:r w:rsidR="00BF2C1D" w:rsidRPr="00976D25">
        <w:rPr>
          <w:rFonts w:ascii="Times New Roman" w:hAnsi="Times New Roman"/>
          <w:sz w:val="24"/>
          <w:szCs w:val="24"/>
        </w:rPr>
        <w:t>.</w:t>
      </w:r>
    </w:p>
    <w:p w:rsidR="00B66DD0" w:rsidRPr="00976D25" w:rsidRDefault="00B66DD0" w:rsidP="00F00785">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4.1.2. Предоставить Клиенту информацию о дате и причинах принятия решения </w:t>
      </w:r>
      <w:r w:rsidRPr="00976D25">
        <w:rPr>
          <w:rFonts w:ascii="Times New Roman" w:hAnsi="Times New Roman"/>
          <w:sz w:val="24"/>
          <w:szCs w:val="24"/>
        </w:rPr>
        <w:br/>
        <w:t xml:space="preserve">об отказе от заключения договора банковского счета (вклада) или о расторжении договора банковского счета (вклада) в соответствии с пунктом 5.2 статьи 7 Федерального закона </w:t>
      </w:r>
      <w:r w:rsidRPr="00976D25">
        <w:rPr>
          <w:rFonts w:ascii="Times New Roman" w:hAnsi="Times New Roman"/>
          <w:sz w:val="24"/>
          <w:szCs w:val="24"/>
        </w:rPr>
        <w:br/>
        <w:t>№</w:t>
      </w:r>
      <w:r w:rsidRPr="00976D25">
        <w:rPr>
          <w:rFonts w:ascii="Times New Roman" w:hAnsi="Times New Roman"/>
          <w:sz w:val="24"/>
          <w:szCs w:val="24"/>
          <w:lang w:val="en-US"/>
        </w:rPr>
        <w:t> </w:t>
      </w:r>
      <w:r w:rsidRPr="00976D25">
        <w:rPr>
          <w:rFonts w:ascii="Times New Roman" w:hAnsi="Times New Roman"/>
          <w:sz w:val="24"/>
          <w:szCs w:val="24"/>
        </w:rPr>
        <w:t>115-ФЗ и (или) решения об отказе в совершении операции, в том числе в совершении операции на основании распоряжения Клиента, предусмотренного пунктом 11 статьи 7 Федерального закона № 115-ФЗ, в срок не позднее 5 (пяти) рабочих дней со дня принятия соответствующего решения в порядке, установленном пунктом 2.13 настоящего Договора.</w:t>
      </w:r>
    </w:p>
    <w:p w:rsidR="009C2867" w:rsidRPr="00976D25" w:rsidRDefault="00B66DD0" w:rsidP="00B66DD0">
      <w:pPr>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976D25">
        <w:rPr>
          <w:rFonts w:ascii="Times New Roman" w:hAnsi="Times New Roman"/>
          <w:sz w:val="24"/>
          <w:szCs w:val="24"/>
        </w:rPr>
        <w:t>4.1.3. Не принимать на обслуживание/не заключать Договор и/или Договоры о предоставлении продукта/услуги в случае непредставления/представления неполного комплекта документов и сведений, необходимых для идентификации Клиента, его представителей, бенефициарных владельцев, выгодоприобретателей (при их наличии)/ заключения Договора и/или Договора о предоставлении продукта/услуги.</w:t>
      </w:r>
    </w:p>
    <w:p w:rsidR="009C2867" w:rsidRPr="00976D25" w:rsidRDefault="009C2867" w:rsidP="00A93731">
      <w:pPr>
        <w:tabs>
          <w:tab w:val="left" w:pos="1134"/>
        </w:tabs>
        <w:spacing w:after="0" w:line="240" w:lineRule="auto"/>
        <w:ind w:firstLine="720"/>
        <w:jc w:val="both"/>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 xml:space="preserve">4.1.4. Не принимать на обслуживание лиц, осуществляющих деятельность на территории Российской Федерации без полученной в установленном порядке лицензии, в случае, если законодательство Российской Федерации в отношении такой деятельности предусматривает ее наличие, а также право не осуществлять операции с денежными средствами или иным имуществом по поручению таких лиц. </w:t>
      </w:r>
    </w:p>
    <w:p w:rsidR="009C2867" w:rsidRPr="00976D25" w:rsidRDefault="009C2867" w:rsidP="00A93731">
      <w:pPr>
        <w:tabs>
          <w:tab w:val="left" w:pos="1134"/>
        </w:tabs>
        <w:spacing w:after="0" w:line="240" w:lineRule="auto"/>
        <w:ind w:firstLine="709"/>
        <w:jc w:val="both"/>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4.1.5. Не принимать на обслуживание лиц, оказывающих услуги с использованием сайта в сети Интернет, в случае, если доменное имя этого сайта, указатель страницы этого сайта содержатся в Едином реестре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w:t>
      </w:r>
    </w:p>
    <w:p w:rsidR="009C2867" w:rsidRPr="00976D25" w:rsidRDefault="009C2867" w:rsidP="009C2867">
      <w:pPr>
        <w:tabs>
          <w:tab w:val="left" w:pos="1134"/>
        </w:tabs>
        <w:spacing w:after="0" w:line="240" w:lineRule="auto"/>
        <w:ind w:firstLine="720"/>
        <w:jc w:val="both"/>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4.1.6. Применять меры по замораживанию (блокированию) денежных средств или иного имущества в соответствии с подпунктом 6 п. 1 ст. 7</w:t>
      </w:r>
      <w:r w:rsidR="00DD0DE1" w:rsidRPr="00976D25">
        <w:rPr>
          <w:rFonts w:ascii="Times New Roman" w:hAnsi="Times New Roman"/>
          <w:sz w:val="24"/>
          <w:szCs w:val="24"/>
        </w:rPr>
        <w:t xml:space="preserve"> и п. 2 ст. 7.5</w:t>
      </w:r>
      <w:r w:rsidRPr="00976D25">
        <w:rPr>
          <w:rFonts w:ascii="Times New Roman" w:eastAsia="Times New Roman" w:hAnsi="Times New Roman"/>
          <w:bCs/>
          <w:sz w:val="24"/>
          <w:szCs w:val="24"/>
          <w:lang w:eastAsia="ru-RU"/>
        </w:rPr>
        <w:t xml:space="preserve"> Федерального закона </w:t>
      </w:r>
      <w:r w:rsidR="00DD0DE1" w:rsidRPr="00976D25">
        <w:rPr>
          <w:rFonts w:ascii="Times New Roman" w:eastAsia="Times New Roman" w:hAnsi="Times New Roman"/>
          <w:bCs/>
          <w:sz w:val="24"/>
          <w:szCs w:val="24"/>
          <w:lang w:eastAsia="ru-RU"/>
        </w:rPr>
        <w:br/>
      </w:r>
      <w:r w:rsidRPr="00976D25">
        <w:rPr>
          <w:rFonts w:ascii="Times New Roman" w:eastAsia="Times New Roman" w:hAnsi="Times New Roman"/>
          <w:bCs/>
          <w:sz w:val="24"/>
          <w:szCs w:val="24"/>
          <w:lang w:eastAsia="ru-RU"/>
        </w:rPr>
        <w:t>№ 115-ФЗ.</w:t>
      </w:r>
    </w:p>
    <w:p w:rsidR="009C2867" w:rsidRPr="00976D25" w:rsidRDefault="009C2867" w:rsidP="009C2867">
      <w:pPr>
        <w:tabs>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 xml:space="preserve">4.1.7. Приостанавливать операции с денежными средствами или иным имуществом, </w:t>
      </w:r>
      <w:r w:rsidRPr="00976D25">
        <w:rPr>
          <w:rFonts w:ascii="Times New Roman" w:eastAsia="Times New Roman" w:hAnsi="Times New Roman"/>
          <w:bCs/>
          <w:sz w:val="24"/>
          <w:szCs w:val="24"/>
          <w:lang w:eastAsia="ru-RU"/>
        </w:rPr>
        <w:br/>
        <w:t>за исключением операций по зачислению денежных средств, поступивших на Счет Клиента в соответствии с п. 10 ст. 7</w:t>
      </w:r>
      <w:r w:rsidR="00DD0DE1" w:rsidRPr="00976D25">
        <w:rPr>
          <w:rFonts w:ascii="Times New Roman" w:hAnsi="Times New Roman"/>
          <w:sz w:val="24"/>
          <w:szCs w:val="24"/>
        </w:rPr>
        <w:t xml:space="preserve"> и п. 5 ст. 7.5</w:t>
      </w:r>
      <w:r w:rsidRPr="00976D25">
        <w:rPr>
          <w:rFonts w:ascii="Times New Roman" w:eastAsia="Times New Roman" w:hAnsi="Times New Roman"/>
          <w:bCs/>
          <w:sz w:val="24"/>
          <w:szCs w:val="24"/>
          <w:lang w:eastAsia="ru-RU"/>
        </w:rPr>
        <w:t xml:space="preserve"> Федерального закона № 115-ФЗ.</w:t>
      </w:r>
    </w:p>
    <w:p w:rsidR="005B0BF5" w:rsidRPr="00976D25" w:rsidRDefault="005B0BF5" w:rsidP="009C2867">
      <w:pPr>
        <w:tabs>
          <w:tab w:val="left" w:pos="1134"/>
        </w:tabs>
        <w:autoSpaceDE w:val="0"/>
        <w:autoSpaceDN w:val="0"/>
        <w:adjustRightInd w:val="0"/>
        <w:spacing w:after="0" w:line="240" w:lineRule="auto"/>
        <w:ind w:firstLine="709"/>
        <w:jc w:val="both"/>
        <w:rPr>
          <w:rFonts w:ascii="Times New Roman" w:hAnsi="Times New Roman"/>
          <w:sz w:val="24"/>
          <w:szCs w:val="24"/>
        </w:rPr>
      </w:pPr>
      <w:r w:rsidRPr="00976D25">
        <w:rPr>
          <w:rFonts w:ascii="Times New Roman" w:hAnsi="Times New Roman"/>
          <w:color w:val="000000"/>
          <w:sz w:val="24"/>
          <w:szCs w:val="24"/>
        </w:rPr>
        <w:t>4.1.8. На основании предоставленного Клие</w:t>
      </w:r>
      <w:r w:rsidR="00A93731" w:rsidRPr="00976D25">
        <w:rPr>
          <w:rFonts w:ascii="Times New Roman" w:hAnsi="Times New Roman"/>
          <w:color w:val="000000"/>
          <w:sz w:val="24"/>
          <w:szCs w:val="24"/>
        </w:rPr>
        <w:t xml:space="preserve">нтом Заявления о присоединении </w:t>
      </w:r>
      <w:r w:rsidRPr="00976D25">
        <w:rPr>
          <w:rFonts w:ascii="Times New Roman" w:hAnsi="Times New Roman"/>
          <w:color w:val="000000"/>
          <w:sz w:val="24"/>
          <w:szCs w:val="24"/>
        </w:rPr>
        <w:t>к Единому сервисному договору (Приложение 4 к настоящему Договору)/Заявления об установлении/изменении/отмене Кодового слова (Приложение 13 к настоящему Договору)/ Заявлении на получение Бизнес-карты АО «Россельхозбанк» к расчетному счету в рамках Единого сервисного договора по форме, уста</w:t>
      </w:r>
      <w:r w:rsidR="00A93731" w:rsidRPr="00976D25">
        <w:rPr>
          <w:rFonts w:ascii="Times New Roman" w:hAnsi="Times New Roman"/>
          <w:color w:val="000000"/>
          <w:sz w:val="24"/>
          <w:szCs w:val="24"/>
        </w:rPr>
        <w:t xml:space="preserve">новленной Банком (Приложение 5 </w:t>
      </w:r>
      <w:r w:rsidRPr="00976D25">
        <w:rPr>
          <w:rFonts w:ascii="Times New Roman" w:hAnsi="Times New Roman"/>
          <w:color w:val="000000"/>
          <w:sz w:val="24"/>
          <w:szCs w:val="24"/>
        </w:rPr>
        <w:t>к Условиям выпуска и обслуживания бизнес-карт АО «Росс</w:t>
      </w:r>
      <w:r w:rsidR="00A93731" w:rsidRPr="00976D25">
        <w:rPr>
          <w:rFonts w:ascii="Times New Roman" w:hAnsi="Times New Roman"/>
          <w:color w:val="000000"/>
          <w:sz w:val="24"/>
          <w:szCs w:val="24"/>
        </w:rPr>
        <w:t xml:space="preserve">ельхозбанк» к расчетному счету </w:t>
      </w:r>
      <w:r w:rsidRPr="00976D25">
        <w:rPr>
          <w:rFonts w:ascii="Times New Roman" w:hAnsi="Times New Roman"/>
          <w:color w:val="000000"/>
          <w:sz w:val="24"/>
          <w:szCs w:val="24"/>
        </w:rPr>
        <w:t>в рамках Единого сервисного договора) в случае успешной Аутентификации Представителя Клиента предоставлять Клиенту по каналам телефонн</w:t>
      </w:r>
      <w:r w:rsidR="00A93731" w:rsidRPr="00976D25">
        <w:rPr>
          <w:rFonts w:ascii="Times New Roman" w:hAnsi="Times New Roman"/>
          <w:color w:val="000000"/>
          <w:sz w:val="24"/>
          <w:szCs w:val="24"/>
        </w:rPr>
        <w:t>ой связи Финансовую информацию</w:t>
      </w:r>
      <w:r w:rsidR="00D72216" w:rsidRPr="00976D25">
        <w:rPr>
          <w:rFonts w:ascii="Times New Roman" w:hAnsi="Times New Roman"/>
          <w:sz w:val="24"/>
          <w:szCs w:val="24"/>
        </w:rPr>
        <w:t xml:space="preserve"> и/или подключать (оформлять) услуги, продукты, сервисы, программы Банка в рамках настоящего Договора</w:t>
      </w:r>
      <w:r w:rsidR="00A93731" w:rsidRPr="00D70F68">
        <w:rPr>
          <w:rFonts w:ascii="Times New Roman" w:hAnsi="Times New Roman"/>
          <w:color w:val="000000"/>
          <w:sz w:val="24"/>
          <w:szCs w:val="24"/>
        </w:rPr>
        <w:t xml:space="preserve"> </w:t>
      </w:r>
      <w:r w:rsidRPr="00D70F68">
        <w:rPr>
          <w:rFonts w:ascii="Times New Roman" w:hAnsi="Times New Roman"/>
          <w:color w:val="000000"/>
          <w:sz w:val="24"/>
          <w:szCs w:val="24"/>
        </w:rPr>
        <w:t>с использованием Кодового слова/</w:t>
      </w:r>
      <w:r w:rsidRPr="00976D25">
        <w:rPr>
          <w:rFonts w:ascii="Times New Roman" w:hAnsi="Times New Roman"/>
          <w:color w:val="000000"/>
          <w:sz w:val="24"/>
          <w:szCs w:val="24"/>
        </w:rPr>
        <w:t>Кодового слова Держателя Бизнес-карты к расчетному счету</w:t>
      </w:r>
      <w:r w:rsidRPr="00976D25">
        <w:rPr>
          <w:rFonts w:ascii="Times New Roman" w:hAnsi="Times New Roman"/>
          <w:sz w:val="24"/>
          <w:szCs w:val="24"/>
        </w:rPr>
        <w:t>.</w:t>
      </w:r>
    </w:p>
    <w:p w:rsidR="00627E8E" w:rsidRPr="00976D25" w:rsidRDefault="00627E8E" w:rsidP="00627E8E">
      <w:pPr>
        <w:pStyle w:val="af0"/>
        <w:tabs>
          <w:tab w:val="left" w:pos="1134"/>
        </w:tabs>
        <w:jc w:val="both"/>
        <w:rPr>
          <w:color w:val="000000"/>
          <w:lang w:eastAsia="ru-RU"/>
        </w:rPr>
      </w:pPr>
      <w:r w:rsidRPr="00976D25">
        <w:t xml:space="preserve">4.1.9. </w:t>
      </w:r>
      <w:r w:rsidRPr="00976D25">
        <w:rPr>
          <w:lang w:eastAsia="ru-RU"/>
        </w:rPr>
        <w:t xml:space="preserve">Информировать Клиента о применении мер, предусмотренных пунктом 5 статьи 7.7 Федерального закона № 115-ФЗ и об отнесении Клиента Центральным банком Российской Федерации к группе высокой степени (уровня) риска </w:t>
      </w:r>
      <w:r w:rsidRPr="00976D25">
        <w:rPr>
          <w:color w:val="000000"/>
          <w:lang w:eastAsia="ru-RU"/>
        </w:rPr>
        <w:t>в порядке, установленном пунктом 2.13 настоящего Договора.</w:t>
      </w:r>
    </w:p>
    <w:p w:rsidR="00533E95" w:rsidRPr="00976D25" w:rsidRDefault="009C1456" w:rsidP="005B0BF5">
      <w:pPr>
        <w:pStyle w:val="a3"/>
        <w:tabs>
          <w:tab w:val="left" w:pos="0"/>
          <w:tab w:val="left" w:pos="709"/>
          <w:tab w:val="left" w:pos="1276"/>
        </w:tabs>
        <w:spacing w:after="0" w:line="240" w:lineRule="auto"/>
        <w:ind w:left="0" w:firstLine="709"/>
        <w:jc w:val="both"/>
        <w:rPr>
          <w:rFonts w:ascii="Times New Roman" w:hAnsi="Times New Roman"/>
          <w:b/>
          <w:sz w:val="24"/>
          <w:szCs w:val="24"/>
        </w:rPr>
      </w:pPr>
      <w:r w:rsidRPr="00976D25">
        <w:rPr>
          <w:rFonts w:ascii="Times New Roman" w:hAnsi="Times New Roman"/>
          <w:b/>
          <w:sz w:val="24"/>
          <w:szCs w:val="24"/>
        </w:rPr>
        <w:t>4.2.</w:t>
      </w:r>
      <w:r w:rsidRPr="00976D25">
        <w:rPr>
          <w:rFonts w:ascii="Times New Roman" w:hAnsi="Times New Roman"/>
          <w:b/>
          <w:sz w:val="24"/>
          <w:szCs w:val="24"/>
        </w:rPr>
        <w:tab/>
        <w:t>Клиент обязуется:</w:t>
      </w:r>
    </w:p>
    <w:p w:rsidR="009C1456" w:rsidRPr="00976D25" w:rsidRDefault="00B66DD0" w:rsidP="007518B5">
      <w:pPr>
        <w:pStyle w:val="a3"/>
        <w:tabs>
          <w:tab w:val="left" w:pos="0"/>
          <w:tab w:val="left" w:pos="709"/>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4.2.1.</w:t>
      </w:r>
      <w:r w:rsidRPr="00976D25">
        <w:rPr>
          <w:rFonts w:ascii="Times New Roman" w:hAnsi="Times New Roman"/>
          <w:sz w:val="24"/>
          <w:szCs w:val="24"/>
        </w:rPr>
        <w:tab/>
        <w:t>Представить в Банк документы и сведения, необходимые для заключения Договора в соответствии с пунктом 3.3 настоящего Договора.</w:t>
      </w:r>
    </w:p>
    <w:p w:rsidR="000C5EFF" w:rsidRPr="00976D25" w:rsidRDefault="00185ECE" w:rsidP="007518B5">
      <w:pPr>
        <w:pStyle w:val="a3"/>
        <w:tabs>
          <w:tab w:val="left" w:pos="0"/>
          <w:tab w:val="left" w:pos="709"/>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4.2.</w:t>
      </w:r>
      <w:r w:rsidR="00AB503D" w:rsidRPr="00976D25">
        <w:rPr>
          <w:rFonts w:ascii="Times New Roman" w:hAnsi="Times New Roman"/>
          <w:sz w:val="24"/>
          <w:szCs w:val="24"/>
        </w:rPr>
        <w:t>2</w:t>
      </w:r>
      <w:r w:rsidRPr="00976D25">
        <w:rPr>
          <w:rFonts w:ascii="Times New Roman" w:hAnsi="Times New Roman"/>
          <w:sz w:val="24"/>
          <w:szCs w:val="24"/>
        </w:rPr>
        <w:t>.</w:t>
      </w:r>
      <w:r w:rsidRPr="00976D25">
        <w:rPr>
          <w:rFonts w:ascii="Times New Roman" w:hAnsi="Times New Roman"/>
          <w:sz w:val="24"/>
          <w:szCs w:val="24"/>
        </w:rPr>
        <w:tab/>
      </w:r>
      <w:r w:rsidR="00772BCC" w:rsidRPr="00976D25">
        <w:rPr>
          <w:rFonts w:ascii="Times New Roman" w:hAnsi="Times New Roman"/>
          <w:sz w:val="24"/>
          <w:szCs w:val="24"/>
        </w:rPr>
        <w:t>У</w:t>
      </w:r>
      <w:r w:rsidR="000C5EFF" w:rsidRPr="00976D25">
        <w:rPr>
          <w:rFonts w:ascii="Times New Roman" w:hAnsi="Times New Roman"/>
          <w:sz w:val="24"/>
          <w:szCs w:val="24"/>
        </w:rPr>
        <w:t xml:space="preserve">плачивать </w:t>
      </w:r>
      <w:r w:rsidR="00B1721F" w:rsidRPr="00976D25">
        <w:rPr>
          <w:rFonts w:ascii="Times New Roman" w:hAnsi="Times New Roman"/>
          <w:sz w:val="24"/>
          <w:szCs w:val="24"/>
        </w:rPr>
        <w:t>Банку комиссионное вознаграждение в срок и в размерах, установленных Тарифами Банка, а также обеспечивать на Счете(ах) наличие необходимого остатка денежных средств для уплаты в момент совершения операции/оказания услуг/предоставления продуктов комиссионного вознаграждения в соответствии с Тарифами Банка.</w:t>
      </w:r>
    </w:p>
    <w:p w:rsidR="005D2805" w:rsidRPr="00976D25" w:rsidRDefault="00B66DD0" w:rsidP="007518B5">
      <w:pPr>
        <w:pStyle w:val="a3"/>
        <w:tabs>
          <w:tab w:val="left" w:pos="0"/>
          <w:tab w:val="left" w:pos="709"/>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4.2.3. </w:t>
      </w:r>
      <w:r w:rsidRPr="00976D25">
        <w:rPr>
          <w:rFonts w:ascii="Times New Roman" w:hAnsi="Times New Roman"/>
          <w:iCs/>
          <w:sz w:val="24"/>
          <w:szCs w:val="24"/>
        </w:rPr>
        <w:t>Информировать Подразделение Банка</w:t>
      </w:r>
      <w:r w:rsidRPr="00976D25">
        <w:rPr>
          <w:rFonts w:ascii="Times New Roman" w:hAnsi="Times New Roman"/>
          <w:sz w:val="24"/>
          <w:szCs w:val="24"/>
        </w:rPr>
        <w:t xml:space="preserve"> о случаях изменения сведений, подлежащих установлению при заключении Договора и соответствующего договора на предоставление банковского продукта/услуги, в том числе изменений сведений, подлежащих установлению в целях идентификации Клиента, а также (при их наличии) его представителей, выгодоприобретателей, о составе акционеров (участников) юридического лица, владеющих не менее чем пятью процентами акций (долей) юридического лица, и бенефициарных владельцев, в течение 3 (трех) рабочих дней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 Письменно, незамедлительно с момента изменений, </w:t>
      </w:r>
      <w:r w:rsidRPr="00976D25">
        <w:rPr>
          <w:rFonts w:ascii="Times New Roman" w:hAnsi="Times New Roman"/>
          <w:iCs/>
          <w:sz w:val="24"/>
          <w:szCs w:val="24"/>
        </w:rPr>
        <w:t>информировать Подразделение Банка</w:t>
      </w:r>
      <w:r w:rsidRPr="00976D25">
        <w:rPr>
          <w:rFonts w:ascii="Times New Roman" w:hAnsi="Times New Roman"/>
          <w:sz w:val="24"/>
          <w:szCs w:val="24"/>
        </w:rPr>
        <w:t xml:space="preserve"> о смене деятельности, подлежащей лицензированию/замене лицензии, об изменении адреса, телефонов, доменном имени, указателе страницы сайта в сети Интернет, с использованием которых Клиентом оказываются услуги, о реорганизации или ликвидации Клиента, а также о других изменениях, способных повлиять на исполнение Договора.</w:t>
      </w:r>
    </w:p>
    <w:p w:rsidR="004C721B" w:rsidRPr="00976D25" w:rsidRDefault="005D2805" w:rsidP="00157E28">
      <w:pPr>
        <w:pStyle w:val="a3"/>
        <w:tabs>
          <w:tab w:val="left" w:pos="0"/>
          <w:tab w:val="left" w:pos="709"/>
        </w:tabs>
        <w:spacing w:after="0" w:line="240" w:lineRule="auto"/>
        <w:ind w:left="0" w:firstLine="709"/>
        <w:jc w:val="both"/>
        <w:rPr>
          <w:rFonts w:ascii="Times New Roman" w:hAnsi="Times New Roman"/>
          <w:sz w:val="24"/>
          <w:szCs w:val="24"/>
        </w:rPr>
      </w:pPr>
      <w:r w:rsidRPr="00976D25">
        <w:rPr>
          <w:rFonts w:ascii="Times New Roman" w:hAnsi="Times New Roman"/>
          <w:bCs/>
          <w:sz w:val="24"/>
          <w:szCs w:val="24"/>
        </w:rPr>
        <w:t>4.2.</w:t>
      </w:r>
      <w:r w:rsidR="00A93430" w:rsidRPr="00976D25">
        <w:rPr>
          <w:rFonts w:ascii="Times New Roman" w:hAnsi="Times New Roman"/>
          <w:bCs/>
          <w:sz w:val="24"/>
          <w:szCs w:val="24"/>
        </w:rPr>
        <w:t>4</w:t>
      </w:r>
      <w:r w:rsidRPr="00976D25">
        <w:rPr>
          <w:rFonts w:ascii="Times New Roman" w:hAnsi="Times New Roman"/>
          <w:bCs/>
          <w:sz w:val="24"/>
          <w:szCs w:val="24"/>
        </w:rPr>
        <w:t>.</w:t>
      </w:r>
      <w:r w:rsidR="005F0F88" w:rsidRPr="00976D25">
        <w:rPr>
          <w:rFonts w:ascii="Times New Roman" w:hAnsi="Times New Roman"/>
          <w:bCs/>
          <w:sz w:val="24"/>
          <w:szCs w:val="24"/>
        </w:rPr>
        <w:tab/>
      </w:r>
      <w:r w:rsidR="00DF6ABC" w:rsidRPr="00976D25">
        <w:rPr>
          <w:rFonts w:ascii="Times New Roman" w:hAnsi="Times New Roman"/>
          <w:sz w:val="24"/>
          <w:szCs w:val="24"/>
        </w:rPr>
        <w:t>По запросу Банка и в сроки, установленные Банком, представлять</w:t>
      </w:r>
      <w:r w:rsidR="00503637" w:rsidRPr="00976D25">
        <w:rPr>
          <w:rFonts w:ascii="Times New Roman" w:hAnsi="Times New Roman"/>
          <w:iCs/>
          <w:sz w:val="24"/>
          <w:szCs w:val="24"/>
        </w:rPr>
        <w:t xml:space="preserve"> в Подразделение Банка</w:t>
      </w:r>
      <w:r w:rsidR="00DF6ABC" w:rsidRPr="00976D25">
        <w:rPr>
          <w:rFonts w:ascii="Times New Roman" w:hAnsi="Times New Roman"/>
          <w:sz w:val="24"/>
          <w:szCs w:val="24"/>
        </w:rPr>
        <w:t xml:space="preserve"> сведения и документы, необходимые Банку для исполнения требований Федерального закона № 115-ФЗ, в том числе, но, не ограничиваясь, информацию о Клиенте, представителях Клиента, выгодоприобретателях, о составе акционеров (участников) юридического лица, владеющих не менее чем пятью процентами акций (долей) юридического лица, и бенефициарных владельцах Клиента, в том числе</w:t>
      </w:r>
      <w:r w:rsidR="00627E8E" w:rsidRPr="00976D25">
        <w:rPr>
          <w:rFonts w:ascii="Times New Roman" w:hAnsi="Times New Roman"/>
          <w:sz w:val="24"/>
          <w:szCs w:val="24"/>
          <w:lang w:eastAsia="x-none"/>
        </w:rPr>
        <w:t xml:space="preserve"> идентификационные сведения, предусмотренные подпунктом 1 пункта 1 ст. 7 Федерального закона № 115-ФЗ, а также</w:t>
      </w:r>
      <w:r w:rsidR="00DF6ABC" w:rsidRPr="00976D25">
        <w:rPr>
          <w:rFonts w:ascii="Times New Roman" w:hAnsi="Times New Roman"/>
          <w:sz w:val="24"/>
          <w:szCs w:val="24"/>
        </w:rPr>
        <w:t xml:space="preserve">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 а также сведения об имеющихся лицензиях на право осуществления деятельности, подлежащей лицензированию, доменное имя, указатель страницы сайта в сети интернет, с использованием которых Клиентом оказываются услуги (при наличии).</w:t>
      </w:r>
    </w:p>
    <w:p w:rsidR="00472FF3" w:rsidRPr="00976D25" w:rsidRDefault="00472FF3" w:rsidP="00157E28">
      <w:pPr>
        <w:pStyle w:val="a3"/>
        <w:tabs>
          <w:tab w:val="left" w:pos="-1560"/>
          <w:tab w:val="left" w:pos="0"/>
        </w:tabs>
        <w:spacing w:after="0" w:line="240" w:lineRule="auto"/>
        <w:ind w:left="0" w:firstLine="709"/>
        <w:jc w:val="both"/>
        <w:rPr>
          <w:rFonts w:ascii="Times New Roman" w:hAnsi="Times New Roman"/>
          <w:bCs/>
          <w:sz w:val="24"/>
          <w:szCs w:val="24"/>
        </w:rPr>
      </w:pPr>
      <w:r w:rsidRPr="00976D25">
        <w:rPr>
          <w:rFonts w:ascii="Times New Roman" w:hAnsi="Times New Roman"/>
          <w:bCs/>
          <w:sz w:val="24"/>
          <w:szCs w:val="24"/>
        </w:rPr>
        <w:t>4</w:t>
      </w:r>
      <w:r w:rsidR="0070387F" w:rsidRPr="00976D25">
        <w:rPr>
          <w:rFonts w:ascii="Times New Roman" w:hAnsi="Times New Roman"/>
          <w:bCs/>
          <w:sz w:val="24"/>
          <w:szCs w:val="24"/>
        </w:rPr>
        <w:t>.2.5.</w:t>
      </w:r>
      <w:r w:rsidR="0070387F" w:rsidRPr="00976D25">
        <w:rPr>
          <w:rFonts w:ascii="Times New Roman" w:hAnsi="Times New Roman"/>
          <w:bCs/>
          <w:sz w:val="24"/>
          <w:szCs w:val="24"/>
        </w:rPr>
        <w:tab/>
        <w:t>Представлять информацию, необходимую Банку для исполнения требований Федерального закона от 28.06.2014 № 173-ФЗ «Об особенностях осуществления финансовых операций с иностранными гражданами и юридическими лицами,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 Федерального закона от 27.11.2017 № 340-ФЗ «О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w:t>
      </w:r>
      <w:r w:rsidR="00A32972" w:rsidRPr="00976D25">
        <w:rPr>
          <w:rFonts w:ascii="Times New Roman" w:eastAsia="Times New Roman" w:hAnsi="Times New Roman"/>
          <w:bCs/>
          <w:sz w:val="24"/>
          <w:szCs w:val="24"/>
          <w:lang w:eastAsia="ru-RU"/>
        </w:rPr>
        <w:t>.</w:t>
      </w:r>
    </w:p>
    <w:p w:rsidR="00FA4D03" w:rsidRPr="00976D25" w:rsidRDefault="00DA0CB3" w:rsidP="00157E28">
      <w:pPr>
        <w:pStyle w:val="a3"/>
        <w:tabs>
          <w:tab w:val="left" w:pos="0"/>
          <w:tab w:val="left" w:pos="709"/>
          <w:tab w:val="left" w:pos="1418"/>
          <w:tab w:val="left" w:pos="4253"/>
        </w:tabs>
        <w:spacing w:after="0" w:line="240" w:lineRule="auto"/>
        <w:ind w:left="0" w:firstLine="709"/>
        <w:jc w:val="both"/>
        <w:rPr>
          <w:rFonts w:ascii="Times New Roman" w:hAnsi="Times New Roman"/>
          <w:bCs/>
          <w:sz w:val="24"/>
          <w:szCs w:val="24"/>
        </w:rPr>
      </w:pPr>
      <w:r w:rsidRPr="00976D25">
        <w:rPr>
          <w:rFonts w:ascii="Times New Roman" w:hAnsi="Times New Roman"/>
          <w:bCs/>
          <w:sz w:val="24"/>
          <w:szCs w:val="24"/>
        </w:rPr>
        <w:t>4.2.</w:t>
      </w:r>
      <w:r w:rsidR="00472FF3" w:rsidRPr="00976D25">
        <w:rPr>
          <w:rFonts w:ascii="Times New Roman" w:hAnsi="Times New Roman"/>
          <w:bCs/>
          <w:sz w:val="24"/>
          <w:szCs w:val="24"/>
        </w:rPr>
        <w:t>6</w:t>
      </w:r>
      <w:r w:rsidR="004C19E2" w:rsidRPr="00976D25">
        <w:rPr>
          <w:rFonts w:ascii="Times New Roman" w:hAnsi="Times New Roman"/>
          <w:bCs/>
          <w:sz w:val="24"/>
          <w:szCs w:val="24"/>
        </w:rPr>
        <w:t>.</w:t>
      </w:r>
      <w:r w:rsidR="004C19E2" w:rsidRPr="00976D25">
        <w:rPr>
          <w:rFonts w:ascii="Times New Roman" w:hAnsi="Times New Roman"/>
          <w:bCs/>
          <w:sz w:val="24"/>
          <w:szCs w:val="24"/>
        </w:rPr>
        <w:tab/>
      </w:r>
      <w:r w:rsidR="00677DB3" w:rsidRPr="00976D25">
        <w:rPr>
          <w:rFonts w:ascii="Times New Roman" w:hAnsi="Times New Roman"/>
          <w:iCs/>
          <w:sz w:val="24"/>
          <w:szCs w:val="24"/>
        </w:rPr>
        <w:t>Предоставлять в Подразделение Банка</w:t>
      </w:r>
      <w:r w:rsidR="00FA4D03" w:rsidRPr="00976D25">
        <w:rPr>
          <w:rFonts w:ascii="Times New Roman" w:hAnsi="Times New Roman"/>
          <w:bCs/>
          <w:sz w:val="24"/>
          <w:szCs w:val="24"/>
        </w:rPr>
        <w:t xml:space="preserve"> информацию и документы, необходимые для исполнения требований Федерального закона от 10.12.2003 № 173-ФЗ «О валютном регулировании и валютном контроле», и Инструкции Банка России от 16.08.2017 № 181-И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w:t>
      </w:r>
    </w:p>
    <w:p w:rsidR="00B66DD0" w:rsidRPr="00976D25" w:rsidRDefault="00B66DD0" w:rsidP="00B66DD0">
      <w:pPr>
        <w:pStyle w:val="a3"/>
        <w:tabs>
          <w:tab w:val="left" w:pos="0"/>
          <w:tab w:val="left" w:pos="709"/>
          <w:tab w:val="left" w:pos="1418"/>
          <w:tab w:val="left" w:pos="4253"/>
        </w:tabs>
        <w:spacing w:after="0" w:line="240" w:lineRule="auto"/>
        <w:ind w:left="0" w:firstLine="709"/>
        <w:jc w:val="both"/>
        <w:rPr>
          <w:rFonts w:ascii="Times New Roman" w:hAnsi="Times New Roman"/>
          <w:bCs/>
          <w:sz w:val="24"/>
          <w:szCs w:val="24"/>
        </w:rPr>
      </w:pPr>
      <w:r w:rsidRPr="00976D25">
        <w:rPr>
          <w:rFonts w:ascii="Times New Roman" w:hAnsi="Times New Roman"/>
          <w:bCs/>
          <w:sz w:val="24"/>
          <w:szCs w:val="24"/>
        </w:rPr>
        <w:t>4.2.7.</w:t>
      </w:r>
      <w:r w:rsidRPr="00976D25">
        <w:rPr>
          <w:rFonts w:ascii="Times New Roman" w:hAnsi="Times New Roman"/>
          <w:sz w:val="24"/>
          <w:szCs w:val="24"/>
        </w:rPr>
        <w:t xml:space="preserve"> При запросе Банка в соответствии с требованиями пункта 5.1.16 настоящего Договора незамедлительно представить в Банк</w:t>
      </w:r>
      <w:r w:rsidRPr="00976D25">
        <w:rPr>
          <w:rFonts w:ascii="Times New Roman" w:hAnsi="Times New Roman"/>
          <w:bCs/>
          <w:sz w:val="24"/>
          <w:szCs w:val="24"/>
        </w:rPr>
        <w:t xml:space="preserve"> сведения и/или документы об урегулировании корпоративного спора, а также актуальные документы, </w:t>
      </w:r>
      <w:r w:rsidRPr="00976D25">
        <w:rPr>
          <w:rFonts w:ascii="Times New Roman" w:hAnsi="Times New Roman"/>
          <w:sz w:val="24"/>
          <w:szCs w:val="24"/>
        </w:rPr>
        <w:t>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r w:rsidRPr="00976D25">
        <w:rPr>
          <w:rFonts w:ascii="Times New Roman" w:hAnsi="Times New Roman"/>
          <w:bCs/>
          <w:sz w:val="24"/>
          <w:szCs w:val="24"/>
        </w:rPr>
        <w:t>.</w:t>
      </w:r>
    </w:p>
    <w:p w:rsidR="00DA0CB3" w:rsidRPr="00976D25" w:rsidRDefault="00FA4D03" w:rsidP="004C19E2">
      <w:pPr>
        <w:pStyle w:val="a3"/>
        <w:tabs>
          <w:tab w:val="left" w:pos="0"/>
          <w:tab w:val="left" w:pos="709"/>
          <w:tab w:val="left" w:pos="1418"/>
          <w:tab w:val="left" w:pos="4253"/>
        </w:tabs>
        <w:spacing w:after="0" w:line="240" w:lineRule="auto"/>
        <w:ind w:left="0" w:firstLine="709"/>
        <w:jc w:val="both"/>
        <w:rPr>
          <w:rFonts w:ascii="Times New Roman" w:hAnsi="Times New Roman"/>
          <w:bCs/>
          <w:sz w:val="24"/>
          <w:szCs w:val="24"/>
        </w:rPr>
      </w:pPr>
      <w:r w:rsidRPr="00976D25">
        <w:rPr>
          <w:rFonts w:ascii="Times New Roman" w:hAnsi="Times New Roman"/>
          <w:bCs/>
          <w:sz w:val="24"/>
          <w:szCs w:val="24"/>
        </w:rPr>
        <w:t>4.2.</w:t>
      </w:r>
      <w:r w:rsidR="00B66DD0" w:rsidRPr="00976D25">
        <w:rPr>
          <w:rFonts w:ascii="Times New Roman" w:hAnsi="Times New Roman"/>
          <w:bCs/>
          <w:sz w:val="24"/>
          <w:szCs w:val="24"/>
        </w:rPr>
        <w:t>8</w:t>
      </w:r>
      <w:r w:rsidRPr="00976D25">
        <w:rPr>
          <w:rFonts w:ascii="Times New Roman" w:hAnsi="Times New Roman"/>
          <w:bCs/>
          <w:sz w:val="24"/>
          <w:szCs w:val="24"/>
        </w:rPr>
        <w:t xml:space="preserve">. </w:t>
      </w:r>
      <w:r w:rsidR="00DA0CB3" w:rsidRPr="00976D25">
        <w:rPr>
          <w:rFonts w:ascii="Times New Roman" w:hAnsi="Times New Roman"/>
          <w:bCs/>
          <w:sz w:val="24"/>
          <w:szCs w:val="24"/>
        </w:rPr>
        <w:t xml:space="preserve">С целью обеспечения получения информации об изменениях и/или дополнениях в настоящий Договор, </w:t>
      </w:r>
      <w:r w:rsidR="00656FF0" w:rsidRPr="00976D25">
        <w:rPr>
          <w:rFonts w:ascii="Times New Roman" w:hAnsi="Times New Roman"/>
          <w:bCs/>
          <w:sz w:val="24"/>
          <w:szCs w:val="24"/>
        </w:rPr>
        <w:t>п</w:t>
      </w:r>
      <w:r w:rsidR="00DA0CB3" w:rsidRPr="00976D25">
        <w:rPr>
          <w:rFonts w:ascii="Times New Roman" w:hAnsi="Times New Roman"/>
          <w:bCs/>
          <w:sz w:val="24"/>
          <w:szCs w:val="24"/>
        </w:rPr>
        <w:t xml:space="preserve">риложения к нему и/или Тарифы </w:t>
      </w:r>
      <w:r w:rsidR="005C568D" w:rsidRPr="00976D25">
        <w:rPr>
          <w:rFonts w:ascii="Times New Roman" w:hAnsi="Times New Roman"/>
          <w:bCs/>
          <w:sz w:val="24"/>
          <w:szCs w:val="24"/>
        </w:rPr>
        <w:t xml:space="preserve">Банка </w:t>
      </w:r>
      <w:r w:rsidR="00DA0CB3" w:rsidRPr="00976D25">
        <w:rPr>
          <w:rFonts w:ascii="Times New Roman" w:hAnsi="Times New Roman"/>
          <w:bCs/>
          <w:sz w:val="24"/>
          <w:szCs w:val="24"/>
        </w:rPr>
        <w:t xml:space="preserve">(новой редакции настоящего Договора и/или Тарифов), Клиент обязуется не реже чем раз в 5 (пять) дней самостоятельно или через уполномоченных лиц обращаться в Банк (или на Интернет-сайт Банка: </w:t>
      </w:r>
      <w:hyperlink r:id="rId12" w:history="1">
        <w:r w:rsidR="00DA0CB3" w:rsidRPr="00D70F68">
          <w:rPr>
            <w:rFonts w:ascii="Times New Roman" w:hAnsi="Times New Roman"/>
            <w:bCs/>
            <w:sz w:val="24"/>
            <w:szCs w:val="24"/>
          </w:rPr>
          <w:t>www.rshb.ru</w:t>
        </w:r>
      </w:hyperlink>
      <w:r w:rsidR="00DA0CB3" w:rsidRPr="00D70F68">
        <w:rPr>
          <w:rFonts w:ascii="Times New Roman" w:hAnsi="Times New Roman"/>
          <w:bCs/>
          <w:sz w:val="24"/>
          <w:szCs w:val="24"/>
        </w:rPr>
        <w:t>) за сведениями об изменениях, которые планируется внести в настоящий Договор, Приложения к нему и/или Тарифы</w:t>
      </w:r>
      <w:r w:rsidR="005C568D" w:rsidRPr="00976D25">
        <w:rPr>
          <w:rFonts w:ascii="Times New Roman" w:hAnsi="Times New Roman"/>
          <w:bCs/>
          <w:sz w:val="24"/>
          <w:szCs w:val="24"/>
        </w:rPr>
        <w:t xml:space="preserve"> Банка</w:t>
      </w:r>
      <w:r w:rsidR="00DA0CB3" w:rsidRPr="00976D25">
        <w:rPr>
          <w:rFonts w:ascii="Times New Roman" w:hAnsi="Times New Roman"/>
          <w:bCs/>
          <w:sz w:val="24"/>
          <w:szCs w:val="24"/>
        </w:rPr>
        <w:t xml:space="preserve">. Банк не несет ответственности за возможные убытки Клиента, причиненные неосведомленностью Клиента, в случае, если Банк надлежащим образом выполнил свои обязательства по предварительному раскрытию информации о планируемых изменениях в настоящий Договор, </w:t>
      </w:r>
      <w:r w:rsidR="00656FF0" w:rsidRPr="00976D25">
        <w:rPr>
          <w:rFonts w:ascii="Times New Roman" w:hAnsi="Times New Roman"/>
          <w:bCs/>
          <w:sz w:val="24"/>
          <w:szCs w:val="24"/>
        </w:rPr>
        <w:t>п</w:t>
      </w:r>
      <w:r w:rsidR="00DA0CB3" w:rsidRPr="00976D25">
        <w:rPr>
          <w:rFonts w:ascii="Times New Roman" w:hAnsi="Times New Roman"/>
          <w:bCs/>
          <w:sz w:val="24"/>
          <w:szCs w:val="24"/>
        </w:rPr>
        <w:t>риложения к нему и/или Тарифы</w:t>
      </w:r>
      <w:r w:rsidR="005C568D" w:rsidRPr="00976D25">
        <w:rPr>
          <w:rFonts w:ascii="Times New Roman" w:hAnsi="Times New Roman"/>
          <w:bCs/>
          <w:sz w:val="24"/>
          <w:szCs w:val="24"/>
        </w:rPr>
        <w:t xml:space="preserve"> Банка</w:t>
      </w:r>
      <w:r w:rsidR="00DA0CB3" w:rsidRPr="00976D25">
        <w:rPr>
          <w:rFonts w:ascii="Times New Roman" w:hAnsi="Times New Roman"/>
          <w:bCs/>
          <w:sz w:val="24"/>
          <w:szCs w:val="24"/>
        </w:rPr>
        <w:t>.</w:t>
      </w:r>
    </w:p>
    <w:p w:rsidR="002D7550" w:rsidRPr="00976D25" w:rsidRDefault="002D7550" w:rsidP="002D7550">
      <w:pPr>
        <w:tabs>
          <w:tab w:val="left" w:pos="0"/>
          <w:tab w:val="left" w:pos="709"/>
          <w:tab w:val="left" w:pos="1418"/>
          <w:tab w:val="left" w:pos="4253"/>
        </w:tabs>
        <w:spacing w:after="0" w:line="240" w:lineRule="auto"/>
        <w:ind w:firstLine="709"/>
        <w:jc w:val="both"/>
        <w:rPr>
          <w:rFonts w:ascii="Times New Roman" w:eastAsia="Times New Roman" w:hAnsi="Times New Roman"/>
          <w:color w:val="000000"/>
          <w:sz w:val="24"/>
          <w:szCs w:val="24"/>
          <w:lang w:eastAsia="ru-RU"/>
        </w:rPr>
      </w:pPr>
      <w:r w:rsidRPr="00976D25">
        <w:rPr>
          <w:rFonts w:ascii="Times New Roman" w:eastAsia="Times New Roman" w:hAnsi="Times New Roman"/>
          <w:bCs/>
          <w:sz w:val="24"/>
          <w:szCs w:val="24"/>
          <w:lang w:eastAsia="ru-RU"/>
        </w:rPr>
        <w:t>4.2.</w:t>
      </w:r>
      <w:r w:rsidR="00B66DD0" w:rsidRPr="00976D25">
        <w:rPr>
          <w:rFonts w:ascii="Times New Roman" w:eastAsia="Times New Roman" w:hAnsi="Times New Roman"/>
          <w:bCs/>
          <w:sz w:val="24"/>
          <w:szCs w:val="24"/>
          <w:lang w:eastAsia="ru-RU"/>
        </w:rPr>
        <w:t>9</w:t>
      </w:r>
      <w:r w:rsidRPr="00976D25">
        <w:rPr>
          <w:rFonts w:ascii="Times New Roman" w:eastAsia="Times New Roman" w:hAnsi="Times New Roman"/>
          <w:bCs/>
          <w:sz w:val="24"/>
          <w:szCs w:val="24"/>
          <w:lang w:eastAsia="ru-RU"/>
        </w:rPr>
        <w:t xml:space="preserve">. </w:t>
      </w:r>
      <w:r w:rsidRPr="00976D25">
        <w:rPr>
          <w:rFonts w:ascii="Times New Roman" w:eastAsia="Times New Roman" w:hAnsi="Times New Roman"/>
          <w:color w:val="000000"/>
          <w:sz w:val="24"/>
          <w:szCs w:val="24"/>
          <w:lang w:eastAsia="ru-RU"/>
        </w:rPr>
        <w:t>Не оказывать услуги с использованием сайта в сети Интернет в случае, если доменное имя этого сайта, указатель страницы этого сайта содержатся в Едином реестре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w:t>
      </w:r>
    </w:p>
    <w:p w:rsidR="002D7550" w:rsidRPr="00976D25" w:rsidRDefault="002D7550" w:rsidP="002D7550">
      <w:pPr>
        <w:tabs>
          <w:tab w:val="left" w:pos="709"/>
          <w:tab w:val="left" w:pos="1276"/>
        </w:tabs>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976D25">
        <w:rPr>
          <w:rFonts w:ascii="Times New Roman" w:eastAsia="Times New Roman" w:hAnsi="Times New Roman"/>
          <w:color w:val="000000"/>
          <w:sz w:val="24"/>
          <w:szCs w:val="24"/>
          <w:lang w:eastAsia="ru-RU"/>
        </w:rPr>
        <w:t>4.2.</w:t>
      </w:r>
      <w:r w:rsidR="00B66DD0" w:rsidRPr="00976D25">
        <w:rPr>
          <w:rFonts w:ascii="Times New Roman" w:eastAsia="Times New Roman" w:hAnsi="Times New Roman"/>
          <w:color w:val="000000"/>
          <w:sz w:val="24"/>
          <w:szCs w:val="24"/>
          <w:lang w:eastAsia="ru-RU"/>
        </w:rPr>
        <w:t>10</w:t>
      </w:r>
      <w:r w:rsidRPr="00976D25">
        <w:rPr>
          <w:rFonts w:ascii="Times New Roman" w:eastAsia="Times New Roman" w:hAnsi="Times New Roman"/>
          <w:color w:val="000000"/>
          <w:sz w:val="24"/>
          <w:szCs w:val="24"/>
          <w:lang w:eastAsia="ru-RU"/>
        </w:rPr>
        <w:t>. Не осуществлять деятельность на территории Российской Федерации без полученной в установленном порядке лицензии, в случае, если законодательство Российской Федерации в отношении такой деятельности предусматривает ее наличие.</w:t>
      </w:r>
    </w:p>
    <w:p w:rsidR="002D7550" w:rsidRPr="00976D25" w:rsidRDefault="002D7550" w:rsidP="002D7550">
      <w:pPr>
        <w:pStyle w:val="a3"/>
        <w:tabs>
          <w:tab w:val="left" w:pos="0"/>
          <w:tab w:val="left" w:pos="709"/>
          <w:tab w:val="left" w:pos="1418"/>
          <w:tab w:val="left" w:pos="4253"/>
        </w:tabs>
        <w:spacing w:after="0" w:line="240" w:lineRule="auto"/>
        <w:ind w:left="0" w:firstLine="709"/>
        <w:jc w:val="both"/>
        <w:rPr>
          <w:rFonts w:ascii="Times New Roman" w:eastAsia="Times New Roman" w:hAnsi="Times New Roman"/>
          <w:sz w:val="24"/>
          <w:szCs w:val="24"/>
          <w:lang w:eastAsia="ru-RU"/>
        </w:rPr>
      </w:pPr>
      <w:r w:rsidRPr="00976D25">
        <w:rPr>
          <w:rFonts w:ascii="Times New Roman" w:eastAsia="Times New Roman" w:hAnsi="Times New Roman"/>
          <w:color w:val="000000"/>
          <w:sz w:val="24"/>
          <w:szCs w:val="24"/>
          <w:lang w:eastAsia="ru-RU"/>
        </w:rPr>
        <w:t>4.2.1</w:t>
      </w:r>
      <w:r w:rsidR="00B66DD0" w:rsidRPr="00976D25">
        <w:rPr>
          <w:rFonts w:ascii="Times New Roman" w:eastAsia="Times New Roman" w:hAnsi="Times New Roman"/>
          <w:color w:val="000000"/>
          <w:sz w:val="24"/>
          <w:szCs w:val="24"/>
          <w:lang w:eastAsia="ru-RU"/>
        </w:rPr>
        <w:t>1</w:t>
      </w:r>
      <w:r w:rsidRPr="00976D25">
        <w:rPr>
          <w:rFonts w:ascii="Times New Roman" w:eastAsia="Times New Roman" w:hAnsi="Times New Roman"/>
          <w:color w:val="000000"/>
          <w:sz w:val="24"/>
          <w:szCs w:val="24"/>
          <w:lang w:eastAsia="ru-RU"/>
        </w:rPr>
        <w:t xml:space="preserve">. </w:t>
      </w:r>
      <w:r w:rsidR="00037095" w:rsidRPr="00976D25">
        <w:rPr>
          <w:rFonts w:ascii="Times New Roman" w:hAnsi="Times New Roman"/>
          <w:iCs/>
          <w:sz w:val="24"/>
          <w:szCs w:val="24"/>
        </w:rPr>
        <w:t>Предоставить в Подразделение Банка</w:t>
      </w:r>
      <w:r w:rsidRPr="00976D25">
        <w:rPr>
          <w:rFonts w:ascii="Times New Roman" w:eastAsia="Times New Roman" w:hAnsi="Times New Roman"/>
          <w:color w:val="000000"/>
          <w:sz w:val="24"/>
          <w:szCs w:val="24"/>
          <w:lang w:eastAsia="ru-RU"/>
        </w:rPr>
        <w:t xml:space="preserve"> письменное з</w:t>
      </w:r>
      <w:r w:rsidRPr="00976D25">
        <w:rPr>
          <w:rFonts w:ascii="Times New Roman" w:eastAsia="Times New Roman" w:hAnsi="Times New Roman"/>
          <w:sz w:val="24"/>
          <w:szCs w:val="24"/>
          <w:lang w:eastAsia="ru-RU"/>
        </w:rPr>
        <w:t>аверение (в соответствующих случаях) о неосуществлении лицензируемой деятельности без полученной лицензии и об отсутствии сведений о доменном имени, указателе страницы сайтов в сети Интернет, с использованием которых клиентом оказываются услуги (при наличии) в Едином реестре.</w:t>
      </w:r>
    </w:p>
    <w:p w:rsidR="00F75A43" w:rsidRPr="00976D25" w:rsidRDefault="00F75A43" w:rsidP="00F75A43">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4.2.1</w:t>
      </w:r>
      <w:r w:rsidR="00B66DD0" w:rsidRPr="00976D25">
        <w:rPr>
          <w:rFonts w:ascii="Times New Roman" w:hAnsi="Times New Roman"/>
          <w:bCs/>
          <w:sz w:val="24"/>
          <w:szCs w:val="24"/>
        </w:rPr>
        <w:t>2</w:t>
      </w:r>
      <w:r w:rsidRPr="00976D25">
        <w:rPr>
          <w:rFonts w:ascii="Times New Roman" w:hAnsi="Times New Roman"/>
          <w:bCs/>
          <w:sz w:val="24"/>
          <w:szCs w:val="24"/>
        </w:rPr>
        <w:t>.</w:t>
      </w:r>
      <w:r w:rsidRPr="00976D25">
        <w:rPr>
          <w:rFonts w:ascii="Times New Roman" w:hAnsi="Times New Roman"/>
          <w:bCs/>
          <w:sz w:val="24"/>
          <w:szCs w:val="24"/>
        </w:rPr>
        <w:tab/>
        <w:t xml:space="preserve">Обеспечить конфиденциальность Кодового слова/Кодового слова Держателя Бизнес-карты и не разглашать его третьим лицам, а также незамедлительно предоставлять </w:t>
      </w:r>
      <w:r w:rsidRPr="00976D25">
        <w:rPr>
          <w:rFonts w:ascii="Times New Roman" w:hAnsi="Times New Roman"/>
          <w:bCs/>
          <w:sz w:val="24"/>
          <w:szCs w:val="24"/>
        </w:rPr>
        <w:br/>
        <w:t xml:space="preserve">в Банк Заявление об установлении/изменении/отмене Кодового слова (Приложение 13 </w:t>
      </w:r>
      <w:r w:rsidRPr="00976D25">
        <w:rPr>
          <w:rFonts w:ascii="Times New Roman" w:hAnsi="Times New Roman"/>
          <w:bCs/>
          <w:sz w:val="24"/>
          <w:szCs w:val="24"/>
        </w:rPr>
        <w:br/>
        <w:t xml:space="preserve">к настоящему Договору) в случае компрометации или подозрения в компрометации Кодового слова. </w:t>
      </w:r>
    </w:p>
    <w:p w:rsidR="00F75A43" w:rsidRPr="00976D25" w:rsidRDefault="00F75A43" w:rsidP="006769F7">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4.2.1</w:t>
      </w:r>
      <w:r w:rsidR="00B66DD0" w:rsidRPr="00976D25">
        <w:rPr>
          <w:rFonts w:ascii="Times New Roman" w:hAnsi="Times New Roman"/>
          <w:bCs/>
          <w:sz w:val="24"/>
          <w:szCs w:val="24"/>
        </w:rPr>
        <w:t>3</w:t>
      </w:r>
      <w:r w:rsidRPr="00976D25">
        <w:rPr>
          <w:rFonts w:ascii="Times New Roman" w:hAnsi="Times New Roman"/>
          <w:bCs/>
          <w:sz w:val="24"/>
          <w:szCs w:val="24"/>
        </w:rPr>
        <w:t>.</w:t>
      </w:r>
      <w:r w:rsidRPr="00976D25">
        <w:rPr>
          <w:rFonts w:ascii="Times New Roman" w:hAnsi="Times New Roman"/>
          <w:bCs/>
          <w:sz w:val="24"/>
          <w:szCs w:val="24"/>
        </w:rPr>
        <w:tab/>
        <w:t>Исключить свободный доступ к информации о Кодовом слове/Кодовом слове Держателя Бизнес-карты со стороны любых третьих, в том числе работников Клиента, не наделенных полномочиями на использование Кодового слова/Кодового слова Держателя Бизнес-карты.</w:t>
      </w:r>
    </w:p>
    <w:p w:rsidR="00E53C68" w:rsidRPr="00976D25" w:rsidRDefault="00E53C68" w:rsidP="006769F7">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4.2.1</w:t>
      </w:r>
      <w:r w:rsidR="00B66DD0" w:rsidRPr="00976D25">
        <w:rPr>
          <w:rFonts w:ascii="Times New Roman" w:hAnsi="Times New Roman"/>
          <w:bCs/>
          <w:sz w:val="24"/>
          <w:szCs w:val="24"/>
        </w:rPr>
        <w:t>4</w:t>
      </w:r>
      <w:r w:rsidRPr="00976D25">
        <w:rPr>
          <w:rFonts w:ascii="Times New Roman" w:hAnsi="Times New Roman"/>
          <w:bCs/>
          <w:sz w:val="24"/>
          <w:szCs w:val="24"/>
        </w:rPr>
        <w:t>. При замене карточки с образцами подписей и оттиска печати предоставлять новую карточку с образцами подписей и оттиска печати с подтверждающими полномочия документами в Подразделение Банка по месту открытия Счета.</w:t>
      </w:r>
    </w:p>
    <w:p w:rsidR="00627E8E" w:rsidRPr="00976D25" w:rsidRDefault="00B66DD0" w:rsidP="00627E8E">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976D25">
        <w:rPr>
          <w:rFonts w:ascii="Times New Roman" w:hAnsi="Times New Roman"/>
          <w:sz w:val="24"/>
          <w:szCs w:val="24"/>
        </w:rPr>
        <w:t>4.2.15. Предоставить в письменной форме в Подразделение Банка действующий адрес электронной почты</w:t>
      </w:r>
      <w:r w:rsidRPr="00D70F68">
        <w:rPr>
          <w:rFonts w:ascii="Times New Roman" w:hAnsi="Times New Roman"/>
          <w:bCs/>
          <w:sz w:val="24"/>
          <w:szCs w:val="24"/>
          <w:vertAlign w:val="superscript"/>
        </w:rPr>
        <w:footnoteReference w:id="31"/>
      </w:r>
      <w:r w:rsidRPr="00D70F68">
        <w:rPr>
          <w:rFonts w:ascii="Times New Roman" w:hAnsi="Times New Roman"/>
          <w:sz w:val="24"/>
          <w:szCs w:val="24"/>
        </w:rPr>
        <w:t>, который в соответствии с пунктом 2.13 настоящего Договора будет использован Банком для направления Клиенту запросов, сообщений, исключительно в части исполнения требований Федерального закона №</w:t>
      </w:r>
      <w:r w:rsidRPr="00D70F68">
        <w:rPr>
          <w:rFonts w:ascii="Times New Roman" w:hAnsi="Times New Roman"/>
          <w:sz w:val="24"/>
          <w:szCs w:val="24"/>
          <w:lang w:val="en-US"/>
        </w:rPr>
        <w:t> </w:t>
      </w:r>
      <w:r w:rsidRPr="00D70F68">
        <w:rPr>
          <w:rFonts w:ascii="Times New Roman" w:hAnsi="Times New Roman"/>
          <w:sz w:val="24"/>
          <w:szCs w:val="24"/>
        </w:rPr>
        <w:t>115-ФЗ по обновл</w:t>
      </w:r>
      <w:r w:rsidRPr="00976D25">
        <w:rPr>
          <w:rFonts w:ascii="Times New Roman" w:hAnsi="Times New Roman"/>
          <w:sz w:val="24"/>
          <w:szCs w:val="24"/>
        </w:rPr>
        <w:t>ению сведений, полученных в результате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p>
    <w:p w:rsidR="00627E8E" w:rsidRPr="00976D25" w:rsidRDefault="00627E8E" w:rsidP="00627E8E">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4.2.1</w:t>
      </w:r>
      <w:r w:rsidR="00B66DD0" w:rsidRPr="00976D25">
        <w:rPr>
          <w:rFonts w:ascii="Times New Roman" w:hAnsi="Times New Roman"/>
          <w:bCs/>
          <w:sz w:val="24"/>
          <w:szCs w:val="24"/>
        </w:rPr>
        <w:t>6</w:t>
      </w:r>
      <w:r w:rsidRPr="00976D25">
        <w:rPr>
          <w:rFonts w:ascii="Times New Roman" w:hAnsi="Times New Roman"/>
          <w:bCs/>
          <w:sz w:val="24"/>
          <w:szCs w:val="24"/>
        </w:rPr>
        <w:t>. Незамедлительно в письменной форме на основании отдельного заявления по форме Банка информировать Подразделение Банка об изменении адреса электронной почты, предоставленного Клиентом в Банк в соответствии с пунктом 4.2.1</w:t>
      </w:r>
      <w:r w:rsidR="00B66DD0" w:rsidRPr="00976D25">
        <w:rPr>
          <w:rFonts w:ascii="Times New Roman" w:hAnsi="Times New Roman"/>
          <w:bCs/>
          <w:sz w:val="24"/>
          <w:szCs w:val="24"/>
        </w:rPr>
        <w:t>5</w:t>
      </w:r>
      <w:r w:rsidRPr="00976D25">
        <w:rPr>
          <w:rFonts w:ascii="Times New Roman" w:hAnsi="Times New Roman"/>
          <w:bCs/>
          <w:sz w:val="24"/>
          <w:szCs w:val="24"/>
        </w:rPr>
        <w:t xml:space="preserve"> настоящего Договора.</w:t>
      </w:r>
    </w:p>
    <w:p w:rsidR="00627E8E" w:rsidRPr="00976D25" w:rsidRDefault="00627E8E" w:rsidP="00627E8E">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4.2.1</w:t>
      </w:r>
      <w:r w:rsidR="00B66DD0" w:rsidRPr="00976D25">
        <w:rPr>
          <w:rFonts w:ascii="Times New Roman" w:hAnsi="Times New Roman"/>
          <w:bCs/>
          <w:sz w:val="24"/>
          <w:szCs w:val="24"/>
        </w:rPr>
        <w:t>7</w:t>
      </w:r>
      <w:r w:rsidRPr="00976D25">
        <w:rPr>
          <w:rFonts w:ascii="Times New Roman" w:hAnsi="Times New Roman"/>
          <w:bCs/>
          <w:sz w:val="24"/>
          <w:szCs w:val="24"/>
        </w:rPr>
        <w:t>. С целью обеспечения своевременного получения запросов, сообщений, уведомлений от Банка, Клиент обязуется ежедневно отслеживать получение от Банка информации, направленной Банком на адрес электронной почты Клиента, предоставленный Клиентом в соответствии с пунктом 4.2.1</w:t>
      </w:r>
      <w:r w:rsidR="00B66DD0" w:rsidRPr="00976D25">
        <w:rPr>
          <w:rFonts w:ascii="Times New Roman" w:hAnsi="Times New Roman"/>
          <w:bCs/>
          <w:sz w:val="24"/>
          <w:szCs w:val="24"/>
        </w:rPr>
        <w:t>5</w:t>
      </w:r>
      <w:r w:rsidRPr="00976D25">
        <w:rPr>
          <w:rFonts w:ascii="Times New Roman" w:hAnsi="Times New Roman"/>
          <w:bCs/>
          <w:sz w:val="24"/>
          <w:szCs w:val="24"/>
        </w:rPr>
        <w:t xml:space="preserve"> настоящего Договора.</w:t>
      </w:r>
    </w:p>
    <w:p w:rsidR="00627E8E" w:rsidRPr="00976D25" w:rsidRDefault="00627E8E" w:rsidP="00627E8E">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4.2.1</w:t>
      </w:r>
      <w:r w:rsidR="00B66DD0" w:rsidRPr="00976D25">
        <w:rPr>
          <w:rFonts w:ascii="Times New Roman" w:hAnsi="Times New Roman"/>
          <w:bCs/>
          <w:sz w:val="24"/>
          <w:szCs w:val="24"/>
        </w:rPr>
        <w:t>8</w:t>
      </w:r>
      <w:r w:rsidRPr="00976D25">
        <w:rPr>
          <w:rFonts w:ascii="Times New Roman" w:hAnsi="Times New Roman"/>
          <w:bCs/>
          <w:sz w:val="24"/>
          <w:szCs w:val="24"/>
        </w:rPr>
        <w:t>. Банк не несет ответственности за возможные убытки Клиента, причиненные неосведомленностью Клиента, в случае несоблюдения Клиентом требований пунктов 4.2.1</w:t>
      </w:r>
      <w:r w:rsidR="00B66DD0" w:rsidRPr="00976D25">
        <w:rPr>
          <w:rFonts w:ascii="Times New Roman" w:hAnsi="Times New Roman"/>
          <w:bCs/>
          <w:sz w:val="24"/>
          <w:szCs w:val="24"/>
        </w:rPr>
        <w:t>6</w:t>
      </w:r>
      <w:r w:rsidRPr="00976D25">
        <w:rPr>
          <w:rFonts w:ascii="Times New Roman" w:hAnsi="Times New Roman"/>
          <w:bCs/>
          <w:sz w:val="24"/>
          <w:szCs w:val="24"/>
        </w:rPr>
        <w:t>, 4.2.1</w:t>
      </w:r>
      <w:r w:rsidR="00B66DD0" w:rsidRPr="00976D25">
        <w:rPr>
          <w:rFonts w:ascii="Times New Roman" w:hAnsi="Times New Roman"/>
          <w:bCs/>
          <w:sz w:val="24"/>
          <w:szCs w:val="24"/>
        </w:rPr>
        <w:t>7</w:t>
      </w:r>
      <w:r w:rsidRPr="00976D25">
        <w:rPr>
          <w:rFonts w:ascii="Times New Roman" w:hAnsi="Times New Roman"/>
          <w:bCs/>
          <w:sz w:val="24"/>
          <w:szCs w:val="24"/>
        </w:rPr>
        <w:t xml:space="preserve"> настоящего Договора.</w:t>
      </w:r>
    </w:p>
    <w:p w:rsidR="000D5096" w:rsidRPr="00976D25" w:rsidRDefault="000D5096" w:rsidP="00F75A43">
      <w:pPr>
        <w:pStyle w:val="1"/>
        <w:numPr>
          <w:ilvl w:val="0"/>
          <w:numId w:val="28"/>
        </w:numPr>
        <w:spacing w:before="120" w:after="120" w:line="240" w:lineRule="auto"/>
        <w:ind w:left="714" w:hanging="357"/>
        <w:jc w:val="center"/>
        <w:rPr>
          <w:rFonts w:ascii="Times New Roman" w:hAnsi="Times New Roman"/>
          <w:sz w:val="24"/>
          <w:szCs w:val="24"/>
        </w:rPr>
      </w:pPr>
      <w:bookmarkStart w:id="5" w:name="_Toc100236945"/>
      <w:r w:rsidRPr="00976D25">
        <w:rPr>
          <w:rFonts w:ascii="Times New Roman" w:hAnsi="Times New Roman"/>
          <w:sz w:val="24"/>
          <w:szCs w:val="24"/>
        </w:rPr>
        <w:t>Права Сторон</w:t>
      </w:r>
      <w:bookmarkEnd w:id="5"/>
    </w:p>
    <w:p w:rsidR="008400C7" w:rsidRPr="00976D25" w:rsidRDefault="00D12A0E" w:rsidP="004C5BEE">
      <w:pPr>
        <w:pStyle w:val="a3"/>
        <w:tabs>
          <w:tab w:val="left" w:pos="0"/>
          <w:tab w:val="left" w:pos="1276"/>
        </w:tabs>
        <w:spacing w:after="0" w:line="240" w:lineRule="auto"/>
        <w:ind w:left="0" w:firstLine="709"/>
        <w:jc w:val="both"/>
        <w:rPr>
          <w:rFonts w:ascii="Times New Roman" w:hAnsi="Times New Roman"/>
          <w:b/>
          <w:sz w:val="24"/>
          <w:szCs w:val="24"/>
        </w:rPr>
      </w:pPr>
      <w:r w:rsidRPr="00976D25">
        <w:rPr>
          <w:rFonts w:ascii="Times New Roman" w:hAnsi="Times New Roman"/>
          <w:sz w:val="24"/>
          <w:szCs w:val="24"/>
        </w:rPr>
        <w:t>5.1.</w:t>
      </w:r>
      <w:r w:rsidRPr="00976D25">
        <w:rPr>
          <w:rFonts w:ascii="Times New Roman" w:hAnsi="Times New Roman"/>
          <w:b/>
          <w:sz w:val="24"/>
          <w:szCs w:val="24"/>
        </w:rPr>
        <w:tab/>
      </w:r>
      <w:r w:rsidR="008400C7" w:rsidRPr="00976D25">
        <w:rPr>
          <w:rFonts w:ascii="Times New Roman" w:hAnsi="Times New Roman"/>
          <w:b/>
          <w:sz w:val="24"/>
          <w:szCs w:val="24"/>
        </w:rPr>
        <w:t>Банк имеет право:</w:t>
      </w:r>
    </w:p>
    <w:p w:rsidR="009658F2" w:rsidRPr="00976D25" w:rsidRDefault="009658F2" w:rsidP="005D3C78">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5.1.1.</w:t>
      </w:r>
      <w:r w:rsidR="00C40229" w:rsidRPr="00976D25">
        <w:rPr>
          <w:rFonts w:ascii="Times New Roman" w:hAnsi="Times New Roman"/>
          <w:sz w:val="24"/>
          <w:szCs w:val="24"/>
        </w:rPr>
        <w:tab/>
      </w:r>
      <w:r w:rsidR="00123F1D" w:rsidRPr="00976D25">
        <w:rPr>
          <w:rFonts w:ascii="Times New Roman" w:hAnsi="Times New Roman"/>
          <w:sz w:val="24"/>
          <w:szCs w:val="24"/>
        </w:rPr>
        <w:t>Отказать в приеме к исполнению расчетного документа в случае недостаточности денежных средств на Счете(ах) Клиента для оплаты комиссионного вознаграждения Банка в соответствии с Тарифами Банка.</w:t>
      </w:r>
    </w:p>
    <w:p w:rsidR="00BC0195" w:rsidRPr="00976D25" w:rsidRDefault="000E54EB" w:rsidP="005D3C78">
      <w:pPr>
        <w:tabs>
          <w:tab w:val="left" w:pos="1134"/>
        </w:tabs>
        <w:spacing w:after="0" w:line="240" w:lineRule="auto"/>
        <w:ind w:firstLine="709"/>
        <w:jc w:val="both"/>
        <w:rPr>
          <w:rFonts w:ascii="Times New Roman" w:hAnsi="Times New Roman"/>
          <w:bCs/>
          <w:sz w:val="24"/>
          <w:szCs w:val="24"/>
        </w:rPr>
      </w:pPr>
      <w:r w:rsidRPr="00976D25">
        <w:rPr>
          <w:rFonts w:ascii="Times New Roman" w:hAnsi="Times New Roman"/>
          <w:sz w:val="24"/>
          <w:szCs w:val="24"/>
        </w:rPr>
        <w:t>5.1.</w:t>
      </w:r>
      <w:r w:rsidR="009658F2" w:rsidRPr="00976D25">
        <w:rPr>
          <w:rFonts w:ascii="Times New Roman" w:hAnsi="Times New Roman"/>
          <w:sz w:val="24"/>
          <w:szCs w:val="24"/>
        </w:rPr>
        <w:t>2</w:t>
      </w:r>
      <w:r w:rsidRPr="00976D25">
        <w:rPr>
          <w:rFonts w:ascii="Times New Roman" w:hAnsi="Times New Roman"/>
          <w:sz w:val="24"/>
          <w:szCs w:val="24"/>
        </w:rPr>
        <w:t>.</w:t>
      </w:r>
      <w:r w:rsidRPr="00976D25">
        <w:rPr>
          <w:rFonts w:ascii="Times New Roman" w:hAnsi="Times New Roman"/>
        </w:rPr>
        <w:tab/>
      </w:r>
      <w:r w:rsidR="00182A50" w:rsidRPr="00D70F68">
        <w:rPr>
          <w:rFonts w:ascii="Times New Roman" w:hAnsi="Times New Roman"/>
          <w:sz w:val="24"/>
          <w:szCs w:val="24"/>
        </w:rPr>
        <w:t xml:space="preserve">В одностороннем порядке вносить изменения </w:t>
      </w:r>
      <w:r w:rsidR="00F118C7" w:rsidRPr="00D70F68">
        <w:rPr>
          <w:rFonts w:ascii="Times New Roman" w:hAnsi="Times New Roman"/>
          <w:sz w:val="24"/>
          <w:szCs w:val="24"/>
        </w:rPr>
        <w:t xml:space="preserve">в </w:t>
      </w:r>
      <w:r w:rsidR="00A17480" w:rsidRPr="00976D25">
        <w:rPr>
          <w:rFonts w:ascii="Times New Roman" w:hAnsi="Times New Roman"/>
          <w:sz w:val="24"/>
          <w:szCs w:val="24"/>
        </w:rPr>
        <w:t>настоящи</w:t>
      </w:r>
      <w:r w:rsidR="00510FDF" w:rsidRPr="00976D25">
        <w:rPr>
          <w:rFonts w:ascii="Times New Roman" w:hAnsi="Times New Roman"/>
          <w:sz w:val="24"/>
          <w:szCs w:val="24"/>
        </w:rPr>
        <w:t>й</w:t>
      </w:r>
      <w:r w:rsidR="00A17480" w:rsidRPr="00976D25">
        <w:rPr>
          <w:rFonts w:ascii="Times New Roman" w:hAnsi="Times New Roman"/>
          <w:sz w:val="24"/>
          <w:szCs w:val="24"/>
        </w:rPr>
        <w:t xml:space="preserve"> </w:t>
      </w:r>
      <w:r w:rsidR="00510FDF" w:rsidRPr="00976D25">
        <w:rPr>
          <w:rFonts w:ascii="Times New Roman" w:hAnsi="Times New Roman"/>
          <w:sz w:val="24"/>
          <w:szCs w:val="24"/>
        </w:rPr>
        <w:t>Договор</w:t>
      </w:r>
      <w:r w:rsidR="00F118C7" w:rsidRPr="00976D25">
        <w:rPr>
          <w:rFonts w:ascii="Times New Roman" w:hAnsi="Times New Roman"/>
          <w:sz w:val="24"/>
          <w:szCs w:val="24"/>
        </w:rPr>
        <w:t>, включая приложения к н</w:t>
      </w:r>
      <w:r w:rsidR="00A17480" w:rsidRPr="00976D25">
        <w:rPr>
          <w:rFonts w:ascii="Times New Roman" w:hAnsi="Times New Roman"/>
          <w:sz w:val="24"/>
          <w:szCs w:val="24"/>
        </w:rPr>
        <w:t>е</w:t>
      </w:r>
      <w:r w:rsidR="00F118C7" w:rsidRPr="00976D25">
        <w:rPr>
          <w:rFonts w:ascii="Times New Roman" w:hAnsi="Times New Roman"/>
          <w:sz w:val="24"/>
          <w:szCs w:val="24"/>
        </w:rPr>
        <w:t>м</w:t>
      </w:r>
      <w:r w:rsidR="00A17480" w:rsidRPr="00976D25">
        <w:rPr>
          <w:rFonts w:ascii="Times New Roman" w:hAnsi="Times New Roman"/>
          <w:sz w:val="24"/>
          <w:szCs w:val="24"/>
        </w:rPr>
        <w:t>у</w:t>
      </w:r>
      <w:r w:rsidR="00CD7726" w:rsidRPr="00976D25">
        <w:rPr>
          <w:rFonts w:ascii="Times New Roman" w:hAnsi="Times New Roman"/>
          <w:sz w:val="24"/>
          <w:szCs w:val="24"/>
        </w:rPr>
        <w:t>, Тарифы Банка</w:t>
      </w:r>
      <w:r w:rsidR="005D151F" w:rsidRPr="00976D25">
        <w:rPr>
          <w:rFonts w:ascii="Times New Roman" w:hAnsi="Times New Roman"/>
          <w:sz w:val="24"/>
          <w:szCs w:val="24"/>
        </w:rPr>
        <w:t xml:space="preserve"> с предварительным </w:t>
      </w:r>
      <w:r w:rsidR="002E55AF" w:rsidRPr="00976D25">
        <w:rPr>
          <w:rFonts w:ascii="Times New Roman" w:hAnsi="Times New Roman"/>
          <w:bCs/>
          <w:sz w:val="24"/>
          <w:szCs w:val="24"/>
        </w:rPr>
        <w:t xml:space="preserve">уведомлением об этом </w:t>
      </w:r>
      <w:r w:rsidR="00E21D32" w:rsidRPr="00976D25">
        <w:rPr>
          <w:rFonts w:ascii="Times New Roman" w:hAnsi="Times New Roman"/>
          <w:bCs/>
          <w:sz w:val="24"/>
          <w:szCs w:val="24"/>
        </w:rPr>
        <w:t>К</w:t>
      </w:r>
      <w:r w:rsidR="002E55AF" w:rsidRPr="00976D25">
        <w:rPr>
          <w:rFonts w:ascii="Times New Roman" w:hAnsi="Times New Roman"/>
          <w:bCs/>
          <w:sz w:val="24"/>
          <w:szCs w:val="24"/>
        </w:rPr>
        <w:t xml:space="preserve">лиента </w:t>
      </w:r>
      <w:r w:rsidR="002E55AF" w:rsidRPr="00976D25">
        <w:rPr>
          <w:rFonts w:ascii="Times New Roman" w:hAnsi="Times New Roman"/>
          <w:sz w:val="24"/>
          <w:szCs w:val="24"/>
        </w:rPr>
        <w:t xml:space="preserve">за 10 </w:t>
      </w:r>
      <w:r w:rsidR="008F4AAB" w:rsidRPr="00976D25">
        <w:rPr>
          <w:rFonts w:ascii="Times New Roman" w:hAnsi="Times New Roman"/>
          <w:sz w:val="24"/>
          <w:szCs w:val="24"/>
        </w:rPr>
        <w:t xml:space="preserve">(десять) </w:t>
      </w:r>
      <w:r w:rsidR="002E55AF" w:rsidRPr="00976D25">
        <w:rPr>
          <w:rFonts w:ascii="Times New Roman" w:hAnsi="Times New Roman"/>
          <w:sz w:val="24"/>
          <w:szCs w:val="24"/>
        </w:rPr>
        <w:t>рабочих дней</w:t>
      </w:r>
      <w:r w:rsidR="00E21D32" w:rsidRPr="00976D25">
        <w:rPr>
          <w:rFonts w:ascii="Times New Roman" w:hAnsi="Times New Roman"/>
          <w:sz w:val="24"/>
          <w:szCs w:val="24"/>
        </w:rPr>
        <w:t xml:space="preserve"> до внесения соответствующих изменений</w:t>
      </w:r>
      <w:r w:rsidR="00DF3189" w:rsidRPr="00976D25">
        <w:rPr>
          <w:rFonts w:ascii="Times New Roman" w:hAnsi="Times New Roman"/>
          <w:sz w:val="24"/>
          <w:szCs w:val="24"/>
        </w:rPr>
        <w:t xml:space="preserve"> в порядке, предусмотренном пунктом 2.</w:t>
      </w:r>
      <w:r w:rsidR="009658F2" w:rsidRPr="00976D25">
        <w:rPr>
          <w:rFonts w:ascii="Times New Roman" w:hAnsi="Times New Roman"/>
          <w:sz w:val="24"/>
          <w:szCs w:val="24"/>
        </w:rPr>
        <w:t>2</w:t>
      </w:r>
      <w:r w:rsidR="00DF3189" w:rsidRPr="00976D25">
        <w:rPr>
          <w:rFonts w:ascii="Times New Roman" w:hAnsi="Times New Roman"/>
          <w:sz w:val="24"/>
          <w:szCs w:val="24"/>
        </w:rPr>
        <w:t xml:space="preserve"> </w:t>
      </w:r>
      <w:r w:rsidR="00A17480" w:rsidRPr="00976D25">
        <w:rPr>
          <w:rFonts w:ascii="Times New Roman" w:hAnsi="Times New Roman"/>
          <w:sz w:val="24"/>
          <w:szCs w:val="24"/>
        </w:rPr>
        <w:t>настоящ</w:t>
      </w:r>
      <w:r w:rsidR="00AB503D" w:rsidRPr="00976D25">
        <w:rPr>
          <w:rFonts w:ascii="Times New Roman" w:hAnsi="Times New Roman"/>
          <w:sz w:val="24"/>
          <w:szCs w:val="24"/>
        </w:rPr>
        <w:t>его Договора</w:t>
      </w:r>
      <w:r w:rsidR="00DF3189" w:rsidRPr="00976D25">
        <w:rPr>
          <w:rFonts w:ascii="Times New Roman" w:hAnsi="Times New Roman"/>
          <w:sz w:val="24"/>
          <w:szCs w:val="24"/>
        </w:rPr>
        <w:t>.</w:t>
      </w:r>
      <w:r w:rsidR="00121171" w:rsidRPr="00976D25">
        <w:rPr>
          <w:rFonts w:ascii="Times New Roman" w:hAnsi="Times New Roman"/>
          <w:sz w:val="24"/>
          <w:szCs w:val="24"/>
        </w:rPr>
        <w:t xml:space="preserve"> </w:t>
      </w:r>
      <w:r w:rsidR="005D151F" w:rsidRPr="00976D25">
        <w:rPr>
          <w:rFonts w:ascii="Times New Roman" w:hAnsi="Times New Roman"/>
          <w:bCs/>
          <w:sz w:val="24"/>
          <w:szCs w:val="24"/>
        </w:rPr>
        <w:t>И</w:t>
      </w:r>
      <w:r w:rsidR="00BC0195" w:rsidRPr="00976D25">
        <w:rPr>
          <w:rFonts w:ascii="Times New Roman" w:hAnsi="Times New Roman"/>
          <w:bCs/>
          <w:sz w:val="24"/>
          <w:szCs w:val="24"/>
        </w:rPr>
        <w:t>зменения, вносимые</w:t>
      </w:r>
      <w:r w:rsidR="005D151F" w:rsidRPr="00976D25">
        <w:rPr>
          <w:rFonts w:ascii="Times New Roman" w:hAnsi="Times New Roman"/>
          <w:bCs/>
          <w:sz w:val="24"/>
          <w:szCs w:val="24"/>
        </w:rPr>
        <w:t xml:space="preserve"> Банком</w:t>
      </w:r>
      <w:r w:rsidR="00BC0195" w:rsidRPr="00976D25">
        <w:rPr>
          <w:rFonts w:ascii="Times New Roman" w:hAnsi="Times New Roman"/>
          <w:bCs/>
          <w:sz w:val="24"/>
          <w:szCs w:val="24"/>
        </w:rPr>
        <w:t xml:space="preserve">, вступают в силу </w:t>
      </w:r>
      <w:r w:rsidR="00FB2942" w:rsidRPr="00976D25">
        <w:rPr>
          <w:rFonts w:ascii="Times New Roman" w:hAnsi="Times New Roman"/>
          <w:bCs/>
          <w:sz w:val="24"/>
          <w:szCs w:val="24"/>
        </w:rPr>
        <w:t xml:space="preserve">для всех Клиентов и изменяют условия </w:t>
      </w:r>
      <w:r w:rsidR="00E02209" w:rsidRPr="00976D25">
        <w:rPr>
          <w:rFonts w:ascii="Times New Roman" w:hAnsi="Times New Roman"/>
          <w:bCs/>
          <w:sz w:val="24"/>
          <w:szCs w:val="24"/>
        </w:rPr>
        <w:t xml:space="preserve">настоящего Договора и </w:t>
      </w:r>
      <w:r w:rsidR="00FB2942" w:rsidRPr="00976D25">
        <w:rPr>
          <w:rFonts w:ascii="Times New Roman" w:hAnsi="Times New Roman"/>
          <w:bCs/>
          <w:sz w:val="24"/>
          <w:szCs w:val="24"/>
        </w:rPr>
        <w:t xml:space="preserve">заключенных </w:t>
      </w:r>
      <w:r w:rsidR="00E02209" w:rsidRPr="00976D25">
        <w:rPr>
          <w:rFonts w:ascii="Times New Roman" w:hAnsi="Times New Roman"/>
          <w:bCs/>
          <w:sz w:val="24"/>
          <w:szCs w:val="24"/>
        </w:rPr>
        <w:t>д</w:t>
      </w:r>
      <w:r w:rsidR="00FB2942" w:rsidRPr="00976D25">
        <w:rPr>
          <w:rFonts w:ascii="Times New Roman" w:hAnsi="Times New Roman"/>
          <w:bCs/>
          <w:sz w:val="24"/>
          <w:szCs w:val="24"/>
        </w:rPr>
        <w:t>оговоров</w:t>
      </w:r>
      <w:r w:rsidR="00E02209" w:rsidRPr="00976D25">
        <w:rPr>
          <w:rFonts w:ascii="Times New Roman" w:hAnsi="Times New Roman"/>
          <w:bCs/>
          <w:sz w:val="24"/>
          <w:szCs w:val="24"/>
        </w:rPr>
        <w:t xml:space="preserve"> о предоставлении банковского продукта/услуги</w:t>
      </w:r>
      <w:r w:rsidR="00FB2942" w:rsidRPr="00976D25">
        <w:rPr>
          <w:rFonts w:ascii="Times New Roman" w:hAnsi="Times New Roman"/>
          <w:bCs/>
          <w:sz w:val="24"/>
          <w:szCs w:val="24"/>
        </w:rPr>
        <w:t xml:space="preserve"> начиная со дня, следующего за днем истечения срока, указанного </w:t>
      </w:r>
      <w:r w:rsidR="00BC0195" w:rsidRPr="00976D25">
        <w:rPr>
          <w:rFonts w:ascii="Times New Roman" w:hAnsi="Times New Roman"/>
          <w:bCs/>
          <w:sz w:val="24"/>
          <w:szCs w:val="24"/>
        </w:rPr>
        <w:t>в настоящем пункте</w:t>
      </w:r>
      <w:r w:rsidR="00FB2942" w:rsidRPr="00976D25">
        <w:rPr>
          <w:rFonts w:ascii="Times New Roman" w:hAnsi="Times New Roman"/>
          <w:bCs/>
          <w:sz w:val="24"/>
          <w:szCs w:val="24"/>
        </w:rPr>
        <w:t xml:space="preserve"> либо в конкретную дату, указанную Банком, но не ранее указанного в настоящем пункте срока</w:t>
      </w:r>
      <w:r w:rsidR="00BC0195" w:rsidRPr="00976D25">
        <w:rPr>
          <w:rFonts w:ascii="Times New Roman" w:hAnsi="Times New Roman"/>
          <w:bCs/>
          <w:sz w:val="24"/>
          <w:szCs w:val="24"/>
        </w:rPr>
        <w:t>.</w:t>
      </w:r>
    </w:p>
    <w:p w:rsidR="00DA0CB3" w:rsidRPr="00976D25" w:rsidRDefault="00DA0CB3" w:rsidP="00DA0CB3">
      <w:pPr>
        <w:pStyle w:val="Style4"/>
        <w:widowControl/>
        <w:spacing w:line="240" w:lineRule="auto"/>
        <w:ind w:firstLine="709"/>
        <w:rPr>
          <w:rFonts w:ascii="Times New Roman" w:hAnsi="Times New Roman"/>
          <w:bCs/>
        </w:rPr>
      </w:pPr>
      <w:r w:rsidRPr="00976D25">
        <w:rPr>
          <w:rFonts w:ascii="Times New Roman" w:hAnsi="Times New Roman"/>
          <w:bCs/>
        </w:rPr>
        <w:t xml:space="preserve">Непоступление в Банк в установленный настоящим пунктом срок от Клиента каких-либо возражений относительно предполагаемых изменений признается Сторонами фактом, подтверждающим согласие Клиента с предлагаемыми изменениями/дополнениями </w:t>
      </w:r>
      <w:r w:rsidR="00E02209" w:rsidRPr="00976D25">
        <w:rPr>
          <w:rFonts w:ascii="Times New Roman" w:hAnsi="Times New Roman"/>
          <w:bCs/>
        </w:rPr>
        <w:t xml:space="preserve">в настоящий Договор, </w:t>
      </w:r>
      <w:r w:rsidR="00656FF0" w:rsidRPr="00976D25">
        <w:rPr>
          <w:rFonts w:ascii="Times New Roman" w:hAnsi="Times New Roman"/>
          <w:bCs/>
        </w:rPr>
        <w:t>п</w:t>
      </w:r>
      <w:r w:rsidR="00E02209" w:rsidRPr="00976D25">
        <w:rPr>
          <w:rFonts w:ascii="Times New Roman" w:hAnsi="Times New Roman"/>
          <w:bCs/>
        </w:rPr>
        <w:t xml:space="preserve">риложения к нему, </w:t>
      </w:r>
      <w:r w:rsidRPr="00976D25">
        <w:rPr>
          <w:rFonts w:ascii="Times New Roman" w:hAnsi="Times New Roman"/>
          <w:bCs/>
        </w:rPr>
        <w:t>Тариф</w:t>
      </w:r>
      <w:r w:rsidR="00E02209" w:rsidRPr="00976D25">
        <w:rPr>
          <w:rFonts w:ascii="Times New Roman" w:hAnsi="Times New Roman"/>
          <w:bCs/>
        </w:rPr>
        <w:t>ы</w:t>
      </w:r>
      <w:r w:rsidR="005C568D" w:rsidRPr="00976D25">
        <w:rPr>
          <w:rFonts w:ascii="Times New Roman" w:hAnsi="Times New Roman"/>
          <w:bCs/>
        </w:rPr>
        <w:t xml:space="preserve"> Банка</w:t>
      </w:r>
      <w:r w:rsidRPr="00976D25">
        <w:rPr>
          <w:rFonts w:ascii="Times New Roman" w:hAnsi="Times New Roman"/>
          <w:bCs/>
        </w:rPr>
        <w:t>, в том числе утверждением Банком новой редакции настоящ</w:t>
      </w:r>
      <w:r w:rsidR="00E02209" w:rsidRPr="00976D25">
        <w:rPr>
          <w:rFonts w:ascii="Times New Roman" w:hAnsi="Times New Roman"/>
          <w:bCs/>
        </w:rPr>
        <w:t>его Договора</w:t>
      </w:r>
      <w:r w:rsidRPr="00976D25">
        <w:rPr>
          <w:rFonts w:ascii="Times New Roman" w:hAnsi="Times New Roman"/>
          <w:bCs/>
        </w:rPr>
        <w:t xml:space="preserve">. В случае несогласия </w:t>
      </w:r>
      <w:r w:rsidR="00E02209" w:rsidRPr="00976D25">
        <w:rPr>
          <w:rFonts w:ascii="Times New Roman" w:hAnsi="Times New Roman"/>
          <w:bCs/>
        </w:rPr>
        <w:t>Клиента</w:t>
      </w:r>
      <w:r w:rsidRPr="00976D25">
        <w:rPr>
          <w:rFonts w:ascii="Times New Roman" w:hAnsi="Times New Roman"/>
          <w:bCs/>
        </w:rPr>
        <w:t xml:space="preserve"> с будущими изменениями в настоящи</w:t>
      </w:r>
      <w:r w:rsidR="00E02209" w:rsidRPr="00976D25">
        <w:rPr>
          <w:rFonts w:ascii="Times New Roman" w:hAnsi="Times New Roman"/>
          <w:bCs/>
        </w:rPr>
        <w:t xml:space="preserve">й Договор, </w:t>
      </w:r>
      <w:r w:rsidR="00656FF0" w:rsidRPr="00976D25">
        <w:rPr>
          <w:rFonts w:ascii="Times New Roman" w:hAnsi="Times New Roman"/>
          <w:bCs/>
        </w:rPr>
        <w:t>п</w:t>
      </w:r>
      <w:r w:rsidR="00E02209" w:rsidRPr="00976D25">
        <w:rPr>
          <w:rFonts w:ascii="Times New Roman" w:hAnsi="Times New Roman"/>
          <w:bCs/>
        </w:rPr>
        <w:t>риложения к нему</w:t>
      </w:r>
      <w:r w:rsidRPr="00976D25">
        <w:rPr>
          <w:rFonts w:ascii="Times New Roman" w:hAnsi="Times New Roman"/>
          <w:bCs/>
        </w:rPr>
        <w:t xml:space="preserve"> и/или Тарифы</w:t>
      </w:r>
      <w:r w:rsidR="005C568D" w:rsidRPr="00976D25">
        <w:rPr>
          <w:rFonts w:ascii="Times New Roman" w:hAnsi="Times New Roman"/>
          <w:bCs/>
        </w:rPr>
        <w:t xml:space="preserve"> Банка</w:t>
      </w:r>
      <w:r w:rsidRPr="00976D25">
        <w:rPr>
          <w:rFonts w:ascii="Times New Roman" w:hAnsi="Times New Roman"/>
          <w:bCs/>
        </w:rPr>
        <w:t xml:space="preserve">, </w:t>
      </w:r>
      <w:r w:rsidR="00E02209" w:rsidRPr="00976D25">
        <w:rPr>
          <w:rFonts w:ascii="Times New Roman" w:hAnsi="Times New Roman"/>
          <w:bCs/>
        </w:rPr>
        <w:t>Клиент</w:t>
      </w:r>
      <w:r w:rsidRPr="00976D25">
        <w:rPr>
          <w:rFonts w:ascii="Times New Roman" w:hAnsi="Times New Roman"/>
          <w:bCs/>
        </w:rPr>
        <w:t xml:space="preserve"> в любое время вправе</w:t>
      </w:r>
      <w:r w:rsidR="00E02209" w:rsidRPr="00976D25">
        <w:rPr>
          <w:rFonts w:ascii="Times New Roman" w:hAnsi="Times New Roman"/>
          <w:bCs/>
        </w:rPr>
        <w:t xml:space="preserve"> в одностороннем порядке расторгнуть Договор в </w:t>
      </w:r>
      <w:r w:rsidRPr="00976D25">
        <w:rPr>
          <w:rFonts w:ascii="Times New Roman" w:hAnsi="Times New Roman"/>
          <w:bCs/>
        </w:rPr>
        <w:t xml:space="preserve">соответствии с </w:t>
      </w:r>
      <w:r w:rsidR="00E02209" w:rsidRPr="00976D25">
        <w:rPr>
          <w:rFonts w:ascii="Times New Roman" w:hAnsi="Times New Roman"/>
          <w:bCs/>
        </w:rPr>
        <w:t>п</w:t>
      </w:r>
      <w:r w:rsidR="00CA524F" w:rsidRPr="00976D25">
        <w:rPr>
          <w:rFonts w:ascii="Times New Roman" w:hAnsi="Times New Roman"/>
          <w:bCs/>
        </w:rPr>
        <w:t>унктом</w:t>
      </w:r>
      <w:r w:rsidR="00E02209" w:rsidRPr="00976D25">
        <w:rPr>
          <w:rFonts w:ascii="Times New Roman" w:hAnsi="Times New Roman"/>
          <w:bCs/>
        </w:rPr>
        <w:t xml:space="preserve"> 7 настоящего Договора</w:t>
      </w:r>
      <w:r w:rsidRPr="00976D25">
        <w:rPr>
          <w:rFonts w:ascii="Times New Roman" w:hAnsi="Times New Roman"/>
          <w:bCs/>
        </w:rPr>
        <w:t>.</w:t>
      </w:r>
    </w:p>
    <w:p w:rsidR="00FF0893" w:rsidRPr="00976D25" w:rsidRDefault="00FF0893" w:rsidP="00FF0893">
      <w:pPr>
        <w:pStyle w:val="Style4"/>
        <w:widowControl/>
        <w:spacing w:line="240" w:lineRule="auto"/>
        <w:ind w:firstLine="709"/>
        <w:rPr>
          <w:rFonts w:ascii="Times New Roman" w:hAnsi="Times New Roman"/>
          <w:bCs/>
        </w:rPr>
      </w:pPr>
      <w:r w:rsidRPr="00976D25">
        <w:rPr>
          <w:rFonts w:ascii="Times New Roman" w:hAnsi="Times New Roman"/>
          <w:bCs/>
        </w:rPr>
        <w:t>5.1.3.</w:t>
      </w:r>
      <w:r w:rsidRPr="00976D25">
        <w:rPr>
          <w:rFonts w:ascii="Times New Roman" w:hAnsi="Times New Roman"/>
          <w:bCs/>
        </w:rPr>
        <w:tab/>
        <w:t>Банк в одностороннем порядке вносит изменения в действующие ТП,</w:t>
      </w:r>
      <w:r w:rsidRPr="00976D25">
        <w:rPr>
          <w:rFonts w:ascii="Times New Roman" w:hAnsi="Times New Roman"/>
          <w:bCs/>
        </w:rPr>
        <w:br/>
        <w:t xml:space="preserve">в т.ч. прекращает прием на обслуживание в рамках Архивных ТП, изменяет лимиты операций в рамках ТП, размер оплаты стоимости ТП, включает/исключает отдельные услуги в рамках ТП, отменяет действующие ТП, изменяет порядок расчетов в рамках ТП. </w:t>
      </w:r>
    </w:p>
    <w:p w:rsidR="00FF0893" w:rsidRPr="00976D25" w:rsidRDefault="00FF0893" w:rsidP="00FF0893">
      <w:pPr>
        <w:pStyle w:val="Style4"/>
        <w:widowControl/>
        <w:spacing w:line="240" w:lineRule="auto"/>
        <w:ind w:firstLine="709"/>
        <w:rPr>
          <w:rFonts w:ascii="Times New Roman" w:hAnsi="Times New Roman"/>
          <w:bCs/>
        </w:rPr>
      </w:pPr>
      <w:r w:rsidRPr="00976D25">
        <w:rPr>
          <w:rFonts w:ascii="Times New Roman" w:hAnsi="Times New Roman"/>
          <w:bCs/>
        </w:rPr>
        <w:t>5.1.4.</w:t>
      </w:r>
      <w:r w:rsidRPr="00976D25">
        <w:rPr>
          <w:rFonts w:ascii="Times New Roman" w:hAnsi="Times New Roman"/>
          <w:bCs/>
        </w:rPr>
        <w:tab/>
        <w:t>Банк информирует Клиента об изменениях, указанных в п. 5.1.3 настоящего Договора, отмене ТП/Архивных ТП, о признании ТП Архивным ТП не позднее, чем за 10 (десять) рабочих дней до вступления изменений в силу, уведомляет Клиента согласно п. 2.2 настоящего Договора.</w:t>
      </w:r>
    </w:p>
    <w:p w:rsidR="00FF0893" w:rsidRPr="00976D25" w:rsidRDefault="00FF0893" w:rsidP="00FF0893">
      <w:pPr>
        <w:pStyle w:val="Style4"/>
        <w:widowControl/>
        <w:spacing w:line="240" w:lineRule="auto"/>
        <w:ind w:firstLine="709"/>
        <w:rPr>
          <w:rFonts w:ascii="Times New Roman" w:hAnsi="Times New Roman"/>
          <w:bCs/>
        </w:rPr>
      </w:pPr>
      <w:r w:rsidRPr="00976D25">
        <w:rPr>
          <w:rFonts w:ascii="Times New Roman" w:hAnsi="Times New Roman"/>
          <w:bCs/>
        </w:rPr>
        <w:t>5.1.5.</w:t>
      </w:r>
      <w:r w:rsidRPr="00976D25">
        <w:rPr>
          <w:rFonts w:ascii="Times New Roman" w:hAnsi="Times New Roman"/>
          <w:bCs/>
        </w:rPr>
        <w:tab/>
        <w:t>В случае внесения Банком в одностороннем порядке изменений в установленный Клиенту ТП (изменение лимитов операций, размера стоимости ТП, включения/исключения отдельных услуг в рамках ТП и иных изменений условий ТП), при отсутствии письменного Заявления Клиента о переходе на обслуживание на другой ТП/Тарифы Банка на дату вступления в силу изменений, Банк продолжает обслуживание Счета(ов) Клиента в рамках установленного ТП, на новых условиях ТП.</w:t>
      </w:r>
    </w:p>
    <w:p w:rsidR="00FF0893" w:rsidRPr="00976D25" w:rsidRDefault="00FF0893" w:rsidP="00FF0893">
      <w:pPr>
        <w:pStyle w:val="Style4"/>
        <w:widowControl/>
        <w:spacing w:line="240" w:lineRule="auto"/>
        <w:ind w:firstLine="709"/>
        <w:rPr>
          <w:rFonts w:ascii="Times New Roman" w:hAnsi="Times New Roman"/>
          <w:bCs/>
        </w:rPr>
      </w:pPr>
      <w:r w:rsidRPr="00976D25">
        <w:rPr>
          <w:rFonts w:ascii="Times New Roman" w:hAnsi="Times New Roman"/>
          <w:bCs/>
        </w:rPr>
        <w:t>5.1.6.</w:t>
      </w:r>
      <w:r w:rsidRPr="00976D25">
        <w:rPr>
          <w:rFonts w:ascii="Times New Roman" w:hAnsi="Times New Roman"/>
          <w:bCs/>
        </w:rPr>
        <w:tab/>
        <w:t>В случае отмены Банком установленного Клиенту ТП, при отсутствии письменного Заявления Клиента о смене ТП/переходе на обслуживание в рамках Тарифов Банка на дату отмены ТП, Банк в одностороннем порядке переводит обслуживание Счета Клиента на обслуживание в рамках Тарифов Банка с даты отмены ТП.</w:t>
      </w:r>
    </w:p>
    <w:p w:rsidR="00AB503D" w:rsidRPr="00976D25" w:rsidRDefault="00AB503D" w:rsidP="005D3C78">
      <w:pPr>
        <w:tabs>
          <w:tab w:val="left" w:pos="1134"/>
        </w:tabs>
        <w:spacing w:after="0" w:line="240" w:lineRule="auto"/>
        <w:ind w:firstLine="709"/>
        <w:jc w:val="both"/>
        <w:rPr>
          <w:rFonts w:ascii="Times New Roman" w:eastAsia="Times New Roman" w:hAnsi="Times New Roman"/>
          <w:bCs/>
          <w:sz w:val="24"/>
          <w:szCs w:val="24"/>
          <w:lang w:eastAsia="ru-RU"/>
        </w:rPr>
      </w:pPr>
      <w:r w:rsidRPr="00976D25">
        <w:rPr>
          <w:rFonts w:ascii="Times New Roman" w:hAnsi="Times New Roman"/>
          <w:bCs/>
          <w:sz w:val="24"/>
          <w:szCs w:val="24"/>
        </w:rPr>
        <w:t>5.1.</w:t>
      </w:r>
      <w:r w:rsidR="00FF0893" w:rsidRPr="00976D25">
        <w:rPr>
          <w:rFonts w:ascii="Times New Roman" w:hAnsi="Times New Roman"/>
          <w:bCs/>
          <w:sz w:val="24"/>
          <w:szCs w:val="24"/>
        </w:rPr>
        <w:t>7</w:t>
      </w:r>
      <w:r w:rsidRPr="00976D25">
        <w:rPr>
          <w:rFonts w:ascii="Times New Roman" w:hAnsi="Times New Roman"/>
          <w:bCs/>
          <w:sz w:val="24"/>
          <w:szCs w:val="24"/>
        </w:rPr>
        <w:t>.</w:t>
      </w:r>
      <w:r w:rsidR="00C40229" w:rsidRPr="00976D25">
        <w:rPr>
          <w:rFonts w:ascii="Times New Roman" w:hAnsi="Times New Roman"/>
          <w:bCs/>
          <w:sz w:val="24"/>
          <w:szCs w:val="24"/>
        </w:rPr>
        <w:tab/>
      </w:r>
      <w:r w:rsidRPr="00976D25">
        <w:rPr>
          <w:rFonts w:ascii="Times New Roman" w:eastAsia="Times New Roman" w:hAnsi="Times New Roman"/>
          <w:bCs/>
          <w:sz w:val="24"/>
          <w:szCs w:val="24"/>
          <w:lang w:eastAsia="ru-RU"/>
        </w:rPr>
        <w:t xml:space="preserve">Запрашивать </w:t>
      </w:r>
      <w:r w:rsidR="00DF6ABC" w:rsidRPr="00976D25">
        <w:rPr>
          <w:rFonts w:ascii="Times New Roman" w:eastAsia="Times New Roman" w:hAnsi="Times New Roman"/>
          <w:bCs/>
          <w:sz w:val="24"/>
          <w:szCs w:val="24"/>
          <w:lang w:eastAsia="ru-RU"/>
        </w:rPr>
        <w:t>сведения и документы, необходимые Банку для исполнения требований Федерального закона № 115-ФЗ в том числе, но не ограничиваясь: информацию о Клиенте, представителях Клиента, выгодоприобретателях и бенефициарных владельцах Клиента, 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 а также сведения об имеющихся лицензиях на право осуществления деятельности, подлежащей лицензированию, доменное имя, указатель страницы сайта в сети интернет, с использованием которых Клиентом оказываются услуги (при наличии)</w:t>
      </w:r>
      <w:r w:rsidR="00627E8E" w:rsidRPr="00976D25">
        <w:rPr>
          <w:rFonts w:ascii="Times New Roman" w:hAnsi="Times New Roman"/>
          <w:bCs/>
          <w:sz w:val="24"/>
          <w:szCs w:val="24"/>
        </w:rPr>
        <w:t xml:space="preserve"> способами, предусмотренными пунктом 2.13 настоящего Договора</w:t>
      </w:r>
      <w:r w:rsidR="00DF6ABC" w:rsidRPr="00976D25">
        <w:rPr>
          <w:rFonts w:ascii="Times New Roman" w:eastAsia="Times New Roman" w:hAnsi="Times New Roman"/>
          <w:bCs/>
          <w:sz w:val="24"/>
          <w:szCs w:val="24"/>
          <w:lang w:eastAsia="ru-RU"/>
        </w:rPr>
        <w:t>.</w:t>
      </w:r>
    </w:p>
    <w:p w:rsidR="00FA4D03" w:rsidRPr="00976D25" w:rsidRDefault="007B38F5" w:rsidP="005D3C78">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5.1.</w:t>
      </w:r>
      <w:r w:rsidR="00FF0893" w:rsidRPr="00976D25">
        <w:rPr>
          <w:rFonts w:ascii="Times New Roman" w:hAnsi="Times New Roman"/>
          <w:sz w:val="24"/>
          <w:szCs w:val="24"/>
        </w:rPr>
        <w:t>8</w:t>
      </w:r>
      <w:r w:rsidRPr="00976D25">
        <w:rPr>
          <w:rFonts w:ascii="Times New Roman" w:hAnsi="Times New Roman"/>
          <w:sz w:val="24"/>
          <w:szCs w:val="24"/>
        </w:rPr>
        <w:t>.</w:t>
      </w:r>
      <w:r w:rsidR="00C40229" w:rsidRPr="00976D25">
        <w:rPr>
          <w:rFonts w:ascii="Times New Roman" w:hAnsi="Times New Roman"/>
          <w:sz w:val="24"/>
          <w:szCs w:val="24"/>
        </w:rPr>
        <w:tab/>
      </w:r>
      <w:r w:rsidR="00FA4D03" w:rsidRPr="00976D25">
        <w:rPr>
          <w:rFonts w:ascii="Times New Roman" w:hAnsi="Times New Roman"/>
          <w:bCs/>
          <w:sz w:val="24"/>
          <w:szCs w:val="24"/>
        </w:rPr>
        <w:t>Запрашивать документы, необходимые для исполнения требований Федерального закона от 10.12.2003 № 173-ФЗ «О валютном регулировании и валютном контроле» и Инструкции Банка России от 16.08.2017 № 181-И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w:t>
      </w:r>
    </w:p>
    <w:p w:rsidR="00C071FC" w:rsidRPr="00976D25" w:rsidRDefault="008672A6" w:rsidP="00C071FC">
      <w:pPr>
        <w:pStyle w:val="2"/>
        <w:widowControl w:val="0"/>
        <w:shd w:val="clear" w:color="auto" w:fill="FFFFFF"/>
        <w:autoSpaceDE w:val="0"/>
        <w:autoSpaceDN w:val="0"/>
        <w:adjustRightInd w:val="0"/>
        <w:spacing w:after="0" w:line="240" w:lineRule="auto"/>
        <w:ind w:left="0" w:firstLine="709"/>
        <w:jc w:val="both"/>
        <w:rPr>
          <w:rFonts w:ascii="Times New Roman" w:hAnsi="Times New Roman"/>
          <w:sz w:val="24"/>
          <w:szCs w:val="24"/>
        </w:rPr>
      </w:pPr>
      <w:r w:rsidRPr="00976D25">
        <w:rPr>
          <w:rFonts w:ascii="Times New Roman" w:hAnsi="Times New Roman"/>
          <w:sz w:val="24"/>
          <w:szCs w:val="24"/>
        </w:rPr>
        <w:t>5.1.9. Расторгнуть Договор с клиентом на основании пункта 5.2 статьи 7 Федерального закона № 115-ФЗ в случае принятия в течение календарного года двух и более решений об отказе в совершении операции на основании распоряжения клиента в случае, предусмотренном пунктом 11 статьи 7 Федерального закона № 115-ФЗ.</w:t>
      </w:r>
    </w:p>
    <w:p w:rsidR="00A46229" w:rsidRPr="00976D25" w:rsidRDefault="00FF0893" w:rsidP="00A46229">
      <w:pPr>
        <w:tabs>
          <w:tab w:val="left" w:pos="1134"/>
        </w:tabs>
        <w:spacing w:after="0" w:line="240" w:lineRule="auto"/>
        <w:ind w:firstLine="709"/>
        <w:jc w:val="both"/>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5.1.10</w:t>
      </w:r>
      <w:r w:rsidR="00A46229" w:rsidRPr="00976D25">
        <w:rPr>
          <w:rFonts w:ascii="Times New Roman" w:eastAsia="Times New Roman" w:hAnsi="Times New Roman"/>
          <w:bCs/>
          <w:sz w:val="24"/>
          <w:szCs w:val="24"/>
          <w:lang w:eastAsia="ru-RU"/>
        </w:rPr>
        <w:t>. Отказать в заключении Договора с Клиентом на основании пункта 5.2 статьи 7 Федерального закона № 115-ФЗ в случае наличия у Банка подозрений о том, что целью заключения настоящего Договора является совершение операций в целях легализации (отмывания) доходов, полученных преступным путем, и/или финансирования терроризма.</w:t>
      </w:r>
    </w:p>
    <w:p w:rsidR="00C903CA" w:rsidRDefault="00FF0893" w:rsidP="002D552F">
      <w:pPr>
        <w:tabs>
          <w:tab w:val="left" w:pos="1134"/>
        </w:tabs>
        <w:spacing w:after="0" w:line="240" w:lineRule="auto"/>
        <w:ind w:firstLine="709"/>
        <w:jc w:val="both"/>
        <w:rPr>
          <w:rFonts w:ascii="Times New Roman" w:hAnsi="Times New Roman"/>
          <w:sz w:val="24"/>
          <w:szCs w:val="24"/>
        </w:rPr>
      </w:pPr>
      <w:r w:rsidRPr="00976D25">
        <w:rPr>
          <w:rFonts w:ascii="Times New Roman" w:eastAsia="Times New Roman" w:hAnsi="Times New Roman"/>
          <w:bCs/>
          <w:sz w:val="24"/>
          <w:szCs w:val="24"/>
          <w:lang w:eastAsia="ru-RU"/>
        </w:rPr>
        <w:t>5.1.11</w:t>
      </w:r>
      <w:r w:rsidR="00A46229" w:rsidRPr="00976D25">
        <w:rPr>
          <w:rFonts w:ascii="Times New Roman" w:eastAsia="Times New Roman" w:hAnsi="Times New Roman"/>
          <w:bCs/>
          <w:sz w:val="24"/>
          <w:szCs w:val="24"/>
          <w:lang w:eastAsia="ru-RU"/>
        </w:rPr>
        <w:t xml:space="preserve">. </w:t>
      </w:r>
      <w:r w:rsidR="00C903CA" w:rsidRPr="00A56196">
        <w:rPr>
          <w:rFonts w:ascii="Times New Roman" w:hAnsi="Times New Roman"/>
          <w:sz w:val="24"/>
          <w:szCs w:val="24"/>
        </w:rPr>
        <w:t>Отказать Клиенту в совершении операции, в том числе в совершении операции на основании распоряжения Клиента и в совершении операции по зачислению денежных средств, в случае если у работников Банка возникают подозрения, что операция совершается в целях ПОД/ФТ, а также:</w:t>
      </w:r>
    </w:p>
    <w:p w:rsidR="004C789F" w:rsidRPr="00976D25" w:rsidRDefault="002D552F" w:rsidP="002D552F">
      <w:pPr>
        <w:tabs>
          <w:tab w:val="left" w:pos="1134"/>
        </w:tabs>
        <w:spacing w:after="0" w:line="240" w:lineRule="auto"/>
        <w:ind w:firstLine="709"/>
        <w:jc w:val="both"/>
        <w:rPr>
          <w:rFonts w:ascii="Times New Roman" w:eastAsia="Times New Roman" w:hAnsi="Times New Roman"/>
          <w:bCs/>
          <w:sz w:val="24"/>
          <w:szCs w:val="24"/>
          <w:lang w:eastAsia="ru-RU"/>
        </w:rPr>
      </w:pPr>
      <w:r w:rsidRPr="00976D25">
        <w:rPr>
          <w:rFonts w:ascii="Times New Roman" w:hAnsi="Times New Roman"/>
          <w:sz w:val="24"/>
          <w:szCs w:val="24"/>
        </w:rPr>
        <w:t>-</w:t>
      </w:r>
      <w:r w:rsidRPr="00976D25">
        <w:rPr>
          <w:rFonts w:ascii="Times New Roman" w:hAnsi="Times New Roman"/>
          <w:sz w:val="24"/>
          <w:szCs w:val="24"/>
        </w:rPr>
        <w:tab/>
      </w:r>
      <w:r w:rsidR="004C789F" w:rsidRPr="00976D25">
        <w:rPr>
          <w:rFonts w:ascii="Times New Roman" w:eastAsia="Times New Roman" w:hAnsi="Times New Roman"/>
          <w:bCs/>
          <w:sz w:val="24"/>
          <w:szCs w:val="24"/>
          <w:lang w:eastAsia="ru-RU"/>
        </w:rPr>
        <w:t>в соответствии с пунктом 11 ст. 7 Федерального закона № 115-ФЗ;</w:t>
      </w:r>
    </w:p>
    <w:p w:rsidR="002D552F" w:rsidRPr="00976D25" w:rsidRDefault="004C789F" w:rsidP="002D552F">
      <w:pPr>
        <w:tabs>
          <w:tab w:val="left" w:pos="1134"/>
        </w:tabs>
        <w:spacing w:after="0" w:line="240" w:lineRule="auto"/>
        <w:ind w:firstLine="709"/>
        <w:jc w:val="both"/>
        <w:rPr>
          <w:rFonts w:ascii="Times New Roman" w:hAnsi="Times New Roman"/>
          <w:sz w:val="24"/>
          <w:szCs w:val="24"/>
        </w:rPr>
      </w:pPr>
      <w:r w:rsidRPr="00976D25">
        <w:rPr>
          <w:rFonts w:ascii="Times New Roman" w:eastAsia="Times New Roman" w:hAnsi="Times New Roman"/>
          <w:bCs/>
          <w:sz w:val="24"/>
          <w:szCs w:val="24"/>
          <w:lang w:eastAsia="ru-RU"/>
        </w:rPr>
        <w:t>-</w:t>
      </w:r>
      <w:r w:rsidRPr="00976D25">
        <w:rPr>
          <w:rFonts w:ascii="Times New Roman" w:eastAsia="Times New Roman" w:hAnsi="Times New Roman"/>
          <w:bCs/>
          <w:sz w:val="24"/>
          <w:szCs w:val="24"/>
          <w:lang w:eastAsia="ru-RU"/>
        </w:rPr>
        <w:tab/>
      </w:r>
      <w:r w:rsidR="002D552F" w:rsidRPr="00976D25">
        <w:rPr>
          <w:rFonts w:ascii="Times New Roman" w:eastAsia="Times New Roman" w:hAnsi="Times New Roman"/>
          <w:bCs/>
          <w:sz w:val="24"/>
          <w:szCs w:val="24"/>
          <w:lang w:eastAsia="ru-RU"/>
        </w:rPr>
        <w:t>в случае непредставления Клиентом в сроки, установленные</w:t>
      </w:r>
      <w:r w:rsidR="002D552F" w:rsidRPr="00976D25">
        <w:rPr>
          <w:rFonts w:ascii="Times New Roman" w:hAnsi="Times New Roman"/>
          <w:sz w:val="24"/>
          <w:szCs w:val="24"/>
        </w:rPr>
        <w:t xml:space="preserve"> Банком, необходимых сведений/документов для обновления сведений, полученных в результате идентификации Клиента, а также (при их наличии), о представителях Клиента, выгодоприобретателях и бенефициарных владельцах, </w:t>
      </w:r>
      <w:r w:rsidR="002D552F" w:rsidRPr="00976D25">
        <w:rPr>
          <w:rFonts w:ascii="Times New Roman" w:hAnsi="Times New Roman"/>
          <w:bCs/>
          <w:sz w:val="24"/>
          <w:szCs w:val="24"/>
        </w:rPr>
        <w:t>составе акционеров (участников) юридического лица, владеющих не менее чем пятью процентами акций (долей) юридического лица:</w:t>
      </w:r>
    </w:p>
    <w:p w:rsidR="002D552F" w:rsidRPr="00976D25" w:rsidRDefault="004C789F" w:rsidP="002D552F">
      <w:pPr>
        <w:numPr>
          <w:ilvl w:val="0"/>
          <w:numId w:val="29"/>
        </w:numPr>
        <w:tabs>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по запросу Банка при обновлении сведений</w:t>
      </w:r>
      <w:r w:rsidRPr="00976D25">
        <w:rPr>
          <w:rFonts w:ascii="Times New Roman" w:hAnsi="Times New Roman"/>
          <w:iCs/>
          <w:sz w:val="24"/>
          <w:szCs w:val="24"/>
        </w:rPr>
        <w:t xml:space="preserve"> в целях исполнения требований Федерального закона № 115-ФЗ;</w:t>
      </w:r>
      <w:r w:rsidR="002D552F" w:rsidRPr="00976D25">
        <w:rPr>
          <w:rFonts w:ascii="Times New Roman" w:hAnsi="Times New Roman"/>
          <w:sz w:val="24"/>
          <w:szCs w:val="24"/>
        </w:rPr>
        <w:t xml:space="preserve"> </w:t>
      </w:r>
    </w:p>
    <w:p w:rsidR="002D552F" w:rsidRPr="00976D25" w:rsidRDefault="002D552F" w:rsidP="002D552F">
      <w:pPr>
        <w:numPr>
          <w:ilvl w:val="0"/>
          <w:numId w:val="29"/>
        </w:numPr>
        <w:tabs>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по запросу Банка при ежегодном обновлении сведений;</w:t>
      </w:r>
    </w:p>
    <w:p w:rsidR="002D552F" w:rsidRPr="00976D25" w:rsidRDefault="002D552F" w:rsidP="002D552F">
      <w:pPr>
        <w:numPr>
          <w:ilvl w:val="0"/>
          <w:numId w:val="29"/>
        </w:numPr>
        <w:tabs>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при внесении любых изменений и дополнений в учредительные документы Клиента-юридического лица;</w:t>
      </w:r>
    </w:p>
    <w:p w:rsidR="002D552F" w:rsidRPr="00976D25" w:rsidRDefault="002D552F" w:rsidP="002D552F">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в случае непредставления Клиентом по запросу Банка необходимых сведений/документов для завершения обновления сведений о Клиенте, представителе Клиента, выгодоприобретателе, бенефициарном владельце при обращении Клиента в Банк для проведения операции.</w:t>
      </w:r>
    </w:p>
    <w:p w:rsidR="008672A6" w:rsidRDefault="008672A6" w:rsidP="002D552F">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Отказать</w:t>
      </w:r>
      <w:r w:rsidRPr="00D70F68">
        <w:rPr>
          <w:rStyle w:val="a8"/>
          <w:rFonts w:ascii="Times New Roman" w:hAnsi="Times New Roman"/>
          <w:sz w:val="24"/>
          <w:szCs w:val="24"/>
        </w:rPr>
        <w:footnoteReference w:id="32"/>
      </w:r>
      <w:r w:rsidRPr="00D70F68">
        <w:rPr>
          <w:rFonts w:ascii="Times New Roman" w:hAnsi="Times New Roman"/>
          <w:sz w:val="24"/>
          <w:szCs w:val="24"/>
        </w:rPr>
        <w:t xml:space="preserve"> Клиенту в проведении расходных операций через систему ДБО (приостановить/прекратить использование ИС Свой Бизнес/системы ДБО «Интернет-Клиент»/Системы «Мобильный банк») в случае выявления Банком в деятельности Клиента признаков необычных операций и сделок (в т.ч. выявления сомнительных/подозрительных операций), ненадлежащего исполнения Клиентом своих обязательств по договору.</w:t>
      </w:r>
    </w:p>
    <w:p w:rsidR="003967EF" w:rsidRPr="00A56196" w:rsidRDefault="003967EF" w:rsidP="00A56196">
      <w:pPr>
        <w:pStyle w:val="a3"/>
        <w:tabs>
          <w:tab w:val="left" w:pos="1134"/>
          <w:tab w:val="left" w:pos="1701"/>
        </w:tabs>
        <w:spacing w:after="0" w:line="240" w:lineRule="auto"/>
        <w:ind w:left="0" w:firstLine="709"/>
        <w:jc w:val="both"/>
        <w:rPr>
          <w:rFonts w:ascii="Times New Roman" w:hAnsi="Times New Roman"/>
          <w:sz w:val="24"/>
          <w:szCs w:val="24"/>
        </w:rPr>
      </w:pPr>
      <w:r w:rsidRPr="00A56196">
        <w:rPr>
          <w:rFonts w:ascii="Times New Roman" w:hAnsi="Times New Roman"/>
          <w:sz w:val="24"/>
          <w:szCs w:val="24"/>
        </w:rPr>
        <w:t>В случае отказа Банка в совершении операции по зачислению денежных средств на Счет Клиента Банк возвращает поступившие денежные средства в банк плательщика в срок не позднее двух рабочих дней со дня поступления платежного документа в Банк.</w:t>
      </w:r>
    </w:p>
    <w:p w:rsidR="00A46229" w:rsidRPr="00976D25" w:rsidRDefault="00FF0893" w:rsidP="003967EF">
      <w:pPr>
        <w:tabs>
          <w:tab w:val="left" w:pos="1134"/>
        </w:tabs>
        <w:spacing w:after="0" w:line="240" w:lineRule="auto"/>
        <w:ind w:firstLine="709"/>
        <w:jc w:val="both"/>
        <w:rPr>
          <w:rFonts w:ascii="Times New Roman" w:hAnsi="Times New Roman"/>
          <w:sz w:val="24"/>
          <w:szCs w:val="24"/>
        </w:rPr>
      </w:pPr>
      <w:r w:rsidRPr="00976D25">
        <w:rPr>
          <w:rFonts w:ascii="Times New Roman" w:eastAsia="Times New Roman" w:hAnsi="Times New Roman"/>
          <w:bCs/>
          <w:sz w:val="24"/>
          <w:szCs w:val="24"/>
          <w:lang w:eastAsia="ru-RU"/>
        </w:rPr>
        <w:t>5.1.12</w:t>
      </w:r>
      <w:r w:rsidR="00A46229" w:rsidRPr="00976D25">
        <w:rPr>
          <w:rFonts w:ascii="Times New Roman" w:eastAsia="Times New Roman" w:hAnsi="Times New Roman"/>
          <w:bCs/>
          <w:sz w:val="24"/>
          <w:szCs w:val="24"/>
          <w:lang w:eastAsia="ru-RU"/>
        </w:rPr>
        <w:t xml:space="preserve">. </w:t>
      </w:r>
      <w:r w:rsidR="00497906" w:rsidRPr="00976D25">
        <w:rPr>
          <w:rFonts w:ascii="Times New Roman" w:hAnsi="Times New Roman"/>
          <w:sz w:val="24"/>
          <w:szCs w:val="24"/>
        </w:rPr>
        <w:t xml:space="preserve">В случае неуплаты Клиентом комиссионного вознаграждения в соответствии </w:t>
      </w:r>
      <w:r w:rsidR="00497906" w:rsidRPr="00976D25">
        <w:rPr>
          <w:rFonts w:ascii="Times New Roman" w:hAnsi="Times New Roman"/>
          <w:sz w:val="24"/>
          <w:szCs w:val="24"/>
        </w:rPr>
        <w:br/>
        <w:t>с Тарифами Банка либо при отсутствии на Счете(ах) Клиента необходимого остатка денежных средств для уплаты в момент совершения операции/оказания услуг/предоставления продуктов комиссионного вознаграждения в соответствии с Тарифами Банка, приостанавливать оказание услуг/предоставление продуктов в рамках Договора.</w:t>
      </w:r>
    </w:p>
    <w:p w:rsidR="00D176B1" w:rsidRPr="00976D25" w:rsidRDefault="00FF0893" w:rsidP="00D176B1">
      <w:pPr>
        <w:tabs>
          <w:tab w:val="left" w:pos="1276"/>
        </w:tabs>
        <w:spacing w:after="0" w:line="240" w:lineRule="auto"/>
        <w:ind w:firstLine="709"/>
        <w:jc w:val="both"/>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5.1.1</w:t>
      </w:r>
      <w:r w:rsidR="004C789F" w:rsidRPr="00976D25">
        <w:rPr>
          <w:rFonts w:ascii="Times New Roman" w:eastAsia="Times New Roman" w:hAnsi="Times New Roman"/>
          <w:bCs/>
          <w:sz w:val="24"/>
          <w:szCs w:val="24"/>
          <w:lang w:eastAsia="ru-RU"/>
        </w:rPr>
        <w:t>3</w:t>
      </w:r>
      <w:r w:rsidR="00D176B1" w:rsidRPr="00976D25">
        <w:rPr>
          <w:rFonts w:ascii="Times New Roman" w:eastAsia="Times New Roman" w:hAnsi="Times New Roman"/>
          <w:bCs/>
          <w:sz w:val="24"/>
          <w:szCs w:val="24"/>
          <w:lang w:eastAsia="ru-RU"/>
        </w:rPr>
        <w:t>. В случае неуплаты Клиентом комиссионного вознаграждения в соответствии с Тарифами Банка либо при отсутствии на Счете(ах) Клиента необходимого остатка денежных средств для уплаты в момент совершения операции/оказания услуг/предоставления продуктов комиссионного вознаграждения в соответствии с Тарифами Банка, приостанавливать оказание услуг/предоставление продуктов в рамках Договора.</w:t>
      </w:r>
    </w:p>
    <w:p w:rsidR="00F75A43" w:rsidRPr="00976D25" w:rsidRDefault="00F75A43" w:rsidP="00F75A43">
      <w:pPr>
        <w:tabs>
          <w:tab w:val="left" w:pos="1134"/>
        </w:tabs>
        <w:spacing w:after="0" w:line="240" w:lineRule="auto"/>
        <w:ind w:firstLine="709"/>
        <w:jc w:val="both"/>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5.1.1</w:t>
      </w:r>
      <w:r w:rsidR="004C789F" w:rsidRPr="00976D25">
        <w:rPr>
          <w:rFonts w:ascii="Times New Roman" w:eastAsia="Times New Roman" w:hAnsi="Times New Roman"/>
          <w:bCs/>
          <w:sz w:val="24"/>
          <w:szCs w:val="24"/>
          <w:lang w:eastAsia="ru-RU"/>
        </w:rPr>
        <w:t>4</w:t>
      </w:r>
      <w:r w:rsidRPr="00976D25">
        <w:rPr>
          <w:rFonts w:ascii="Times New Roman" w:eastAsia="Times New Roman" w:hAnsi="Times New Roman"/>
          <w:bCs/>
          <w:sz w:val="24"/>
          <w:szCs w:val="24"/>
          <w:lang w:eastAsia="ru-RU"/>
        </w:rPr>
        <w:t>. Запрашивать дополнительные сведения о Клиенте при проведении Аутентификации Представителя Клиента по Кодовому слову/Кодовому слову Держателя Бизнес-карты к расчетному счету для Представителя Клиента в Контакт-центре Банка.</w:t>
      </w:r>
    </w:p>
    <w:p w:rsidR="008E10FF" w:rsidRPr="00976D25" w:rsidRDefault="008E10FF" w:rsidP="00976D25">
      <w:pPr>
        <w:tabs>
          <w:tab w:val="left" w:pos="1134"/>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5.1.15. Отказать Представителю Клиента в предоставлении по каналам телефонной связи Финансовой информации и</w:t>
      </w:r>
      <w:r w:rsidRPr="00976D25">
        <w:rPr>
          <w:rFonts w:ascii="Times New Roman" w:hAnsi="Times New Roman"/>
          <w:sz w:val="24"/>
          <w:szCs w:val="24"/>
        </w:rPr>
        <w:t>/или</w:t>
      </w:r>
      <w:r w:rsidRPr="00976D25">
        <w:rPr>
          <w:rFonts w:ascii="Times New Roman" w:hAnsi="Times New Roman"/>
          <w:bCs/>
          <w:sz w:val="24"/>
          <w:szCs w:val="24"/>
        </w:rPr>
        <w:t xml:space="preserve"> в подключении (оформлении) услуг, продуктов, сервисов</w:t>
      </w:r>
      <w:r w:rsidRPr="00976D25">
        <w:rPr>
          <w:rFonts w:ascii="Times New Roman" w:hAnsi="Times New Roman"/>
          <w:sz w:val="24"/>
          <w:szCs w:val="24"/>
        </w:rPr>
        <w:t>, программ</w:t>
      </w:r>
      <w:r w:rsidRPr="00976D25">
        <w:rPr>
          <w:rFonts w:ascii="Times New Roman" w:hAnsi="Times New Roman"/>
          <w:bCs/>
          <w:sz w:val="24"/>
          <w:szCs w:val="24"/>
        </w:rPr>
        <w:t xml:space="preserve"> Банка в рамках настоящего Договора в следующих случаях:</w:t>
      </w:r>
    </w:p>
    <w:p w:rsidR="008E10FF" w:rsidRPr="00976D25" w:rsidRDefault="008E10FF" w:rsidP="008E10FF">
      <w:pPr>
        <w:numPr>
          <w:ilvl w:val="0"/>
          <w:numId w:val="31"/>
        </w:numPr>
        <w:tabs>
          <w:tab w:val="left" w:pos="1134"/>
        </w:tabs>
        <w:spacing w:after="0" w:line="240" w:lineRule="auto"/>
        <w:ind w:left="0" w:firstLine="709"/>
        <w:jc w:val="both"/>
        <w:rPr>
          <w:rFonts w:ascii="Times New Roman" w:hAnsi="Times New Roman"/>
          <w:bCs/>
          <w:sz w:val="24"/>
          <w:szCs w:val="24"/>
        </w:rPr>
      </w:pPr>
      <w:r w:rsidRPr="00976D25">
        <w:rPr>
          <w:rFonts w:ascii="Times New Roman" w:hAnsi="Times New Roman"/>
          <w:bCs/>
          <w:sz w:val="24"/>
          <w:szCs w:val="24"/>
        </w:rPr>
        <w:t>в случае неуспешной Аутентификации;</w:t>
      </w:r>
    </w:p>
    <w:p w:rsidR="008E10FF" w:rsidRPr="00976D25" w:rsidRDefault="008E10FF" w:rsidP="008E10FF">
      <w:pPr>
        <w:numPr>
          <w:ilvl w:val="0"/>
          <w:numId w:val="31"/>
        </w:numPr>
        <w:tabs>
          <w:tab w:val="left" w:pos="1134"/>
        </w:tabs>
        <w:spacing w:after="0" w:line="240" w:lineRule="auto"/>
        <w:ind w:left="0" w:firstLine="709"/>
        <w:jc w:val="both"/>
        <w:rPr>
          <w:rFonts w:ascii="Times New Roman" w:hAnsi="Times New Roman"/>
          <w:bCs/>
          <w:sz w:val="24"/>
          <w:szCs w:val="24"/>
        </w:rPr>
      </w:pPr>
      <w:r w:rsidRPr="00976D25">
        <w:rPr>
          <w:rFonts w:ascii="Times New Roman" w:hAnsi="Times New Roman"/>
          <w:bCs/>
          <w:sz w:val="24"/>
          <w:szCs w:val="24"/>
        </w:rPr>
        <w:t>в случае недостаточности денежных средств на Счете Клиента для списания комиссионного вознаграждения Банка за доступ к Сервису проверки контрагентов;</w:t>
      </w:r>
    </w:p>
    <w:p w:rsidR="008E10FF" w:rsidRPr="00976D25" w:rsidRDefault="008E10FF" w:rsidP="003C0B14">
      <w:pPr>
        <w:numPr>
          <w:ilvl w:val="0"/>
          <w:numId w:val="31"/>
        </w:numPr>
        <w:tabs>
          <w:tab w:val="left" w:pos="1134"/>
        </w:tabs>
        <w:spacing w:after="0" w:line="240" w:lineRule="auto"/>
        <w:ind w:left="0" w:firstLine="709"/>
        <w:jc w:val="both"/>
        <w:rPr>
          <w:rFonts w:ascii="Times New Roman" w:hAnsi="Times New Roman"/>
          <w:bCs/>
          <w:sz w:val="24"/>
          <w:szCs w:val="24"/>
        </w:rPr>
      </w:pPr>
      <w:r w:rsidRPr="00976D25">
        <w:rPr>
          <w:rFonts w:ascii="Times New Roman" w:hAnsi="Times New Roman"/>
          <w:bCs/>
          <w:sz w:val="24"/>
          <w:szCs w:val="24"/>
        </w:rPr>
        <w:t>при несоблюдении Представителем Клиента действующего законодательства Российской Федерации и требований настоящего Договора;</w:t>
      </w:r>
    </w:p>
    <w:p w:rsidR="008E10FF" w:rsidRPr="00976D25" w:rsidRDefault="008E10FF" w:rsidP="00861299">
      <w:pPr>
        <w:numPr>
          <w:ilvl w:val="0"/>
          <w:numId w:val="31"/>
        </w:numPr>
        <w:tabs>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при необходимости предоставления в Банк актуальных сведений и (или) документов, необходимых для завершения обновления информации о Клиенте, предусмотренного подпунктом 3 пункта 1 статьи 7 Федерального закона № 115-ФЗ</w:t>
      </w:r>
      <w:r w:rsidRPr="00976D25">
        <w:rPr>
          <w:rFonts w:ascii="Times New Roman" w:hAnsi="Times New Roman"/>
          <w:bCs/>
          <w:sz w:val="24"/>
          <w:szCs w:val="24"/>
        </w:rPr>
        <w:t>.</w:t>
      </w:r>
    </w:p>
    <w:p w:rsidR="008672A6" w:rsidRPr="00D70F68" w:rsidRDefault="008672A6" w:rsidP="00976D25">
      <w:pPr>
        <w:numPr>
          <w:ilvl w:val="2"/>
          <w:numId w:val="28"/>
        </w:numPr>
        <w:tabs>
          <w:tab w:val="left" w:pos="1134"/>
        </w:tabs>
        <w:spacing w:after="0" w:line="240" w:lineRule="auto"/>
        <w:ind w:left="0" w:firstLine="709"/>
        <w:jc w:val="both"/>
        <w:rPr>
          <w:rFonts w:ascii="Times New Roman" w:eastAsia="Times New Roman" w:hAnsi="Times New Roman"/>
          <w:bCs/>
          <w:sz w:val="24"/>
          <w:szCs w:val="24"/>
          <w:lang w:eastAsia="ru-RU"/>
        </w:rPr>
      </w:pPr>
      <w:r w:rsidRPr="00976D25">
        <w:rPr>
          <w:rFonts w:ascii="Times New Roman" w:hAnsi="Times New Roman"/>
          <w:sz w:val="24"/>
          <w:szCs w:val="24"/>
        </w:rPr>
        <w:t>При поступлении на бумажном носителе или в электронном виде в Банк информации о корпоративном споре в отношении Клиента</w:t>
      </w:r>
      <w:r w:rsidRPr="00D70F68">
        <w:rPr>
          <w:rStyle w:val="a8"/>
          <w:rFonts w:ascii="Times New Roman" w:hAnsi="Times New Roman"/>
          <w:sz w:val="24"/>
          <w:szCs w:val="24"/>
        </w:rPr>
        <w:footnoteReference w:id="33"/>
      </w:r>
      <w:r w:rsidRPr="00D70F68">
        <w:rPr>
          <w:rFonts w:ascii="Times New Roman" w:hAnsi="Times New Roman"/>
          <w:sz w:val="24"/>
          <w:szCs w:val="24"/>
        </w:rPr>
        <w:t xml:space="preserve">, в том числе с требованием </w:t>
      </w:r>
      <w:r w:rsidRPr="00D70F68">
        <w:rPr>
          <w:rFonts w:ascii="Times New Roman" w:hAnsi="Times New Roman"/>
          <w:sz w:val="24"/>
          <w:szCs w:val="24"/>
        </w:rPr>
        <w:br/>
        <w:t>не проводить/ограничить проведение операций по счетам Клиента и/или об отсутствии полномочий у лиц/об изменении лиц, уполномоченных распоряжаться денежными средствами, находящимися на счетах Клиента, принять следующие меры:</w:t>
      </w:r>
    </w:p>
    <w:p w:rsidR="008672A6" w:rsidRPr="00976D25" w:rsidRDefault="008672A6" w:rsidP="00F00785">
      <w:pPr>
        <w:tabs>
          <w:tab w:val="left" w:pos="1134"/>
        </w:tabs>
        <w:spacing w:after="0" w:line="240" w:lineRule="auto"/>
        <w:ind w:firstLine="709"/>
        <w:jc w:val="both"/>
        <w:rPr>
          <w:rFonts w:ascii="Times New Roman" w:hAnsi="Times New Roman"/>
          <w:bCs/>
          <w:sz w:val="24"/>
          <w:szCs w:val="24"/>
        </w:rPr>
      </w:pPr>
      <w:r w:rsidRPr="00976D25">
        <w:rPr>
          <w:rFonts w:ascii="Times New Roman" w:hAnsi="Times New Roman"/>
          <w:sz w:val="24"/>
          <w:szCs w:val="24"/>
        </w:rPr>
        <w:t xml:space="preserve">- </w:t>
      </w:r>
      <w:r w:rsidRPr="00976D25">
        <w:rPr>
          <w:rFonts w:ascii="Times New Roman" w:hAnsi="Times New Roman"/>
          <w:bCs/>
          <w:sz w:val="24"/>
          <w:szCs w:val="24"/>
        </w:rPr>
        <w:t>не принимать распоряжения Клиента к исполнению, за исключением распоряжений о перечислении денежных средств в бюджетную систему,</w:t>
      </w:r>
      <w:r w:rsidRPr="00976D25">
        <w:rPr>
          <w:rFonts w:ascii="Times New Roman" w:hAnsi="Times New Roman"/>
          <w:sz w:val="24"/>
          <w:szCs w:val="24"/>
        </w:rPr>
        <w:t xml:space="preserve"> </w:t>
      </w:r>
      <w:r w:rsidRPr="00976D25">
        <w:rPr>
          <w:rFonts w:ascii="Times New Roman" w:hAnsi="Times New Roman"/>
          <w:bCs/>
          <w:sz w:val="24"/>
          <w:szCs w:val="24"/>
        </w:rPr>
        <w:t xml:space="preserve">перевода денежных средств </w:t>
      </w:r>
      <w:r w:rsidRPr="00976D25">
        <w:rPr>
          <w:rFonts w:ascii="Times New Roman" w:hAnsi="Times New Roman"/>
          <w:bCs/>
          <w:sz w:val="24"/>
          <w:szCs w:val="24"/>
        </w:rPr>
        <w:br/>
        <w:t>на</w:t>
      </w:r>
      <w:r w:rsidRPr="00976D25">
        <w:rPr>
          <w:rFonts w:ascii="Times New Roman" w:hAnsi="Times New Roman"/>
          <w:bCs/>
          <w:color w:val="00B0F0"/>
          <w:sz w:val="24"/>
          <w:szCs w:val="24"/>
        </w:rPr>
        <w:t xml:space="preserve"> </w:t>
      </w:r>
      <w:r w:rsidRPr="00976D25">
        <w:rPr>
          <w:rFonts w:ascii="Times New Roman" w:hAnsi="Times New Roman"/>
          <w:bCs/>
          <w:sz w:val="24"/>
          <w:szCs w:val="24"/>
        </w:rPr>
        <w:t>банковские счета, входящие в состав единого казначейского счета, открытые Федеральному казначейству в Банке России, выплаты заработной платы и социальных выплат, а также платежей на погашение кредитов/ссудной задолженности перед Банком, комиссионного вознаграждения Банку;</w:t>
      </w:r>
    </w:p>
    <w:p w:rsidR="008672A6" w:rsidRPr="00976D25" w:rsidRDefault="008672A6" w:rsidP="00F00785">
      <w:pPr>
        <w:tabs>
          <w:tab w:val="left" w:pos="1134"/>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 приостановить доступ к ИС Свой Бизнес/Системе ДБО;</w:t>
      </w:r>
    </w:p>
    <w:p w:rsidR="008672A6" w:rsidRPr="00976D25" w:rsidRDefault="008672A6" w:rsidP="00F00785">
      <w:pPr>
        <w:tabs>
          <w:tab w:val="left" w:pos="1134"/>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 приостановить действие выпущенных бизнес-карт (корпоративных карт);</w:t>
      </w:r>
    </w:p>
    <w:p w:rsidR="008672A6" w:rsidRPr="00976D25" w:rsidRDefault="008672A6" w:rsidP="00F00785">
      <w:pPr>
        <w:tabs>
          <w:tab w:val="left" w:pos="284"/>
          <w:tab w:val="left" w:pos="1134"/>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 xml:space="preserve">- запросить сведения и/или документы об урегулировании корпоративного спора, </w:t>
      </w:r>
      <w:r w:rsidRPr="00976D25">
        <w:rPr>
          <w:rFonts w:ascii="Times New Roman" w:hAnsi="Times New Roman"/>
          <w:bCs/>
          <w:sz w:val="24"/>
          <w:szCs w:val="24"/>
        </w:rPr>
        <w:br/>
        <w:t xml:space="preserve">а также актуальные документы, </w:t>
      </w:r>
      <w:r w:rsidRPr="00976D25">
        <w:rPr>
          <w:rFonts w:ascii="Times New Roman" w:hAnsi="Times New Roman"/>
          <w:sz w:val="24"/>
          <w:szCs w:val="24"/>
        </w:rPr>
        <w:t>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r w:rsidRPr="00976D25">
        <w:rPr>
          <w:rFonts w:ascii="Times New Roman" w:hAnsi="Times New Roman"/>
          <w:bCs/>
          <w:sz w:val="24"/>
          <w:szCs w:val="24"/>
        </w:rPr>
        <w:t xml:space="preserve"> </w:t>
      </w:r>
    </w:p>
    <w:p w:rsidR="008672A6" w:rsidRPr="00976D25" w:rsidRDefault="008672A6" w:rsidP="00F00785">
      <w:pPr>
        <w:tabs>
          <w:tab w:val="left" w:pos="284"/>
          <w:tab w:val="left" w:pos="1134"/>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О принятых мерах Банк направляет уведомление Клиенту в порядке, установленном пунктом 2.13 настоящего Договора</w:t>
      </w:r>
      <w:r w:rsidRPr="00976D25">
        <w:rPr>
          <w:rFonts w:ascii="Times New Roman" w:hAnsi="Times New Roman"/>
          <w:sz w:val="24"/>
          <w:szCs w:val="24"/>
        </w:rPr>
        <w:t>.</w:t>
      </w:r>
    </w:p>
    <w:p w:rsidR="00F75A43" w:rsidRPr="00D70F68" w:rsidRDefault="00F75A43" w:rsidP="004C789F">
      <w:pPr>
        <w:numPr>
          <w:ilvl w:val="2"/>
          <w:numId w:val="28"/>
        </w:numPr>
        <w:tabs>
          <w:tab w:val="left" w:pos="1134"/>
        </w:tabs>
        <w:spacing w:after="0" w:line="240" w:lineRule="auto"/>
        <w:ind w:left="0" w:firstLine="709"/>
        <w:jc w:val="both"/>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Осуществлять аудиозапись переговоров в рамках предоставления по каналам телефонной связи Финансовой информации</w:t>
      </w:r>
      <w:r w:rsidR="003C0B14" w:rsidRPr="00976D25">
        <w:rPr>
          <w:rFonts w:ascii="Times New Roman" w:hAnsi="Times New Roman"/>
          <w:sz w:val="24"/>
          <w:szCs w:val="24"/>
        </w:rPr>
        <w:t xml:space="preserve"> и/или подключения (оформления) услуг, продуктов, сервисов, программ Банка в рамках настоящего Договора</w:t>
      </w:r>
      <w:r w:rsidRPr="00D70F68">
        <w:rPr>
          <w:rFonts w:ascii="Times New Roman" w:eastAsia="Times New Roman" w:hAnsi="Times New Roman"/>
          <w:bCs/>
          <w:sz w:val="24"/>
          <w:szCs w:val="24"/>
          <w:lang w:eastAsia="ru-RU"/>
        </w:rPr>
        <w:t>.</w:t>
      </w:r>
    </w:p>
    <w:p w:rsidR="004C789F" w:rsidRPr="00976D25" w:rsidRDefault="004C789F" w:rsidP="004C789F">
      <w:pPr>
        <w:numPr>
          <w:ilvl w:val="2"/>
          <w:numId w:val="28"/>
        </w:numPr>
        <w:tabs>
          <w:tab w:val="left" w:pos="1134"/>
        </w:tabs>
        <w:spacing w:after="0" w:line="240" w:lineRule="auto"/>
        <w:ind w:left="0" w:firstLine="709"/>
        <w:jc w:val="both"/>
        <w:rPr>
          <w:rFonts w:ascii="Times New Roman" w:hAnsi="Times New Roman"/>
          <w:bCs/>
          <w:sz w:val="24"/>
          <w:szCs w:val="24"/>
        </w:rPr>
      </w:pPr>
      <w:r w:rsidRPr="00D70F68">
        <w:rPr>
          <w:rFonts w:ascii="Times New Roman" w:eastAsia="Times New Roman" w:hAnsi="Times New Roman"/>
          <w:sz w:val="24"/>
          <w:szCs w:val="24"/>
          <w:lang w:eastAsia="ru-RU"/>
        </w:rPr>
        <w:t xml:space="preserve">Применять меры, предусмотренные пунктом 5 статьи </w:t>
      </w:r>
      <w:r w:rsidRPr="00976D25">
        <w:rPr>
          <w:rFonts w:ascii="Times New Roman" w:eastAsia="Times New Roman" w:hAnsi="Times New Roman"/>
          <w:sz w:val="24"/>
          <w:szCs w:val="24"/>
          <w:lang w:eastAsia="ru-RU"/>
        </w:rPr>
        <w:t xml:space="preserve">7.7 Федерального закона </w:t>
      </w:r>
      <w:r w:rsidR="003C0B14" w:rsidRPr="00976D25">
        <w:rPr>
          <w:rFonts w:ascii="Times New Roman" w:eastAsia="Times New Roman" w:hAnsi="Times New Roman"/>
          <w:sz w:val="24"/>
          <w:szCs w:val="24"/>
          <w:lang w:eastAsia="ru-RU"/>
        </w:rPr>
        <w:br/>
      </w:r>
      <w:r w:rsidRPr="00976D25">
        <w:rPr>
          <w:rFonts w:ascii="Times New Roman" w:eastAsia="Times New Roman" w:hAnsi="Times New Roman"/>
          <w:sz w:val="24"/>
          <w:szCs w:val="24"/>
          <w:lang w:eastAsia="ru-RU"/>
        </w:rPr>
        <w:t>№ 115-ФЗ:</w:t>
      </w:r>
    </w:p>
    <w:p w:rsidR="004C789F" w:rsidRPr="00976D25" w:rsidRDefault="004C789F" w:rsidP="004C789F">
      <w:pPr>
        <w:tabs>
          <w:tab w:val="left" w:pos="1134"/>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5.1.1</w:t>
      </w:r>
      <w:r w:rsidR="008672A6" w:rsidRPr="00976D25">
        <w:rPr>
          <w:rFonts w:ascii="Times New Roman" w:eastAsia="Times New Roman" w:hAnsi="Times New Roman"/>
          <w:sz w:val="24"/>
          <w:szCs w:val="24"/>
          <w:lang w:eastAsia="ru-RU"/>
        </w:rPr>
        <w:t>8</w:t>
      </w:r>
      <w:r w:rsidRPr="00976D25">
        <w:rPr>
          <w:rFonts w:ascii="Times New Roman" w:eastAsia="Times New Roman" w:hAnsi="Times New Roman"/>
          <w:sz w:val="24"/>
          <w:szCs w:val="24"/>
          <w:lang w:eastAsia="ru-RU"/>
        </w:rPr>
        <w:t xml:space="preserve">.1. Не проводить операции по списанию денежных средств со Счета, а также </w:t>
      </w:r>
      <w:r w:rsidRPr="00976D25">
        <w:rPr>
          <w:rFonts w:ascii="Times New Roman" w:eastAsia="Times New Roman" w:hAnsi="Times New Roman"/>
          <w:sz w:val="24"/>
          <w:szCs w:val="24"/>
          <w:lang w:eastAsia="ru-RU"/>
        </w:rPr>
        <w:br/>
        <w:t>не осуществлять операции по выдаче наличных денежных средств за исключением случаев, указанных в пункте 6 статьи 7.7 Федерального закона № 115-ФЗ.</w:t>
      </w:r>
    </w:p>
    <w:p w:rsidR="004C789F" w:rsidRPr="00976D25" w:rsidRDefault="008672A6" w:rsidP="004C789F">
      <w:pPr>
        <w:tabs>
          <w:tab w:val="left" w:pos="1134"/>
        </w:tabs>
        <w:spacing w:after="0" w:line="240" w:lineRule="auto"/>
        <w:ind w:firstLine="709"/>
        <w:jc w:val="both"/>
        <w:rPr>
          <w:rFonts w:ascii="Times New Roman" w:eastAsia="Times New Roman" w:hAnsi="Times New Roman"/>
          <w:sz w:val="24"/>
          <w:szCs w:val="24"/>
          <w:lang w:eastAsia="ru-RU"/>
        </w:rPr>
      </w:pPr>
      <w:r w:rsidRPr="00976D25">
        <w:rPr>
          <w:rFonts w:ascii="Times New Roman" w:hAnsi="Times New Roman"/>
          <w:sz w:val="24"/>
          <w:szCs w:val="24"/>
        </w:rPr>
        <w:t>5.1.18.2. В случае применения к Клиенту мер, предусмотренных пунктом 5 статьи 7.7 Федерального закона № 115-ФЗ не выдавать при расторжении Договора остаток денежных средств со Счета, либо не перечислять остаток на другой счет Клиента или на счет третьего лица по указанию Клиента, за исключением случаев, предусмотренных абзацами седьмым и десятым пункта 6 статьи 7.7 Федерального закона № 115-ФЗ.</w:t>
      </w:r>
    </w:p>
    <w:p w:rsidR="004C789F" w:rsidRPr="00976D25" w:rsidRDefault="004C789F" w:rsidP="004C789F">
      <w:pPr>
        <w:tabs>
          <w:tab w:val="left" w:pos="1134"/>
        </w:tabs>
        <w:spacing w:after="0" w:line="240" w:lineRule="auto"/>
        <w:ind w:firstLine="709"/>
        <w:jc w:val="both"/>
        <w:rPr>
          <w:rFonts w:ascii="Times New Roman" w:hAnsi="Times New Roman"/>
          <w:bCs/>
          <w:sz w:val="24"/>
          <w:szCs w:val="24"/>
        </w:rPr>
      </w:pPr>
      <w:r w:rsidRPr="00976D25">
        <w:rPr>
          <w:rFonts w:ascii="Times New Roman" w:eastAsia="Times New Roman" w:hAnsi="Times New Roman"/>
          <w:sz w:val="24"/>
          <w:szCs w:val="24"/>
          <w:lang w:eastAsia="ru-RU"/>
        </w:rPr>
        <w:t>5.1.1</w:t>
      </w:r>
      <w:r w:rsidR="008672A6" w:rsidRPr="00976D25">
        <w:rPr>
          <w:rFonts w:ascii="Times New Roman" w:eastAsia="Times New Roman" w:hAnsi="Times New Roman"/>
          <w:sz w:val="24"/>
          <w:szCs w:val="24"/>
          <w:lang w:eastAsia="ru-RU"/>
        </w:rPr>
        <w:t>9</w:t>
      </w:r>
      <w:r w:rsidRPr="00976D25">
        <w:rPr>
          <w:rFonts w:ascii="Times New Roman" w:eastAsia="Times New Roman" w:hAnsi="Times New Roman"/>
          <w:sz w:val="24"/>
          <w:szCs w:val="24"/>
          <w:lang w:eastAsia="ru-RU"/>
        </w:rPr>
        <w:t>. И</w:t>
      </w:r>
      <w:r w:rsidRPr="00976D25">
        <w:rPr>
          <w:rFonts w:ascii="Times New Roman" w:eastAsia="Times New Roman" w:hAnsi="Times New Roman"/>
          <w:iCs/>
          <w:sz w:val="24"/>
          <w:szCs w:val="24"/>
          <w:lang w:eastAsia="ru-RU"/>
        </w:rPr>
        <w:t xml:space="preserve">спользовать предоставленный Клиентом в Подразделение Банка адрес </w:t>
      </w:r>
      <w:r w:rsidRPr="00976D25">
        <w:rPr>
          <w:rFonts w:ascii="Times New Roman" w:eastAsia="Times New Roman" w:hAnsi="Times New Roman"/>
          <w:bCs/>
          <w:sz w:val="24"/>
          <w:szCs w:val="24"/>
          <w:lang w:eastAsia="ru-RU"/>
        </w:rPr>
        <w:t>электронной почты</w:t>
      </w:r>
      <w:r w:rsidRPr="00D70F68">
        <w:rPr>
          <w:rFonts w:ascii="Times New Roman" w:eastAsia="Times New Roman" w:hAnsi="Times New Roman"/>
          <w:bCs/>
          <w:sz w:val="24"/>
          <w:szCs w:val="24"/>
          <w:vertAlign w:val="superscript"/>
          <w:lang w:eastAsia="ru-RU"/>
        </w:rPr>
        <w:footnoteReference w:id="34"/>
      </w:r>
      <w:r w:rsidRPr="00D70F68">
        <w:rPr>
          <w:rFonts w:ascii="Times New Roman" w:eastAsia="Times New Roman" w:hAnsi="Times New Roman"/>
          <w:bCs/>
          <w:sz w:val="24"/>
          <w:szCs w:val="24"/>
          <w:lang w:eastAsia="ru-RU"/>
        </w:rPr>
        <w:t xml:space="preserve"> для направления Клиенту запросов, сообщений, уведомлений исключительно </w:t>
      </w:r>
      <w:r w:rsidRPr="00976D25">
        <w:rPr>
          <w:rFonts w:ascii="Times New Roman" w:eastAsia="Times New Roman" w:hAnsi="Times New Roman"/>
          <w:bCs/>
          <w:sz w:val="24"/>
          <w:szCs w:val="24"/>
          <w:lang w:eastAsia="ru-RU"/>
        </w:rPr>
        <w:t>в части исполнения требований Федерального закона № 115-ФЗ по обновлению сведений, полученных в результате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sidRPr="00976D25">
        <w:rPr>
          <w:rFonts w:ascii="Times New Roman" w:eastAsia="Times New Roman" w:hAnsi="Times New Roman"/>
          <w:iCs/>
          <w:sz w:val="24"/>
          <w:szCs w:val="24"/>
          <w:lang w:eastAsia="ru-RU"/>
        </w:rPr>
        <w:t>.</w:t>
      </w:r>
    </w:p>
    <w:p w:rsidR="001C55A4" w:rsidRPr="00976D25" w:rsidRDefault="001C55A4" w:rsidP="004C5BEE">
      <w:pPr>
        <w:tabs>
          <w:tab w:val="left" w:pos="1276"/>
        </w:tabs>
        <w:spacing w:after="0" w:line="240" w:lineRule="auto"/>
        <w:ind w:firstLine="709"/>
        <w:jc w:val="both"/>
        <w:rPr>
          <w:rFonts w:ascii="Times New Roman" w:hAnsi="Times New Roman"/>
          <w:b/>
          <w:bCs/>
          <w:sz w:val="24"/>
          <w:szCs w:val="24"/>
        </w:rPr>
      </w:pPr>
      <w:r w:rsidRPr="00976D25">
        <w:rPr>
          <w:rFonts w:ascii="Times New Roman" w:hAnsi="Times New Roman"/>
          <w:bCs/>
          <w:sz w:val="24"/>
          <w:szCs w:val="24"/>
        </w:rPr>
        <w:t>5.2.</w:t>
      </w:r>
      <w:r w:rsidRPr="00976D25">
        <w:rPr>
          <w:rFonts w:ascii="Times New Roman" w:hAnsi="Times New Roman"/>
          <w:b/>
          <w:bCs/>
          <w:sz w:val="24"/>
          <w:szCs w:val="24"/>
        </w:rPr>
        <w:tab/>
        <w:t>Клиент имеет право:</w:t>
      </w:r>
    </w:p>
    <w:p w:rsidR="003C3F6A" w:rsidRPr="00976D25" w:rsidRDefault="003B19AA" w:rsidP="00B72051">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bCs/>
          <w:sz w:val="24"/>
          <w:szCs w:val="24"/>
        </w:rPr>
        <w:t>5.2.1.</w:t>
      </w:r>
      <w:r w:rsidRPr="00976D25">
        <w:rPr>
          <w:rFonts w:ascii="Times New Roman" w:hAnsi="Times New Roman"/>
          <w:b/>
          <w:bCs/>
          <w:sz w:val="24"/>
          <w:szCs w:val="24"/>
        </w:rPr>
        <w:tab/>
      </w:r>
      <w:r w:rsidR="002F2A93" w:rsidRPr="00976D25">
        <w:rPr>
          <w:rFonts w:ascii="Times New Roman" w:hAnsi="Times New Roman"/>
          <w:sz w:val="24"/>
          <w:szCs w:val="24"/>
        </w:rPr>
        <w:t>В течение действия Договора получать по своему усмотрению необходимые продукты/услуги согласно условиям их предоставления в составе Договора.</w:t>
      </w:r>
    </w:p>
    <w:p w:rsidR="00F75A43" w:rsidRPr="00976D25" w:rsidRDefault="002F2A93" w:rsidP="00906764">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5.2.2.</w:t>
      </w:r>
      <w:r w:rsidR="00C40229" w:rsidRPr="00976D25">
        <w:rPr>
          <w:rFonts w:ascii="Times New Roman" w:hAnsi="Times New Roman"/>
          <w:sz w:val="24"/>
          <w:szCs w:val="24"/>
        </w:rPr>
        <w:tab/>
      </w:r>
      <w:r w:rsidRPr="00976D25">
        <w:rPr>
          <w:rFonts w:ascii="Times New Roman" w:hAnsi="Times New Roman"/>
          <w:sz w:val="24"/>
          <w:szCs w:val="24"/>
        </w:rPr>
        <w:t>Расторгнуть Договор в порядке и сроки, установленные п</w:t>
      </w:r>
      <w:r w:rsidR="00CA524F" w:rsidRPr="00976D25">
        <w:rPr>
          <w:rFonts w:ascii="Times New Roman" w:hAnsi="Times New Roman"/>
          <w:sz w:val="24"/>
          <w:szCs w:val="24"/>
        </w:rPr>
        <w:t>унктом</w:t>
      </w:r>
      <w:r w:rsidRPr="00976D25">
        <w:rPr>
          <w:rFonts w:ascii="Times New Roman" w:hAnsi="Times New Roman"/>
          <w:sz w:val="24"/>
          <w:szCs w:val="24"/>
        </w:rPr>
        <w:t xml:space="preserve"> </w:t>
      </w:r>
      <w:r w:rsidR="000869AA" w:rsidRPr="00976D25">
        <w:rPr>
          <w:rFonts w:ascii="Times New Roman" w:hAnsi="Times New Roman"/>
          <w:sz w:val="24"/>
          <w:szCs w:val="24"/>
        </w:rPr>
        <w:t xml:space="preserve">7 </w:t>
      </w:r>
      <w:r w:rsidRPr="00976D25">
        <w:rPr>
          <w:rFonts w:ascii="Times New Roman" w:hAnsi="Times New Roman"/>
          <w:sz w:val="24"/>
          <w:szCs w:val="24"/>
        </w:rPr>
        <w:t>настоящего Договора.</w:t>
      </w:r>
    </w:p>
    <w:p w:rsidR="002F2A93" w:rsidRPr="00976D25" w:rsidRDefault="00F75A43" w:rsidP="00906764">
      <w:pPr>
        <w:tabs>
          <w:tab w:val="left" w:pos="1134"/>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5.2.3.</w:t>
      </w:r>
      <w:r w:rsidRPr="00976D25">
        <w:rPr>
          <w:rFonts w:ascii="Times New Roman" w:hAnsi="Times New Roman"/>
          <w:bCs/>
          <w:sz w:val="24"/>
          <w:szCs w:val="24"/>
        </w:rPr>
        <w:tab/>
        <w:t xml:space="preserve">В любое время установить, изменить, отменить Кодовое слово, предоставив </w:t>
      </w:r>
      <w:r w:rsidRPr="00976D25">
        <w:rPr>
          <w:rFonts w:ascii="Times New Roman" w:hAnsi="Times New Roman"/>
          <w:bCs/>
          <w:sz w:val="24"/>
          <w:szCs w:val="24"/>
        </w:rPr>
        <w:br/>
        <w:t>в Банк Заявление об установлении/изменении/отмене Кодового слова по форме, установленной Банком (Приложение 13 к настоящему Договору).</w:t>
      </w:r>
    </w:p>
    <w:p w:rsidR="00906764" w:rsidRPr="00976D25" w:rsidRDefault="00906764" w:rsidP="006769F7">
      <w:pPr>
        <w:pStyle w:val="a3"/>
        <w:tabs>
          <w:tab w:val="left" w:pos="1134"/>
          <w:tab w:val="left" w:pos="1418"/>
        </w:tabs>
        <w:spacing w:after="0" w:line="240" w:lineRule="auto"/>
        <w:ind w:left="0" w:firstLine="709"/>
        <w:jc w:val="both"/>
        <w:rPr>
          <w:rFonts w:ascii="Times New Roman" w:hAnsi="Times New Roman"/>
          <w:iCs/>
          <w:sz w:val="24"/>
          <w:szCs w:val="24"/>
        </w:rPr>
      </w:pPr>
      <w:r w:rsidRPr="00976D25">
        <w:rPr>
          <w:rFonts w:ascii="Times New Roman" w:hAnsi="Times New Roman"/>
          <w:bCs/>
          <w:sz w:val="24"/>
          <w:szCs w:val="24"/>
        </w:rPr>
        <w:t xml:space="preserve">5.2.4. Обращаться за обслуживанием </w:t>
      </w:r>
      <w:r w:rsidRPr="00976D25">
        <w:rPr>
          <w:rFonts w:ascii="Times New Roman" w:hAnsi="Times New Roman"/>
          <w:color w:val="000000"/>
          <w:sz w:val="24"/>
          <w:szCs w:val="24"/>
        </w:rPr>
        <w:t xml:space="preserve">и предоставлением банковских продуктов/услуг в рамках настоящего Договора в любое Подразделение Банка в рамках одного филиала, </w:t>
      </w:r>
      <w:r w:rsidRPr="00976D25">
        <w:rPr>
          <w:rFonts w:ascii="Times New Roman" w:hAnsi="Times New Roman"/>
          <w:color w:val="000000"/>
          <w:sz w:val="24"/>
          <w:szCs w:val="24"/>
        </w:rPr>
        <w:br/>
        <w:t>в котором заключен настоящий Договор, если иное не предусмотрено настоящим Договором и Приложениями к нему. В случае, если настоящий Договор заключен в дополнительном офисе Банка, организационно подчиненном головному офису Банка, то о</w:t>
      </w:r>
      <w:r w:rsidRPr="00976D25">
        <w:rPr>
          <w:rFonts w:ascii="Times New Roman" w:hAnsi="Times New Roman"/>
          <w:bCs/>
          <w:sz w:val="24"/>
          <w:szCs w:val="24"/>
        </w:rPr>
        <w:t xml:space="preserve">бращаться за обслуживанием </w:t>
      </w:r>
      <w:r w:rsidRPr="00976D25">
        <w:rPr>
          <w:rFonts w:ascii="Times New Roman" w:hAnsi="Times New Roman"/>
          <w:color w:val="000000"/>
          <w:sz w:val="24"/>
          <w:szCs w:val="24"/>
        </w:rPr>
        <w:t>и предоставлением банковских продуктов/услуг в рамках настоящего Договора в любое Подразделение Банка, организационно подчиненном головному офису Банка, если иное не предусмотрено настоящим Договором и Приложениями к нему.</w:t>
      </w:r>
    </w:p>
    <w:p w:rsidR="00D6628B" w:rsidRPr="00976D25" w:rsidRDefault="00D6628B" w:rsidP="000B2EB4">
      <w:pPr>
        <w:pStyle w:val="1"/>
        <w:numPr>
          <w:ilvl w:val="0"/>
          <w:numId w:val="28"/>
        </w:numPr>
        <w:spacing w:before="120"/>
        <w:jc w:val="center"/>
        <w:rPr>
          <w:rFonts w:ascii="Times New Roman" w:hAnsi="Times New Roman"/>
          <w:color w:val="000000"/>
          <w:sz w:val="24"/>
          <w:szCs w:val="24"/>
        </w:rPr>
      </w:pPr>
      <w:bookmarkStart w:id="6" w:name="_Toc100236946"/>
      <w:r w:rsidRPr="00976D25">
        <w:rPr>
          <w:rFonts w:ascii="Times New Roman" w:hAnsi="Times New Roman"/>
          <w:sz w:val="24"/>
          <w:szCs w:val="24"/>
        </w:rPr>
        <w:t>Ответственность</w:t>
      </w:r>
      <w:r w:rsidRPr="00976D25">
        <w:rPr>
          <w:rFonts w:ascii="Times New Roman" w:hAnsi="Times New Roman"/>
          <w:color w:val="000000"/>
          <w:sz w:val="24"/>
          <w:szCs w:val="24"/>
        </w:rPr>
        <w:t xml:space="preserve"> Сторон</w:t>
      </w:r>
      <w:bookmarkEnd w:id="6"/>
    </w:p>
    <w:p w:rsidR="001017EB" w:rsidRPr="00976D25" w:rsidRDefault="00D6628B" w:rsidP="00C40229">
      <w:pPr>
        <w:pStyle w:val="af0"/>
        <w:tabs>
          <w:tab w:val="left" w:pos="1276"/>
        </w:tabs>
        <w:jc w:val="both"/>
        <w:rPr>
          <w:color w:val="000000"/>
          <w:lang w:val="ru-RU"/>
        </w:rPr>
      </w:pPr>
      <w:r w:rsidRPr="00976D25">
        <w:rPr>
          <w:color w:val="000000"/>
        </w:rPr>
        <w:t>6.1.</w:t>
      </w:r>
      <w:r w:rsidR="001017EB" w:rsidRPr="00976D25">
        <w:rPr>
          <w:color w:val="000000"/>
          <w:lang w:val="ru-RU"/>
        </w:rPr>
        <w:tab/>
        <w:t xml:space="preserve">Стороны несут ответственность за неисполнение (ненадлежащее исполнение) своих обязательств по Договору в соответствии </w:t>
      </w:r>
      <w:r w:rsidR="00A948E2" w:rsidRPr="00976D25">
        <w:rPr>
          <w:color w:val="000000"/>
          <w:lang w:val="ru-RU"/>
        </w:rPr>
        <w:t>с действующим законодательством Р</w:t>
      </w:r>
      <w:r w:rsidR="00A25D5C" w:rsidRPr="00976D25">
        <w:rPr>
          <w:color w:val="000000"/>
          <w:lang w:val="ru-RU"/>
        </w:rPr>
        <w:t>оссийской Федерации</w:t>
      </w:r>
      <w:r w:rsidR="00A948E2" w:rsidRPr="00976D25">
        <w:rPr>
          <w:color w:val="000000"/>
          <w:lang w:val="ru-RU"/>
        </w:rPr>
        <w:t>.</w:t>
      </w:r>
    </w:p>
    <w:p w:rsidR="00061219" w:rsidRPr="00976D25" w:rsidRDefault="00145E00" w:rsidP="00C40229">
      <w:pPr>
        <w:pStyle w:val="af0"/>
        <w:tabs>
          <w:tab w:val="left" w:pos="1276"/>
        </w:tabs>
        <w:jc w:val="both"/>
        <w:rPr>
          <w:lang w:val="ru-RU"/>
        </w:rPr>
      </w:pPr>
      <w:r w:rsidRPr="00976D25">
        <w:t>6</w:t>
      </w:r>
      <w:r w:rsidR="00061219" w:rsidRPr="00976D25">
        <w:t>.</w:t>
      </w:r>
      <w:r w:rsidR="008D6613" w:rsidRPr="00976D25">
        <w:rPr>
          <w:lang w:val="ru-RU"/>
        </w:rPr>
        <w:t>2</w:t>
      </w:r>
      <w:r w:rsidR="00061219" w:rsidRPr="00976D25">
        <w:t>.</w:t>
      </w:r>
      <w:r w:rsidRPr="00976D25">
        <w:tab/>
      </w:r>
      <w:r w:rsidR="00F06D05" w:rsidRPr="00976D25">
        <w:rPr>
          <w:bCs/>
        </w:rPr>
        <w:t>Клиент</w:t>
      </w:r>
      <w:r w:rsidR="00061219" w:rsidRPr="00976D25">
        <w:t xml:space="preserve"> несет ответственность за достоверность представляемых документов</w:t>
      </w:r>
      <w:r w:rsidR="00690A59" w:rsidRPr="00976D25">
        <w:t xml:space="preserve"> (сведений)</w:t>
      </w:r>
      <w:r w:rsidR="00061219" w:rsidRPr="00976D25">
        <w:t xml:space="preserve">, за своевременность представления информации о внесении </w:t>
      </w:r>
      <w:r w:rsidR="00690A59" w:rsidRPr="00976D25">
        <w:t xml:space="preserve">изменений и дополнений </w:t>
      </w:r>
      <w:r w:rsidR="00061219" w:rsidRPr="00976D25">
        <w:t>в эти документы</w:t>
      </w:r>
      <w:r w:rsidR="00690A59" w:rsidRPr="00976D25">
        <w:t xml:space="preserve"> (сведения)</w:t>
      </w:r>
      <w:r w:rsidR="00F06D05" w:rsidRPr="00976D25">
        <w:t>, необходимы</w:t>
      </w:r>
      <w:r w:rsidR="00E6282F" w:rsidRPr="00976D25">
        <w:t>е</w:t>
      </w:r>
      <w:r w:rsidR="008D6613" w:rsidRPr="00976D25">
        <w:t xml:space="preserve"> для заключения Договора</w:t>
      </w:r>
      <w:r w:rsidR="00061219" w:rsidRPr="00976D25">
        <w:t>.</w:t>
      </w:r>
    </w:p>
    <w:p w:rsidR="008324F3" w:rsidRPr="00976D25" w:rsidRDefault="008324F3" w:rsidP="00C40229">
      <w:pPr>
        <w:pStyle w:val="af0"/>
        <w:tabs>
          <w:tab w:val="left" w:pos="1276"/>
        </w:tabs>
        <w:jc w:val="both"/>
        <w:rPr>
          <w:bCs/>
        </w:rPr>
      </w:pPr>
      <w:r w:rsidRPr="00976D25">
        <w:rPr>
          <w:bCs/>
        </w:rPr>
        <w:t>6.3.</w:t>
      </w:r>
      <w:r w:rsidRPr="00976D25">
        <w:rPr>
          <w:bCs/>
          <w:lang w:val="ru-RU"/>
        </w:rPr>
        <w:tab/>
      </w:r>
      <w:r w:rsidRPr="00976D25">
        <w:rPr>
          <w:bCs/>
        </w:rPr>
        <w:t xml:space="preserve">Банк не несет ответственности за неисполнение распоряжения Клиента/отказ </w:t>
      </w:r>
      <w:r w:rsidRPr="00976D25">
        <w:rPr>
          <w:bCs/>
        </w:rPr>
        <w:br/>
        <w:t>в оказании услуг/предоставлении продуктов в рамках Договора в случае неуплаты комиссионного вознаграждения в соответствии с Тарифами Банка.</w:t>
      </w:r>
    </w:p>
    <w:p w:rsidR="00DC1835" w:rsidRPr="00976D25" w:rsidRDefault="00DC1835" w:rsidP="00DC1835">
      <w:pPr>
        <w:tabs>
          <w:tab w:val="left" w:pos="1276"/>
        </w:tabs>
        <w:spacing w:after="0" w:line="240" w:lineRule="auto"/>
        <w:ind w:firstLine="709"/>
        <w:jc w:val="both"/>
        <w:rPr>
          <w:rFonts w:ascii="Times New Roman" w:hAnsi="Times New Roman"/>
          <w:sz w:val="24"/>
          <w:szCs w:val="24"/>
          <w:lang w:eastAsia="x-none"/>
        </w:rPr>
      </w:pPr>
      <w:r w:rsidRPr="00976D25">
        <w:rPr>
          <w:rFonts w:ascii="Times New Roman" w:hAnsi="Times New Roman"/>
          <w:sz w:val="24"/>
          <w:szCs w:val="24"/>
          <w:lang w:eastAsia="x-none"/>
        </w:rPr>
        <w:t>6.4. Банк не несет ответственность за задержку и/или искажение данных, возникающих по независящим от Банка причинам, используемых для предоставления Финансовой информации и/или находящихся вне компетенции Банка.</w:t>
      </w:r>
    </w:p>
    <w:p w:rsidR="00DC1835" w:rsidRPr="00976D25" w:rsidRDefault="00DC1835" w:rsidP="00DC1835">
      <w:pPr>
        <w:tabs>
          <w:tab w:val="left" w:pos="1276"/>
        </w:tabs>
        <w:spacing w:after="0" w:line="240" w:lineRule="auto"/>
        <w:ind w:firstLine="709"/>
        <w:jc w:val="both"/>
        <w:rPr>
          <w:rFonts w:ascii="Times New Roman" w:hAnsi="Times New Roman"/>
          <w:sz w:val="24"/>
          <w:szCs w:val="24"/>
          <w:lang w:eastAsia="x-none"/>
        </w:rPr>
      </w:pPr>
      <w:r w:rsidRPr="00976D25">
        <w:rPr>
          <w:rFonts w:ascii="Times New Roman" w:hAnsi="Times New Roman"/>
          <w:sz w:val="24"/>
          <w:szCs w:val="24"/>
          <w:lang w:eastAsia="x-none"/>
        </w:rPr>
        <w:t xml:space="preserve">6.5. Банк не несет ответственность за убытки Клиента, возникшие вследствие несвоевременного предоставления в Банк </w:t>
      </w:r>
      <w:r w:rsidRPr="00976D25">
        <w:rPr>
          <w:rFonts w:ascii="Times New Roman" w:hAnsi="Times New Roman"/>
          <w:sz w:val="24"/>
          <w:szCs w:val="24"/>
          <w:lang w:val="x-none" w:eastAsia="x-none"/>
        </w:rPr>
        <w:t>Заявления об установлении/изменении/отмене Кодового слова</w:t>
      </w:r>
      <w:r w:rsidRPr="00976D25">
        <w:rPr>
          <w:rFonts w:ascii="Times New Roman" w:hAnsi="Times New Roman"/>
          <w:sz w:val="24"/>
          <w:szCs w:val="24"/>
          <w:lang w:eastAsia="x-none"/>
        </w:rPr>
        <w:t>/</w:t>
      </w:r>
      <w:r w:rsidRPr="00976D25">
        <w:rPr>
          <w:rFonts w:ascii="Times New Roman" w:hAnsi="Times New Roman"/>
          <w:bCs/>
          <w:sz w:val="24"/>
          <w:szCs w:val="24"/>
        </w:rPr>
        <w:t>Кодового слова Держателя Бизнес-карты</w:t>
      </w:r>
      <w:r w:rsidRPr="00976D25">
        <w:rPr>
          <w:rFonts w:ascii="Times New Roman" w:hAnsi="Times New Roman"/>
          <w:sz w:val="24"/>
          <w:szCs w:val="24"/>
          <w:lang w:eastAsia="x-none"/>
        </w:rPr>
        <w:t xml:space="preserve"> в случае несанкционированного использования Кодового слова/</w:t>
      </w:r>
      <w:r w:rsidRPr="00976D25">
        <w:rPr>
          <w:rFonts w:ascii="Times New Roman" w:hAnsi="Times New Roman"/>
          <w:bCs/>
          <w:sz w:val="24"/>
          <w:szCs w:val="24"/>
        </w:rPr>
        <w:t>Кодового слова Держателя Бизнес-карты</w:t>
      </w:r>
      <w:r w:rsidRPr="00976D25">
        <w:rPr>
          <w:rFonts w:ascii="Times New Roman" w:hAnsi="Times New Roman"/>
          <w:sz w:val="24"/>
          <w:szCs w:val="24"/>
          <w:lang w:eastAsia="x-none"/>
        </w:rPr>
        <w:t xml:space="preserve"> на стороне Клиента.</w:t>
      </w:r>
    </w:p>
    <w:p w:rsidR="00DC1835" w:rsidRPr="00976D25" w:rsidRDefault="00DC1835" w:rsidP="00861299">
      <w:pPr>
        <w:tabs>
          <w:tab w:val="left" w:pos="1276"/>
        </w:tabs>
        <w:spacing w:after="0" w:line="240" w:lineRule="auto"/>
        <w:ind w:firstLine="709"/>
        <w:jc w:val="both"/>
        <w:rPr>
          <w:rFonts w:ascii="Times New Roman" w:hAnsi="Times New Roman"/>
          <w:sz w:val="24"/>
          <w:szCs w:val="24"/>
          <w:lang w:eastAsia="x-none"/>
        </w:rPr>
      </w:pPr>
      <w:r w:rsidRPr="00976D25">
        <w:rPr>
          <w:rFonts w:ascii="Times New Roman" w:hAnsi="Times New Roman"/>
          <w:sz w:val="24"/>
          <w:szCs w:val="24"/>
          <w:lang w:eastAsia="x-none"/>
        </w:rPr>
        <w:t>6.6. Банк не несет ответственности за частичное или полное неисполнение своих обязательств в рамках предоставления Финансовой информации</w:t>
      </w:r>
      <w:r w:rsidR="003C0B14" w:rsidRPr="00976D25">
        <w:rPr>
          <w:rFonts w:ascii="Times New Roman" w:hAnsi="Times New Roman"/>
          <w:sz w:val="24"/>
          <w:szCs w:val="24"/>
        </w:rPr>
        <w:t xml:space="preserve"> и/или подключения (оформления) услуг, продуктов, сервисов, программ Банка в рамках настоящего Договора</w:t>
      </w:r>
      <w:r w:rsidRPr="00976D25">
        <w:rPr>
          <w:rFonts w:ascii="Times New Roman" w:hAnsi="Times New Roman"/>
          <w:sz w:val="24"/>
          <w:szCs w:val="24"/>
          <w:lang w:eastAsia="x-none"/>
        </w:rPr>
        <w:t>, если такое неисполнение произошло в результате чрезвычайных и непредотвратимых при данных условиях обстоятельств непреодолимой силы, а также в результате технических неисправностей, возникших по вине третьих лиц (сбои в подаче электроэнергии, отсутствие компьютерно-модемной связи и т.п.) при условии, что такие обстоятельства непосредственно повлияли на выполнение обязательств в рамках настоящего Договора.</w:t>
      </w:r>
    </w:p>
    <w:p w:rsidR="00861299" w:rsidRPr="00976D25" w:rsidRDefault="00861299" w:rsidP="00976D25">
      <w:pPr>
        <w:tabs>
          <w:tab w:val="left" w:pos="1134"/>
        </w:tabs>
        <w:spacing w:after="0" w:line="240" w:lineRule="auto"/>
        <w:ind w:firstLine="709"/>
        <w:jc w:val="both"/>
        <w:rPr>
          <w:rFonts w:ascii="Times New Roman" w:hAnsi="Times New Roman"/>
          <w:sz w:val="24"/>
          <w:szCs w:val="24"/>
          <w:lang w:eastAsia="x-none"/>
        </w:rPr>
      </w:pPr>
      <w:r w:rsidRPr="00976D25">
        <w:rPr>
          <w:rFonts w:ascii="Times New Roman" w:hAnsi="Times New Roman"/>
          <w:sz w:val="24"/>
          <w:szCs w:val="24"/>
          <w:lang w:eastAsia="x-none"/>
        </w:rPr>
        <w:t>6.7. Клиент соглашается на предоставление Банком Финансовой информации и/или подключение (оформление) услуг, продуктов, сервисов, программ Банка в рамках настоящего Договора по каналам телефонной связи, осознавая, что вышеуказанные линии связи являются каналами передачи информации общего пользования и не гарантируют защиту от несанкционированного доступа к ним и передаваемой по ним информации, и принимает все риски, связанные с возможным нарушением конфиденциальности передаваемой информации, возникающие вследствие использования таких каналов связи, в том числе риски убытков, связанные с разглашением Финансовой информации и/или информации о подключении (оформлении) услуг, продуктов, сервисов, программ Банка в рамках наст</w:t>
      </w:r>
      <w:r w:rsidRPr="00D70F68">
        <w:rPr>
          <w:rFonts w:ascii="Times New Roman" w:hAnsi="Times New Roman"/>
          <w:sz w:val="24"/>
          <w:szCs w:val="24"/>
          <w:lang w:eastAsia="x-none"/>
        </w:rPr>
        <w:t>оящего Договора третьим лицам.</w:t>
      </w:r>
    </w:p>
    <w:p w:rsidR="00DC1835" w:rsidRPr="00D70F68" w:rsidRDefault="00DC1835" w:rsidP="00976D25">
      <w:pPr>
        <w:tabs>
          <w:tab w:val="left" w:pos="1276"/>
        </w:tabs>
        <w:spacing w:after="0" w:line="240" w:lineRule="auto"/>
        <w:ind w:firstLine="709"/>
        <w:jc w:val="both"/>
        <w:rPr>
          <w:rFonts w:ascii="Times New Roman" w:hAnsi="Times New Roman"/>
          <w:sz w:val="24"/>
          <w:szCs w:val="24"/>
          <w:lang w:eastAsia="x-none"/>
        </w:rPr>
      </w:pPr>
      <w:r w:rsidRPr="00D70F68">
        <w:rPr>
          <w:rFonts w:ascii="Times New Roman" w:hAnsi="Times New Roman"/>
          <w:sz w:val="24"/>
          <w:szCs w:val="24"/>
          <w:lang w:eastAsia="x-none"/>
        </w:rPr>
        <w:t>6.8. Клиент соглашается на запись всех телефонных переговоров Представителя Клиента и работников Контакт-центра Банка в рамках предоставления Банком Представителю Клиента Финансовой информации</w:t>
      </w:r>
      <w:r w:rsidR="00E14423" w:rsidRPr="00976D25">
        <w:rPr>
          <w:rFonts w:ascii="Times New Roman" w:hAnsi="Times New Roman"/>
          <w:sz w:val="24"/>
          <w:szCs w:val="24"/>
        </w:rPr>
        <w:t xml:space="preserve"> и/или подключения (оформления) услуг, продуктов, сервисов, программ Банка</w:t>
      </w:r>
      <w:r w:rsidRPr="00D70F68">
        <w:rPr>
          <w:rFonts w:ascii="Times New Roman" w:hAnsi="Times New Roman"/>
          <w:sz w:val="24"/>
          <w:szCs w:val="24"/>
          <w:lang w:eastAsia="x-none"/>
        </w:rPr>
        <w:t xml:space="preserve"> </w:t>
      </w:r>
      <w:r w:rsidRPr="00D70F68">
        <w:rPr>
          <w:rFonts w:ascii="Times New Roman" w:hAnsi="Times New Roman"/>
          <w:bCs/>
          <w:sz w:val="24"/>
          <w:szCs w:val="24"/>
          <w:lang w:val="x-none" w:eastAsia="x-none"/>
        </w:rPr>
        <w:t xml:space="preserve">в рамках настоящего Договора </w:t>
      </w:r>
      <w:r w:rsidRPr="00D70F68">
        <w:rPr>
          <w:rFonts w:ascii="Times New Roman" w:hAnsi="Times New Roman"/>
          <w:sz w:val="24"/>
          <w:szCs w:val="24"/>
          <w:lang w:eastAsia="x-none"/>
        </w:rPr>
        <w:t xml:space="preserve">по каналам телефонной связи. </w:t>
      </w:r>
    </w:p>
    <w:p w:rsidR="00DC1835" w:rsidRPr="00976D25" w:rsidRDefault="00DC1835" w:rsidP="00DC1835">
      <w:pPr>
        <w:tabs>
          <w:tab w:val="left" w:pos="1276"/>
        </w:tabs>
        <w:spacing w:after="0" w:line="240" w:lineRule="auto"/>
        <w:ind w:firstLine="709"/>
        <w:jc w:val="both"/>
        <w:rPr>
          <w:rFonts w:ascii="Times New Roman" w:hAnsi="Times New Roman"/>
          <w:sz w:val="24"/>
          <w:szCs w:val="24"/>
          <w:lang w:eastAsia="x-none"/>
        </w:rPr>
      </w:pPr>
      <w:r w:rsidRPr="00976D25">
        <w:rPr>
          <w:rFonts w:ascii="Times New Roman" w:hAnsi="Times New Roman"/>
          <w:sz w:val="24"/>
          <w:szCs w:val="24"/>
          <w:lang w:eastAsia="x-none"/>
        </w:rPr>
        <w:t>6.9. Стороны признают аудиозаписи, переговоров Представителя Клиента и работников Контакт-центра Банка в рамках предоставления Банком Представителю Клиента Финансовой информации</w:t>
      </w:r>
      <w:r w:rsidR="003C0B14" w:rsidRPr="00976D25">
        <w:rPr>
          <w:rFonts w:ascii="Times New Roman" w:hAnsi="Times New Roman"/>
          <w:sz w:val="24"/>
          <w:szCs w:val="24"/>
        </w:rPr>
        <w:t xml:space="preserve"> и/или подключения (оформления) услуг, продуктов, сервисов, программ Банка в рамках настоящего Договора</w:t>
      </w:r>
      <w:r w:rsidRPr="00976D25">
        <w:rPr>
          <w:rFonts w:ascii="Times New Roman" w:hAnsi="Times New Roman"/>
          <w:sz w:val="24"/>
          <w:szCs w:val="24"/>
          <w:lang w:eastAsia="x-none"/>
        </w:rPr>
        <w:t xml:space="preserve"> по каналам телефонной связи, а также протоколы переговоров по средствам связи в виде печатного текста на бумажном носителе, сформированные Банком или организацией, предоставляющей Банку услуги связи, в качестве надлежащего доказательства, которое может быть представлено при необходимости в арбитражные суды, суды общей юрисдикции, иные государственные органы.</w:t>
      </w:r>
    </w:p>
    <w:p w:rsidR="00DC1835" w:rsidRDefault="00DC1835" w:rsidP="00DC1835">
      <w:pPr>
        <w:pStyle w:val="af0"/>
        <w:tabs>
          <w:tab w:val="left" w:pos="1276"/>
        </w:tabs>
        <w:jc w:val="both"/>
      </w:pPr>
      <w:r w:rsidRPr="00976D25">
        <w:rPr>
          <w:rFonts w:eastAsia="Calibri"/>
          <w:lang w:val="ru-RU" w:eastAsia="en-US"/>
        </w:rPr>
        <w:t>6.10. Ответственность за соблюдение тайны переговоров по каналам телефонной связи в соответствие с Федеральным законом от 07.07.2003 № 126-ФЗ «О связи» несет оператор связи</w:t>
      </w:r>
      <w:r w:rsidRPr="00976D25">
        <w:t>.</w:t>
      </w:r>
    </w:p>
    <w:p w:rsidR="001B0E46" w:rsidRPr="00A56196" w:rsidRDefault="001B0E46" w:rsidP="00A56196">
      <w:pPr>
        <w:pStyle w:val="a3"/>
        <w:tabs>
          <w:tab w:val="left" w:pos="1134"/>
          <w:tab w:val="left" w:pos="1701"/>
        </w:tabs>
        <w:ind w:left="0" w:firstLine="709"/>
        <w:jc w:val="both"/>
      </w:pPr>
      <w:r w:rsidRPr="00A56196">
        <w:rPr>
          <w:rFonts w:ascii="Times New Roman" w:hAnsi="Times New Roman"/>
          <w:sz w:val="24"/>
          <w:szCs w:val="24"/>
        </w:rPr>
        <w:t>6.11. Применение Банком мер по замораживанию (блокированию) денежных средств или иного имущества в соответствии с подпунктом 6 пункта 1 статьи 7 и пунктом 2 статьи 7.5 Федерального закона № 115-ФЗ, приостановление операций в соответствии с пунктом 10 статьи 7 и пунктом 5 статьи 7.5 Федерального закона № 115-ФЗ, отказ от совершения операций, в том числе от совершения операций на основании распоряжения Клиента и от совершения операции по зачислению денежных средств на Счет Клиента, в соответствии с пунктом 11 статьи 7 Федерального закона № 115-ФЗ, не являются основаниями для возникновения гражданско-правовой ответственности Банка.</w:t>
      </w:r>
    </w:p>
    <w:p w:rsidR="00D6628B" w:rsidRPr="00976D25" w:rsidRDefault="005F7492" w:rsidP="00AA6285">
      <w:pPr>
        <w:pStyle w:val="1"/>
        <w:numPr>
          <w:ilvl w:val="0"/>
          <w:numId w:val="28"/>
        </w:numPr>
        <w:jc w:val="center"/>
        <w:rPr>
          <w:rFonts w:ascii="Times New Roman" w:hAnsi="Times New Roman"/>
          <w:color w:val="000000"/>
          <w:sz w:val="24"/>
          <w:szCs w:val="24"/>
        </w:rPr>
      </w:pPr>
      <w:bookmarkStart w:id="7" w:name="_Toc100236947"/>
      <w:r w:rsidRPr="00976D25">
        <w:rPr>
          <w:rFonts w:ascii="Times New Roman" w:hAnsi="Times New Roman"/>
          <w:color w:val="000000"/>
          <w:sz w:val="24"/>
          <w:szCs w:val="24"/>
        </w:rPr>
        <w:t xml:space="preserve">Срок </w:t>
      </w:r>
      <w:r w:rsidRPr="00976D25">
        <w:rPr>
          <w:rFonts w:ascii="Times New Roman" w:hAnsi="Times New Roman"/>
          <w:sz w:val="24"/>
          <w:szCs w:val="24"/>
        </w:rPr>
        <w:t>действия</w:t>
      </w:r>
      <w:r w:rsidRPr="00976D25">
        <w:rPr>
          <w:rFonts w:ascii="Times New Roman" w:hAnsi="Times New Roman"/>
          <w:color w:val="000000"/>
          <w:sz w:val="24"/>
          <w:szCs w:val="24"/>
        </w:rPr>
        <w:t xml:space="preserve"> Договора, </w:t>
      </w:r>
      <w:r w:rsidRPr="00976D25">
        <w:rPr>
          <w:rFonts w:ascii="Times New Roman" w:hAnsi="Times New Roman"/>
          <w:sz w:val="24"/>
          <w:szCs w:val="24"/>
        </w:rPr>
        <w:t>поря</w:t>
      </w:r>
      <w:r w:rsidR="0083283C" w:rsidRPr="00976D25">
        <w:rPr>
          <w:rFonts w:ascii="Times New Roman" w:hAnsi="Times New Roman"/>
          <w:sz w:val="24"/>
          <w:szCs w:val="24"/>
        </w:rPr>
        <w:t>док</w:t>
      </w:r>
      <w:r w:rsidR="0083283C" w:rsidRPr="00976D25">
        <w:rPr>
          <w:rFonts w:ascii="Times New Roman" w:hAnsi="Times New Roman"/>
          <w:color w:val="000000"/>
          <w:sz w:val="24"/>
          <w:szCs w:val="24"/>
        </w:rPr>
        <w:t xml:space="preserve"> его изменения</w:t>
      </w:r>
      <w:r w:rsidR="00A45C9A" w:rsidRPr="00976D25">
        <w:rPr>
          <w:rFonts w:ascii="Times New Roman" w:hAnsi="Times New Roman"/>
          <w:color w:val="000000"/>
          <w:sz w:val="24"/>
          <w:szCs w:val="24"/>
        </w:rPr>
        <w:t xml:space="preserve">, </w:t>
      </w:r>
      <w:r w:rsidR="0083283C" w:rsidRPr="00976D25">
        <w:rPr>
          <w:rFonts w:ascii="Times New Roman" w:hAnsi="Times New Roman"/>
          <w:color w:val="000000"/>
          <w:sz w:val="24"/>
          <w:szCs w:val="24"/>
        </w:rPr>
        <w:t>расторжения</w:t>
      </w:r>
      <w:r w:rsidR="00A45C9A" w:rsidRPr="00976D25">
        <w:rPr>
          <w:rFonts w:ascii="Times New Roman" w:hAnsi="Times New Roman"/>
          <w:color w:val="000000"/>
          <w:sz w:val="24"/>
          <w:szCs w:val="24"/>
        </w:rPr>
        <w:t>/прекращения</w:t>
      </w:r>
      <w:bookmarkEnd w:id="7"/>
    </w:p>
    <w:p w:rsidR="0083283C" w:rsidRPr="00976D25" w:rsidRDefault="00F473B5" w:rsidP="00C40229">
      <w:pPr>
        <w:tabs>
          <w:tab w:val="left" w:pos="1276"/>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7</w:t>
      </w:r>
      <w:r w:rsidR="0083283C" w:rsidRPr="00976D25">
        <w:rPr>
          <w:rFonts w:ascii="Times New Roman" w:hAnsi="Times New Roman"/>
          <w:color w:val="000000"/>
          <w:sz w:val="24"/>
          <w:szCs w:val="24"/>
        </w:rPr>
        <w:t>.1.</w:t>
      </w:r>
      <w:r w:rsidR="0083283C" w:rsidRPr="00976D25">
        <w:rPr>
          <w:rFonts w:ascii="Times New Roman" w:hAnsi="Times New Roman"/>
          <w:b/>
          <w:color w:val="000000"/>
          <w:sz w:val="24"/>
          <w:szCs w:val="24"/>
        </w:rPr>
        <w:tab/>
      </w:r>
      <w:r w:rsidR="0083283C" w:rsidRPr="00976D25">
        <w:rPr>
          <w:rFonts w:ascii="Times New Roman" w:hAnsi="Times New Roman"/>
          <w:color w:val="000000"/>
          <w:sz w:val="24"/>
          <w:szCs w:val="24"/>
        </w:rPr>
        <w:t>Договор вступает в силу с момента подп</w:t>
      </w:r>
      <w:r w:rsidR="000A2004" w:rsidRPr="00976D25">
        <w:rPr>
          <w:rFonts w:ascii="Times New Roman" w:hAnsi="Times New Roman"/>
          <w:color w:val="000000"/>
          <w:sz w:val="24"/>
          <w:szCs w:val="24"/>
        </w:rPr>
        <w:t xml:space="preserve">исания </w:t>
      </w:r>
      <w:r w:rsidR="00CB5D47" w:rsidRPr="00976D25">
        <w:rPr>
          <w:rFonts w:ascii="Times New Roman" w:hAnsi="Times New Roman"/>
          <w:color w:val="000000"/>
          <w:sz w:val="24"/>
          <w:szCs w:val="24"/>
        </w:rPr>
        <w:t>У</w:t>
      </w:r>
      <w:r w:rsidR="000A2004" w:rsidRPr="00976D25">
        <w:rPr>
          <w:rFonts w:ascii="Times New Roman" w:hAnsi="Times New Roman"/>
          <w:color w:val="000000"/>
          <w:sz w:val="24"/>
          <w:szCs w:val="24"/>
        </w:rPr>
        <w:t>полномоченн</w:t>
      </w:r>
      <w:r w:rsidR="00CB5D47" w:rsidRPr="00976D25">
        <w:rPr>
          <w:rFonts w:ascii="Times New Roman" w:hAnsi="Times New Roman"/>
          <w:color w:val="000000"/>
          <w:sz w:val="24"/>
          <w:szCs w:val="24"/>
        </w:rPr>
        <w:t>ы</w:t>
      </w:r>
      <w:r w:rsidR="000A2004" w:rsidRPr="00976D25">
        <w:rPr>
          <w:rFonts w:ascii="Times New Roman" w:hAnsi="Times New Roman"/>
          <w:color w:val="000000"/>
          <w:sz w:val="24"/>
          <w:szCs w:val="24"/>
        </w:rPr>
        <w:t xml:space="preserve">м лицом Банка Заявления о присоединении к </w:t>
      </w:r>
      <w:r w:rsidR="00A93430" w:rsidRPr="00976D25">
        <w:rPr>
          <w:rFonts w:ascii="Times New Roman" w:hAnsi="Times New Roman"/>
          <w:color w:val="000000"/>
          <w:sz w:val="24"/>
          <w:szCs w:val="24"/>
        </w:rPr>
        <w:t>Единому сервисному д</w:t>
      </w:r>
      <w:r w:rsidR="0060414A" w:rsidRPr="00976D25">
        <w:rPr>
          <w:rFonts w:ascii="Times New Roman" w:hAnsi="Times New Roman"/>
          <w:color w:val="000000"/>
          <w:sz w:val="24"/>
          <w:szCs w:val="24"/>
        </w:rPr>
        <w:t>оговору</w:t>
      </w:r>
      <w:r w:rsidR="00CE06D3" w:rsidRPr="00976D25">
        <w:rPr>
          <w:rFonts w:ascii="Times New Roman" w:hAnsi="Times New Roman"/>
          <w:color w:val="000000"/>
          <w:sz w:val="24"/>
          <w:szCs w:val="24"/>
        </w:rPr>
        <w:t>, представленного Клиентом в Банк,</w:t>
      </w:r>
      <w:r w:rsidR="000A2004" w:rsidRPr="00976D25">
        <w:rPr>
          <w:rFonts w:ascii="Times New Roman" w:hAnsi="Times New Roman"/>
          <w:color w:val="000000"/>
          <w:sz w:val="24"/>
          <w:szCs w:val="24"/>
        </w:rPr>
        <w:t xml:space="preserve"> и действует в течение неопределенного срока.</w:t>
      </w:r>
    </w:p>
    <w:p w:rsidR="003F05E7" w:rsidRPr="00976D25" w:rsidRDefault="00F473B5" w:rsidP="00C40229">
      <w:pPr>
        <w:tabs>
          <w:tab w:val="left" w:pos="1276"/>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7</w:t>
      </w:r>
      <w:r w:rsidR="000A2004" w:rsidRPr="00976D25">
        <w:rPr>
          <w:rFonts w:ascii="Times New Roman" w:hAnsi="Times New Roman"/>
          <w:color w:val="000000"/>
          <w:sz w:val="24"/>
          <w:szCs w:val="24"/>
        </w:rPr>
        <w:t>.2.</w:t>
      </w:r>
      <w:r w:rsidR="000A2004" w:rsidRPr="00976D25">
        <w:rPr>
          <w:rFonts w:ascii="Times New Roman" w:hAnsi="Times New Roman"/>
          <w:color w:val="000000"/>
          <w:sz w:val="24"/>
          <w:szCs w:val="24"/>
        </w:rPr>
        <w:tab/>
        <w:t>Банк вправе в одностороннем по</w:t>
      </w:r>
      <w:r w:rsidR="003F05E7" w:rsidRPr="00976D25">
        <w:rPr>
          <w:rFonts w:ascii="Times New Roman" w:hAnsi="Times New Roman"/>
          <w:color w:val="000000"/>
          <w:sz w:val="24"/>
          <w:szCs w:val="24"/>
        </w:rPr>
        <w:t xml:space="preserve">рядке вносить изменения в </w:t>
      </w:r>
      <w:r w:rsidR="0060414A" w:rsidRPr="00976D25">
        <w:rPr>
          <w:rFonts w:ascii="Times New Roman" w:hAnsi="Times New Roman"/>
          <w:color w:val="000000"/>
          <w:sz w:val="24"/>
          <w:szCs w:val="24"/>
        </w:rPr>
        <w:t>Договор</w:t>
      </w:r>
      <w:r w:rsidR="006D4B9B" w:rsidRPr="00976D25">
        <w:rPr>
          <w:rFonts w:ascii="Times New Roman" w:hAnsi="Times New Roman"/>
          <w:color w:val="000000"/>
          <w:sz w:val="24"/>
          <w:szCs w:val="24"/>
        </w:rPr>
        <w:t>,</w:t>
      </w:r>
      <w:r w:rsidR="00BD5ED4" w:rsidRPr="00976D25">
        <w:rPr>
          <w:rFonts w:ascii="Times New Roman" w:hAnsi="Times New Roman"/>
          <w:color w:val="000000"/>
          <w:sz w:val="24"/>
          <w:szCs w:val="24"/>
        </w:rPr>
        <w:t xml:space="preserve"> уведомив об этом Клиента</w:t>
      </w:r>
      <w:r w:rsidR="003B0D38" w:rsidRPr="00976D25">
        <w:rPr>
          <w:rFonts w:ascii="Times New Roman" w:hAnsi="Times New Roman"/>
          <w:color w:val="000000"/>
          <w:sz w:val="24"/>
          <w:szCs w:val="24"/>
        </w:rPr>
        <w:t xml:space="preserve"> в порядке и в сроки</w:t>
      </w:r>
      <w:r w:rsidR="007226AF" w:rsidRPr="00976D25">
        <w:rPr>
          <w:rFonts w:ascii="Times New Roman" w:hAnsi="Times New Roman"/>
          <w:color w:val="000000"/>
          <w:sz w:val="24"/>
          <w:szCs w:val="24"/>
        </w:rPr>
        <w:t>,</w:t>
      </w:r>
      <w:r w:rsidR="003B0D38" w:rsidRPr="00976D25">
        <w:rPr>
          <w:rFonts w:ascii="Times New Roman" w:hAnsi="Times New Roman"/>
          <w:color w:val="000000"/>
          <w:sz w:val="24"/>
          <w:szCs w:val="24"/>
        </w:rPr>
        <w:t xml:space="preserve"> определенные пунктом </w:t>
      </w:r>
      <w:r w:rsidR="00BD5ED4" w:rsidRPr="00976D25">
        <w:rPr>
          <w:rFonts w:ascii="Times New Roman" w:hAnsi="Times New Roman"/>
          <w:color w:val="000000"/>
          <w:sz w:val="24"/>
          <w:szCs w:val="24"/>
        </w:rPr>
        <w:t>5.1.</w:t>
      </w:r>
      <w:r w:rsidR="00EF5E44" w:rsidRPr="00976D25">
        <w:rPr>
          <w:rFonts w:ascii="Times New Roman" w:hAnsi="Times New Roman"/>
          <w:color w:val="000000"/>
          <w:sz w:val="24"/>
          <w:szCs w:val="24"/>
        </w:rPr>
        <w:t>2</w:t>
      </w:r>
      <w:r w:rsidR="00BD5ED4" w:rsidRPr="00976D25">
        <w:rPr>
          <w:rFonts w:ascii="Times New Roman" w:hAnsi="Times New Roman"/>
          <w:color w:val="000000"/>
          <w:sz w:val="24"/>
          <w:szCs w:val="24"/>
        </w:rPr>
        <w:t xml:space="preserve"> </w:t>
      </w:r>
      <w:r w:rsidR="00E6282F" w:rsidRPr="00976D25">
        <w:rPr>
          <w:rFonts w:ascii="Times New Roman" w:hAnsi="Times New Roman"/>
          <w:color w:val="000000"/>
          <w:sz w:val="24"/>
          <w:szCs w:val="24"/>
        </w:rPr>
        <w:t>настоящ</w:t>
      </w:r>
      <w:r w:rsidR="00EF5E44" w:rsidRPr="00976D25">
        <w:rPr>
          <w:rFonts w:ascii="Times New Roman" w:hAnsi="Times New Roman"/>
          <w:color w:val="000000"/>
          <w:sz w:val="24"/>
          <w:szCs w:val="24"/>
        </w:rPr>
        <w:t>его</w:t>
      </w:r>
      <w:r w:rsidR="00E6282F" w:rsidRPr="00976D25">
        <w:rPr>
          <w:rFonts w:ascii="Times New Roman" w:hAnsi="Times New Roman"/>
          <w:color w:val="000000"/>
          <w:sz w:val="24"/>
          <w:szCs w:val="24"/>
        </w:rPr>
        <w:t xml:space="preserve"> </w:t>
      </w:r>
      <w:r w:rsidR="00EF5E44" w:rsidRPr="00976D25">
        <w:rPr>
          <w:rFonts w:ascii="Times New Roman" w:hAnsi="Times New Roman"/>
          <w:color w:val="000000"/>
          <w:sz w:val="24"/>
          <w:szCs w:val="24"/>
        </w:rPr>
        <w:t>Договора</w:t>
      </w:r>
      <w:r w:rsidR="00BD5ED4" w:rsidRPr="00976D25">
        <w:rPr>
          <w:rFonts w:ascii="Times New Roman" w:hAnsi="Times New Roman"/>
          <w:color w:val="000000"/>
          <w:sz w:val="24"/>
          <w:szCs w:val="24"/>
        </w:rPr>
        <w:t>.</w:t>
      </w:r>
    </w:p>
    <w:p w:rsidR="008F4B29" w:rsidRPr="00976D25" w:rsidRDefault="00F473B5" w:rsidP="00C40229">
      <w:pPr>
        <w:tabs>
          <w:tab w:val="left" w:pos="1276"/>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7</w:t>
      </w:r>
      <w:r w:rsidR="00BD5ED4" w:rsidRPr="00976D25">
        <w:rPr>
          <w:rFonts w:ascii="Times New Roman" w:hAnsi="Times New Roman"/>
          <w:color w:val="000000"/>
          <w:sz w:val="24"/>
          <w:szCs w:val="24"/>
        </w:rPr>
        <w:t>.3.</w:t>
      </w:r>
      <w:r w:rsidR="00BD5ED4" w:rsidRPr="00976D25">
        <w:rPr>
          <w:rFonts w:ascii="Times New Roman" w:hAnsi="Times New Roman"/>
          <w:color w:val="000000"/>
          <w:sz w:val="24"/>
          <w:szCs w:val="24"/>
        </w:rPr>
        <w:tab/>
      </w:r>
      <w:r w:rsidR="00B17FAD" w:rsidRPr="00976D25">
        <w:rPr>
          <w:rFonts w:ascii="Times New Roman" w:hAnsi="Times New Roman"/>
          <w:color w:val="000000"/>
          <w:sz w:val="24"/>
          <w:szCs w:val="24"/>
        </w:rPr>
        <w:t xml:space="preserve">Клиент вправе в любое время </w:t>
      </w:r>
      <w:r w:rsidR="0080709B" w:rsidRPr="00976D25">
        <w:rPr>
          <w:rFonts w:ascii="Times New Roman" w:hAnsi="Times New Roman"/>
          <w:color w:val="000000"/>
          <w:sz w:val="24"/>
          <w:szCs w:val="24"/>
        </w:rPr>
        <w:t xml:space="preserve">в одностороннем порядке </w:t>
      </w:r>
      <w:r w:rsidR="00B17FAD" w:rsidRPr="00976D25">
        <w:rPr>
          <w:rFonts w:ascii="Times New Roman" w:hAnsi="Times New Roman"/>
          <w:color w:val="000000"/>
          <w:sz w:val="24"/>
          <w:szCs w:val="24"/>
        </w:rPr>
        <w:t xml:space="preserve">расторгнуть </w:t>
      </w:r>
      <w:r w:rsidR="009D63F4" w:rsidRPr="00976D25">
        <w:rPr>
          <w:rFonts w:ascii="Times New Roman" w:hAnsi="Times New Roman"/>
          <w:color w:val="000000"/>
          <w:sz w:val="24"/>
          <w:szCs w:val="24"/>
        </w:rPr>
        <w:t>Д</w:t>
      </w:r>
      <w:r w:rsidR="00B17FAD" w:rsidRPr="00976D25">
        <w:rPr>
          <w:rFonts w:ascii="Times New Roman" w:hAnsi="Times New Roman"/>
          <w:color w:val="000000"/>
          <w:sz w:val="24"/>
          <w:szCs w:val="24"/>
        </w:rPr>
        <w:t>оговор</w:t>
      </w:r>
      <w:r w:rsidR="009D63F4" w:rsidRPr="00976D25">
        <w:rPr>
          <w:rFonts w:ascii="Times New Roman" w:hAnsi="Times New Roman"/>
          <w:color w:val="000000"/>
          <w:sz w:val="24"/>
          <w:szCs w:val="24"/>
        </w:rPr>
        <w:t xml:space="preserve"> </w:t>
      </w:r>
      <w:r w:rsidR="008F4B29" w:rsidRPr="00976D25">
        <w:rPr>
          <w:rFonts w:ascii="Times New Roman" w:hAnsi="Times New Roman"/>
          <w:color w:val="000000"/>
          <w:sz w:val="24"/>
          <w:szCs w:val="24"/>
        </w:rPr>
        <w:t xml:space="preserve">путем </w:t>
      </w:r>
      <w:r w:rsidR="00E61863" w:rsidRPr="00976D25">
        <w:rPr>
          <w:rFonts w:ascii="Times New Roman" w:hAnsi="Times New Roman"/>
          <w:iCs/>
          <w:sz w:val="24"/>
          <w:szCs w:val="24"/>
        </w:rPr>
        <w:t>подачи в Подразделение Банка</w:t>
      </w:r>
      <w:r w:rsidR="00E61863" w:rsidRPr="00976D25" w:rsidDel="00E61863">
        <w:rPr>
          <w:rFonts w:ascii="Times New Roman" w:hAnsi="Times New Roman"/>
          <w:color w:val="000000"/>
          <w:sz w:val="24"/>
          <w:szCs w:val="24"/>
        </w:rPr>
        <w:t xml:space="preserve"> </w:t>
      </w:r>
      <w:r w:rsidR="009D63F4" w:rsidRPr="00976D25">
        <w:rPr>
          <w:rFonts w:ascii="Times New Roman" w:hAnsi="Times New Roman"/>
          <w:color w:val="000000"/>
          <w:sz w:val="24"/>
          <w:szCs w:val="24"/>
        </w:rPr>
        <w:t xml:space="preserve">письменного заявления о расторжении </w:t>
      </w:r>
      <w:r w:rsidR="00A93430" w:rsidRPr="00976D25">
        <w:rPr>
          <w:rFonts w:ascii="Times New Roman" w:hAnsi="Times New Roman"/>
          <w:color w:val="000000"/>
          <w:sz w:val="24"/>
          <w:szCs w:val="24"/>
        </w:rPr>
        <w:t>Единого сервисного д</w:t>
      </w:r>
      <w:r w:rsidR="009D63F4" w:rsidRPr="00976D25">
        <w:rPr>
          <w:rFonts w:ascii="Times New Roman" w:hAnsi="Times New Roman"/>
          <w:color w:val="000000"/>
          <w:sz w:val="24"/>
          <w:szCs w:val="24"/>
        </w:rPr>
        <w:t>оговора</w:t>
      </w:r>
      <w:r w:rsidR="0080709B" w:rsidRPr="00976D25">
        <w:rPr>
          <w:rFonts w:ascii="Times New Roman" w:hAnsi="Times New Roman"/>
          <w:color w:val="000000"/>
          <w:sz w:val="24"/>
          <w:szCs w:val="24"/>
        </w:rPr>
        <w:t xml:space="preserve"> (по форме </w:t>
      </w:r>
      <w:r w:rsidR="004964B5" w:rsidRPr="00976D25">
        <w:rPr>
          <w:rFonts w:ascii="Times New Roman" w:hAnsi="Times New Roman"/>
          <w:color w:val="000000"/>
          <w:sz w:val="24"/>
          <w:szCs w:val="24"/>
        </w:rPr>
        <w:t xml:space="preserve">Приложения </w:t>
      </w:r>
      <w:r w:rsidR="001D2403" w:rsidRPr="00976D25">
        <w:rPr>
          <w:rFonts w:ascii="Times New Roman" w:hAnsi="Times New Roman"/>
          <w:color w:val="000000"/>
          <w:sz w:val="24"/>
          <w:szCs w:val="24"/>
        </w:rPr>
        <w:t xml:space="preserve">9 </w:t>
      </w:r>
      <w:r w:rsidR="004964B5" w:rsidRPr="00976D25">
        <w:rPr>
          <w:rFonts w:ascii="Times New Roman" w:hAnsi="Times New Roman"/>
          <w:color w:val="000000"/>
          <w:sz w:val="24"/>
          <w:szCs w:val="24"/>
        </w:rPr>
        <w:t>к настоящему Договору</w:t>
      </w:r>
      <w:r w:rsidR="0080709B" w:rsidRPr="00976D25">
        <w:rPr>
          <w:rFonts w:ascii="Times New Roman" w:hAnsi="Times New Roman"/>
          <w:color w:val="000000"/>
          <w:sz w:val="24"/>
          <w:szCs w:val="24"/>
        </w:rPr>
        <w:t>)</w:t>
      </w:r>
      <w:r w:rsidR="00E86AAA" w:rsidRPr="00976D25">
        <w:rPr>
          <w:rFonts w:ascii="Times New Roman" w:hAnsi="Times New Roman"/>
          <w:color w:val="000000"/>
          <w:sz w:val="24"/>
          <w:szCs w:val="24"/>
        </w:rPr>
        <w:t xml:space="preserve">. </w:t>
      </w:r>
      <w:r w:rsidR="008F4B29" w:rsidRPr="00976D25">
        <w:rPr>
          <w:rFonts w:ascii="Times New Roman" w:hAnsi="Times New Roman"/>
          <w:color w:val="000000"/>
          <w:sz w:val="24"/>
          <w:szCs w:val="24"/>
        </w:rPr>
        <w:t>При этом:</w:t>
      </w:r>
    </w:p>
    <w:p w:rsidR="008F4B29" w:rsidRPr="00976D25" w:rsidRDefault="008F4B29" w:rsidP="00C40229">
      <w:pPr>
        <w:tabs>
          <w:tab w:val="left" w:pos="1134"/>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w:t>
      </w:r>
      <w:r w:rsidR="00C40229" w:rsidRPr="00976D25">
        <w:rPr>
          <w:rFonts w:ascii="Times New Roman" w:hAnsi="Times New Roman"/>
          <w:color w:val="000000"/>
          <w:sz w:val="24"/>
          <w:szCs w:val="24"/>
        </w:rPr>
        <w:tab/>
      </w:r>
      <w:r w:rsidRPr="00976D25">
        <w:rPr>
          <w:rFonts w:ascii="Times New Roman" w:hAnsi="Times New Roman"/>
          <w:color w:val="000000"/>
          <w:sz w:val="24"/>
          <w:szCs w:val="24"/>
        </w:rPr>
        <w:t>расторжение Договора влечет за собой прекращение исполнения обязательств со стороны Банка по обслуживанию Счетов Клиента, а также иных услуг, предоставляемых Банком в рамках Договора</w:t>
      </w:r>
      <w:r w:rsidR="004C789F" w:rsidRPr="00976D25">
        <w:rPr>
          <w:rFonts w:ascii="Times New Roman" w:hAnsi="Times New Roman"/>
          <w:color w:val="000000"/>
          <w:sz w:val="24"/>
          <w:szCs w:val="24"/>
        </w:rPr>
        <w:t xml:space="preserve">. </w:t>
      </w:r>
      <w:r w:rsidR="004C789F" w:rsidRPr="00976D25">
        <w:rPr>
          <w:rFonts w:ascii="Times New Roman" w:hAnsi="Times New Roman"/>
          <w:sz w:val="24"/>
          <w:szCs w:val="24"/>
        </w:rPr>
        <w:t>В случае применения к Клиенту мер, предусмотренных пунктом 5 статьи 7.7 Федерального закона № 115-ФЗ,</w:t>
      </w:r>
      <w:r w:rsidR="004C789F" w:rsidRPr="00976D25">
        <w:rPr>
          <w:rFonts w:ascii="Times New Roman" w:hAnsi="Times New Roman"/>
          <w:color w:val="000000"/>
          <w:sz w:val="24"/>
          <w:szCs w:val="24"/>
        </w:rPr>
        <w:t xml:space="preserve"> </w:t>
      </w:r>
      <w:r w:rsidR="004C789F" w:rsidRPr="00976D25">
        <w:rPr>
          <w:rFonts w:ascii="Times New Roman" w:hAnsi="Times New Roman"/>
          <w:sz w:val="24"/>
          <w:szCs w:val="24"/>
        </w:rPr>
        <w:t xml:space="preserve">расторжение договора </w:t>
      </w:r>
      <w:r w:rsidR="004C789F" w:rsidRPr="00976D25">
        <w:rPr>
          <w:rFonts w:ascii="Times New Roman" w:hAnsi="Times New Roman"/>
          <w:color w:val="000000"/>
          <w:sz w:val="24"/>
          <w:szCs w:val="24"/>
        </w:rPr>
        <w:t xml:space="preserve">не влечет за собой процедуру закрытия Счетов Клиента (кроме случаев, когда остаток денежных средств на Счете отсутствует). Счета Клиента закрываются в случае прекращения применения к Клиенту мер, предусмотренных пунктом 5 статьи 7.7 Федерального закона № 115-ФЗ </w:t>
      </w:r>
      <w:r w:rsidR="004C789F" w:rsidRPr="00976D25">
        <w:rPr>
          <w:rFonts w:ascii="Times New Roman" w:hAnsi="Times New Roman"/>
          <w:sz w:val="24"/>
          <w:szCs w:val="24"/>
        </w:rPr>
        <w:t xml:space="preserve">либо </w:t>
      </w:r>
      <w:r w:rsidR="004C789F" w:rsidRPr="00976D25">
        <w:rPr>
          <w:rFonts w:ascii="Times New Roman" w:eastAsia="Times New Roman" w:hAnsi="Times New Roman"/>
          <w:bCs/>
          <w:sz w:val="24"/>
          <w:szCs w:val="24"/>
          <w:lang w:eastAsia="ru-RU"/>
        </w:rPr>
        <w:t>после исключения такого Клиента-юридического лица/ИП/ИП ГКФХ из ЕГРЮЛ/ЕГРИП</w:t>
      </w:r>
      <w:r w:rsidR="004C789F" w:rsidRPr="00976D25">
        <w:rPr>
          <w:rFonts w:ascii="Times New Roman" w:hAnsi="Times New Roman"/>
          <w:color w:val="000000"/>
          <w:sz w:val="24"/>
          <w:szCs w:val="24"/>
        </w:rPr>
        <w:t>.</w:t>
      </w:r>
    </w:p>
    <w:p w:rsidR="008F4B29" w:rsidRPr="00976D25" w:rsidRDefault="008F4B29" w:rsidP="00C40229">
      <w:pPr>
        <w:tabs>
          <w:tab w:val="left" w:pos="1134"/>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w:t>
      </w:r>
      <w:r w:rsidR="00BB0622" w:rsidRPr="00976D25">
        <w:rPr>
          <w:rFonts w:ascii="Times New Roman" w:hAnsi="Times New Roman"/>
          <w:color w:val="000000"/>
          <w:sz w:val="24"/>
          <w:szCs w:val="24"/>
        </w:rPr>
        <w:tab/>
      </w:r>
      <w:r w:rsidRPr="00976D25">
        <w:rPr>
          <w:rFonts w:ascii="Times New Roman" w:hAnsi="Times New Roman"/>
          <w:color w:val="000000"/>
          <w:sz w:val="24"/>
          <w:szCs w:val="24"/>
        </w:rPr>
        <w:t>все Счета, открытые Клиенту на основании настоящего Договора</w:t>
      </w:r>
      <w:r w:rsidR="00A93430" w:rsidRPr="00976D25">
        <w:rPr>
          <w:rFonts w:ascii="Times New Roman" w:hAnsi="Times New Roman"/>
          <w:color w:val="000000"/>
          <w:sz w:val="24"/>
          <w:szCs w:val="24"/>
        </w:rPr>
        <w:t>,</w:t>
      </w:r>
      <w:r w:rsidRPr="00976D25">
        <w:rPr>
          <w:rFonts w:ascii="Times New Roman" w:hAnsi="Times New Roman"/>
          <w:color w:val="000000"/>
          <w:sz w:val="24"/>
          <w:szCs w:val="24"/>
        </w:rPr>
        <w:t xml:space="preserve"> должны быть закрыты;</w:t>
      </w:r>
    </w:p>
    <w:p w:rsidR="008F4B29" w:rsidRPr="00976D25" w:rsidRDefault="008F4B29" w:rsidP="00C40229">
      <w:pPr>
        <w:tabs>
          <w:tab w:val="left" w:pos="1134"/>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w:t>
      </w:r>
      <w:r w:rsidR="00BB0622" w:rsidRPr="00976D25">
        <w:rPr>
          <w:rFonts w:ascii="Times New Roman" w:hAnsi="Times New Roman"/>
          <w:color w:val="000000"/>
          <w:sz w:val="24"/>
          <w:szCs w:val="24"/>
        </w:rPr>
        <w:tab/>
      </w:r>
      <w:r w:rsidRPr="00976D25">
        <w:rPr>
          <w:rFonts w:ascii="Times New Roman" w:hAnsi="Times New Roman"/>
          <w:color w:val="000000"/>
          <w:sz w:val="24"/>
          <w:szCs w:val="24"/>
        </w:rPr>
        <w:t>при наличии депозитной(ых) сделки(ок)</w:t>
      </w:r>
      <w:r w:rsidR="0019692F" w:rsidRPr="00976D25">
        <w:rPr>
          <w:rFonts w:ascii="Times New Roman" w:hAnsi="Times New Roman"/>
          <w:color w:val="000000"/>
          <w:sz w:val="24"/>
          <w:szCs w:val="24"/>
        </w:rPr>
        <w:t xml:space="preserve"> и сдел</w:t>
      </w:r>
      <w:r w:rsidR="00810E0E" w:rsidRPr="00976D25">
        <w:rPr>
          <w:rFonts w:ascii="Times New Roman" w:hAnsi="Times New Roman"/>
          <w:color w:val="000000"/>
          <w:sz w:val="24"/>
          <w:szCs w:val="24"/>
        </w:rPr>
        <w:t>ки(ок)</w:t>
      </w:r>
      <w:r w:rsidR="0019692F" w:rsidRPr="00976D25">
        <w:rPr>
          <w:rFonts w:ascii="Times New Roman" w:hAnsi="Times New Roman"/>
          <w:color w:val="000000"/>
          <w:sz w:val="24"/>
          <w:szCs w:val="24"/>
        </w:rPr>
        <w:t xml:space="preserve"> о начислении процентов на остаток денежных средств на счете</w:t>
      </w:r>
      <w:r w:rsidR="00810E0E" w:rsidRPr="00976D25">
        <w:rPr>
          <w:rFonts w:ascii="Times New Roman" w:hAnsi="Times New Roman"/>
          <w:color w:val="000000"/>
          <w:sz w:val="24"/>
          <w:szCs w:val="24"/>
        </w:rPr>
        <w:t>(ах)</w:t>
      </w:r>
      <w:r w:rsidRPr="00976D25">
        <w:rPr>
          <w:rFonts w:ascii="Times New Roman" w:hAnsi="Times New Roman"/>
          <w:color w:val="000000"/>
          <w:sz w:val="24"/>
          <w:szCs w:val="24"/>
        </w:rPr>
        <w:t>, заключенных в рамках Договора, Договор может быть расторгнут по окончании срока их действия, а также при отсутствии неисполненных Сторонами обязательс</w:t>
      </w:r>
      <w:r w:rsidR="007F1BFC" w:rsidRPr="00976D25">
        <w:rPr>
          <w:rFonts w:ascii="Times New Roman" w:hAnsi="Times New Roman"/>
          <w:color w:val="000000"/>
          <w:sz w:val="24"/>
          <w:szCs w:val="24"/>
        </w:rPr>
        <w:t>тв по данным депозитным сделкам</w:t>
      </w:r>
      <w:r w:rsidR="0019692F" w:rsidRPr="00976D25">
        <w:rPr>
          <w:rFonts w:ascii="Times New Roman" w:hAnsi="Times New Roman"/>
          <w:color w:val="000000"/>
          <w:sz w:val="24"/>
          <w:szCs w:val="24"/>
        </w:rPr>
        <w:t>/сделкам о начислении процентов на ос</w:t>
      </w:r>
      <w:r w:rsidR="009F4227" w:rsidRPr="00976D25">
        <w:rPr>
          <w:rFonts w:ascii="Times New Roman" w:hAnsi="Times New Roman"/>
          <w:color w:val="000000"/>
          <w:sz w:val="24"/>
          <w:szCs w:val="24"/>
        </w:rPr>
        <w:t>таток денежных средств на счете;</w:t>
      </w:r>
    </w:p>
    <w:p w:rsidR="009F4227" w:rsidRPr="00976D25" w:rsidRDefault="009F4227" w:rsidP="00C40229">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 xml:space="preserve">при наличии Бизнес-карт, выпущенных в рамках Договора/Договора о выпуске </w:t>
      </w:r>
      <w:r w:rsidRPr="00976D25">
        <w:rPr>
          <w:rFonts w:ascii="Times New Roman" w:hAnsi="Times New Roman"/>
          <w:sz w:val="24"/>
          <w:szCs w:val="24"/>
        </w:rPr>
        <w:br/>
        <w:t xml:space="preserve">и обслуживании Бизнес-карты к расчетному счету в рамках Единого сервисного договора, </w:t>
      </w:r>
      <w:r w:rsidRPr="00976D25">
        <w:rPr>
          <w:rFonts w:ascii="Times New Roman" w:hAnsi="Times New Roman"/>
          <w:sz w:val="24"/>
          <w:szCs w:val="24"/>
        </w:rPr>
        <w:br/>
        <w:t xml:space="preserve">не позднее 30 (тридцати) календарных дней до даты направления в Банк Заявления </w:t>
      </w:r>
      <w:r w:rsidRPr="00976D25">
        <w:rPr>
          <w:rFonts w:ascii="Times New Roman" w:hAnsi="Times New Roman"/>
          <w:sz w:val="24"/>
          <w:szCs w:val="24"/>
        </w:rPr>
        <w:br/>
        <w:t xml:space="preserve">о расторжении Договора/Договора о выпуске и обслуживании Бизнес-карты к расчетному счету в рамках Единого сервисного договора, возвращает в Банк все выпущенные к счету Бизнес-карты, оформляет и передает в Банк Заявление о прекращении действия Бизнес-карт </w:t>
      </w:r>
      <w:r w:rsidR="004E0BBB" w:rsidRPr="00976D25">
        <w:rPr>
          <w:rFonts w:ascii="Times New Roman" w:hAnsi="Times New Roman"/>
          <w:sz w:val="24"/>
          <w:szCs w:val="24"/>
        </w:rPr>
        <w:br/>
      </w:r>
      <w:r w:rsidRPr="00976D25">
        <w:rPr>
          <w:rFonts w:ascii="Times New Roman" w:hAnsi="Times New Roman"/>
          <w:sz w:val="24"/>
          <w:szCs w:val="24"/>
        </w:rPr>
        <w:t>АО «Россельхозбанк», оформленное по типовой форме Банка.</w:t>
      </w:r>
    </w:p>
    <w:p w:rsidR="00157E28" w:rsidRPr="00976D25" w:rsidRDefault="00157E28" w:rsidP="00157E28">
      <w:pPr>
        <w:tabs>
          <w:tab w:val="left" w:pos="1134"/>
        </w:tabs>
        <w:spacing w:after="0" w:line="240" w:lineRule="auto"/>
        <w:ind w:firstLine="709"/>
        <w:jc w:val="both"/>
        <w:rPr>
          <w:rFonts w:ascii="Times New Roman" w:hAnsi="Times New Roman"/>
          <w:bCs/>
          <w:sz w:val="24"/>
          <w:szCs w:val="24"/>
        </w:rPr>
      </w:pPr>
      <w:r w:rsidRPr="00976D25">
        <w:rPr>
          <w:rFonts w:ascii="Times New Roman" w:hAnsi="Times New Roman"/>
          <w:sz w:val="24"/>
          <w:szCs w:val="24"/>
        </w:rPr>
        <w:t xml:space="preserve">- при намерении </w:t>
      </w:r>
      <w:r w:rsidRPr="00976D25">
        <w:rPr>
          <w:rFonts w:ascii="Times New Roman" w:hAnsi="Times New Roman"/>
          <w:bCs/>
          <w:sz w:val="24"/>
          <w:szCs w:val="24"/>
        </w:rPr>
        <w:t>расторгнуть настоящий Договор Клиент предоставляет в Банк одновременно два письменных заявления: Заявление о расторжении Единого сервисного договора (Приложение 9 к Единому сервисному договору) и Заявление о расторжении Зарплатного договора (Приложение 6 к Условиям зарплатного проекта), при этом в случае не предоставления Клиентом Заявления о расторжении Зарплатного договора на момент представления Заявления о расторжении Единого сервисного договора, Банк отказывает Клиенту в расторжении настоящего Договора.</w:t>
      </w:r>
    </w:p>
    <w:p w:rsidR="00FF0893" w:rsidRPr="00976D25" w:rsidRDefault="00FF0893" w:rsidP="00C40229">
      <w:pPr>
        <w:tabs>
          <w:tab w:val="left" w:pos="1134"/>
        </w:tabs>
        <w:spacing w:after="0" w:line="240" w:lineRule="auto"/>
        <w:ind w:firstLine="709"/>
        <w:jc w:val="both"/>
        <w:rPr>
          <w:rFonts w:ascii="Times New Roman" w:hAnsi="Times New Roman"/>
          <w:color w:val="000000"/>
          <w:sz w:val="24"/>
          <w:szCs w:val="24"/>
        </w:rPr>
      </w:pPr>
      <w:r w:rsidRPr="00976D25">
        <w:rPr>
          <w:rFonts w:ascii="Times New Roman" w:hAnsi="Times New Roman"/>
          <w:sz w:val="24"/>
          <w:szCs w:val="24"/>
        </w:rPr>
        <w:t>В случае расторжения настоящего Договора/Договора РКО и/или смены ТП до окончания оплаченного периода обслуживания в рамках ТП (неполный календарный месяц/неполный расчетный период</w:t>
      </w:r>
      <w:r w:rsidRPr="00D70F68">
        <w:rPr>
          <w:rFonts w:ascii="Times New Roman" w:hAnsi="Times New Roman"/>
          <w:sz w:val="24"/>
          <w:szCs w:val="24"/>
          <w:vertAlign w:val="superscript"/>
        </w:rPr>
        <w:footnoteReference w:id="35"/>
      </w:r>
      <w:r w:rsidRPr="00D70F68">
        <w:rPr>
          <w:rFonts w:ascii="Times New Roman" w:hAnsi="Times New Roman"/>
          <w:sz w:val="24"/>
          <w:szCs w:val="24"/>
        </w:rPr>
        <w:t>), комиссионное вознаграждение за неиспользованный период времени (неполный календарный месяц/неполный расчетный период) возврату не подлежит.</w:t>
      </w:r>
    </w:p>
    <w:p w:rsidR="00175D0E" w:rsidRPr="00976D25" w:rsidRDefault="00175D0E" w:rsidP="004C5BEE">
      <w:pPr>
        <w:tabs>
          <w:tab w:val="left" w:pos="1276"/>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7.4.</w:t>
      </w:r>
      <w:r w:rsidR="00BB0622" w:rsidRPr="00976D25">
        <w:rPr>
          <w:rFonts w:ascii="Times New Roman" w:hAnsi="Times New Roman"/>
          <w:color w:val="000000"/>
          <w:sz w:val="24"/>
          <w:szCs w:val="24"/>
        </w:rPr>
        <w:tab/>
      </w:r>
      <w:r w:rsidRPr="00976D25">
        <w:rPr>
          <w:rFonts w:ascii="Times New Roman" w:hAnsi="Times New Roman"/>
          <w:color w:val="000000"/>
          <w:sz w:val="24"/>
          <w:szCs w:val="24"/>
        </w:rPr>
        <w:t>Банк вправе в одностороннем порядке расто</w:t>
      </w:r>
      <w:r w:rsidR="00042060" w:rsidRPr="00976D25">
        <w:rPr>
          <w:rFonts w:ascii="Times New Roman" w:hAnsi="Times New Roman"/>
          <w:color w:val="000000"/>
          <w:sz w:val="24"/>
          <w:szCs w:val="24"/>
        </w:rPr>
        <w:t>ргнуть Единый сервисный договор</w:t>
      </w:r>
      <w:r w:rsidR="002816CE" w:rsidRPr="00976D25">
        <w:rPr>
          <w:rFonts w:ascii="Times New Roman" w:hAnsi="Times New Roman"/>
          <w:color w:val="000000"/>
          <w:sz w:val="24"/>
          <w:szCs w:val="24"/>
        </w:rPr>
        <w:t xml:space="preserve"> </w:t>
      </w:r>
      <w:r w:rsidR="000616CA" w:rsidRPr="00976D25">
        <w:rPr>
          <w:rFonts w:ascii="Times New Roman" w:hAnsi="Times New Roman"/>
          <w:color w:val="000000"/>
          <w:sz w:val="24"/>
          <w:szCs w:val="24"/>
        </w:rPr>
        <w:t xml:space="preserve">и/или договор о предоставлении продуктов/услуг </w:t>
      </w:r>
      <w:r w:rsidR="00042060" w:rsidRPr="00976D25">
        <w:rPr>
          <w:rFonts w:ascii="Times New Roman" w:hAnsi="Times New Roman"/>
          <w:color w:val="000000"/>
          <w:sz w:val="24"/>
          <w:szCs w:val="24"/>
        </w:rPr>
        <w:t>в случаях, предусмотренных законодательством Российской Федерации, в том числе:</w:t>
      </w:r>
    </w:p>
    <w:p w:rsidR="002816CE" w:rsidRPr="00976D25" w:rsidRDefault="00042060" w:rsidP="007747C4">
      <w:pPr>
        <w:tabs>
          <w:tab w:val="left" w:pos="1134"/>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w:t>
      </w:r>
      <w:r w:rsidR="00BB0622" w:rsidRPr="00976D25">
        <w:rPr>
          <w:rFonts w:ascii="Times New Roman" w:hAnsi="Times New Roman"/>
          <w:color w:val="000000"/>
          <w:sz w:val="24"/>
          <w:szCs w:val="24"/>
        </w:rPr>
        <w:tab/>
      </w:r>
      <w:r w:rsidRPr="00976D25">
        <w:rPr>
          <w:rFonts w:ascii="Times New Roman" w:hAnsi="Times New Roman"/>
          <w:color w:val="000000"/>
          <w:sz w:val="24"/>
          <w:szCs w:val="24"/>
        </w:rPr>
        <w:t xml:space="preserve">в </w:t>
      </w:r>
      <w:r w:rsidR="002816CE" w:rsidRPr="00976D25">
        <w:rPr>
          <w:rFonts w:ascii="Times New Roman" w:hAnsi="Times New Roman"/>
          <w:color w:val="000000"/>
          <w:sz w:val="24"/>
          <w:szCs w:val="24"/>
        </w:rPr>
        <w:t>случаях, установленных Федеральным законом № 115-ФЗ;</w:t>
      </w:r>
    </w:p>
    <w:p w:rsidR="00042060" w:rsidRPr="00976D25" w:rsidRDefault="002816CE" w:rsidP="007747C4">
      <w:pPr>
        <w:tabs>
          <w:tab w:val="left" w:pos="1134"/>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w:t>
      </w:r>
      <w:r w:rsidR="00BB0622" w:rsidRPr="00976D25">
        <w:rPr>
          <w:rFonts w:ascii="Times New Roman" w:hAnsi="Times New Roman"/>
          <w:color w:val="000000"/>
          <w:sz w:val="24"/>
          <w:szCs w:val="24"/>
        </w:rPr>
        <w:tab/>
      </w:r>
      <w:r w:rsidRPr="00976D25">
        <w:rPr>
          <w:rFonts w:ascii="Times New Roman" w:hAnsi="Times New Roman"/>
          <w:color w:val="000000"/>
          <w:sz w:val="24"/>
          <w:szCs w:val="24"/>
        </w:rPr>
        <w:t>при ликвидации Клиента.</w:t>
      </w:r>
    </w:p>
    <w:p w:rsidR="009D63F4" w:rsidRPr="00976D25" w:rsidRDefault="00F473B5" w:rsidP="004C5BEE">
      <w:pPr>
        <w:tabs>
          <w:tab w:val="left" w:pos="1276"/>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7</w:t>
      </w:r>
      <w:r w:rsidR="008F4B29" w:rsidRPr="00976D25">
        <w:rPr>
          <w:rFonts w:ascii="Times New Roman" w:hAnsi="Times New Roman"/>
          <w:color w:val="000000"/>
          <w:sz w:val="24"/>
          <w:szCs w:val="24"/>
        </w:rPr>
        <w:t>.</w:t>
      </w:r>
      <w:r w:rsidR="00175D0E" w:rsidRPr="00976D25">
        <w:rPr>
          <w:rFonts w:ascii="Times New Roman" w:hAnsi="Times New Roman"/>
          <w:color w:val="000000"/>
          <w:sz w:val="24"/>
          <w:szCs w:val="24"/>
        </w:rPr>
        <w:t>5</w:t>
      </w:r>
      <w:r w:rsidR="008F4B29" w:rsidRPr="00976D25">
        <w:rPr>
          <w:rFonts w:ascii="Times New Roman" w:hAnsi="Times New Roman"/>
          <w:color w:val="000000"/>
          <w:sz w:val="24"/>
          <w:szCs w:val="24"/>
        </w:rPr>
        <w:t>.</w:t>
      </w:r>
      <w:r w:rsidR="00C52B3E" w:rsidRPr="00976D25">
        <w:rPr>
          <w:rFonts w:ascii="Times New Roman" w:hAnsi="Times New Roman"/>
          <w:color w:val="000000"/>
          <w:sz w:val="24"/>
          <w:szCs w:val="24"/>
        </w:rPr>
        <w:tab/>
      </w:r>
      <w:r w:rsidR="006D6C81" w:rsidRPr="00976D25">
        <w:rPr>
          <w:rFonts w:ascii="Times New Roman" w:hAnsi="Times New Roman"/>
          <w:color w:val="000000"/>
          <w:sz w:val="24"/>
          <w:szCs w:val="24"/>
        </w:rPr>
        <w:t xml:space="preserve">Стороны признают, что в случае расторжения Договора, </w:t>
      </w:r>
      <w:r w:rsidR="006D6C81" w:rsidRPr="00976D25">
        <w:rPr>
          <w:rFonts w:ascii="Times New Roman" w:eastAsia="Times New Roman" w:hAnsi="Times New Roman"/>
          <w:bCs/>
          <w:sz w:val="24"/>
          <w:szCs w:val="24"/>
          <w:lang w:eastAsia="ru-RU"/>
        </w:rPr>
        <w:t xml:space="preserve">обслуживание отдельных видов счетов, не указанных в настоящем Договоре, а также заключенные отдельные договоры, </w:t>
      </w:r>
      <w:r w:rsidR="003D77E4" w:rsidRPr="00976D25">
        <w:rPr>
          <w:rFonts w:ascii="Times New Roman" w:eastAsia="Times New Roman" w:hAnsi="Times New Roman"/>
          <w:bCs/>
          <w:sz w:val="24"/>
          <w:szCs w:val="24"/>
          <w:lang w:eastAsia="ru-RU"/>
        </w:rPr>
        <w:t xml:space="preserve">соглашения </w:t>
      </w:r>
      <w:r w:rsidR="006D6C81" w:rsidRPr="00976D25">
        <w:rPr>
          <w:rFonts w:ascii="Times New Roman" w:eastAsia="Times New Roman" w:hAnsi="Times New Roman"/>
          <w:bCs/>
          <w:sz w:val="24"/>
          <w:szCs w:val="24"/>
          <w:lang w:eastAsia="ru-RU"/>
        </w:rPr>
        <w:t xml:space="preserve">и условия, на основании которых Банк </w:t>
      </w:r>
      <w:r w:rsidR="001D2403" w:rsidRPr="00976D25">
        <w:rPr>
          <w:rFonts w:ascii="Times New Roman" w:eastAsia="Times New Roman" w:hAnsi="Times New Roman"/>
          <w:bCs/>
          <w:sz w:val="24"/>
          <w:szCs w:val="24"/>
          <w:lang w:eastAsia="ru-RU"/>
        </w:rPr>
        <w:t xml:space="preserve">предоставляет </w:t>
      </w:r>
      <w:r w:rsidR="006D6C81" w:rsidRPr="00976D25">
        <w:rPr>
          <w:rFonts w:ascii="Times New Roman" w:eastAsia="Times New Roman" w:hAnsi="Times New Roman"/>
          <w:bCs/>
          <w:sz w:val="24"/>
          <w:szCs w:val="24"/>
          <w:lang w:eastAsia="ru-RU"/>
        </w:rPr>
        <w:t xml:space="preserve">Клиенту иные банковские продукты и </w:t>
      </w:r>
      <w:r w:rsidR="001D2403" w:rsidRPr="00976D25">
        <w:rPr>
          <w:rFonts w:ascii="Times New Roman" w:eastAsia="Times New Roman" w:hAnsi="Times New Roman"/>
          <w:bCs/>
          <w:sz w:val="24"/>
          <w:szCs w:val="24"/>
          <w:lang w:eastAsia="ru-RU"/>
        </w:rPr>
        <w:t xml:space="preserve">оказывает </w:t>
      </w:r>
      <w:r w:rsidR="006D6C81" w:rsidRPr="00976D25">
        <w:rPr>
          <w:rFonts w:ascii="Times New Roman" w:eastAsia="Times New Roman" w:hAnsi="Times New Roman"/>
          <w:bCs/>
          <w:sz w:val="24"/>
          <w:szCs w:val="24"/>
          <w:lang w:eastAsia="ru-RU"/>
        </w:rPr>
        <w:t>услуги, продолжают действовать как самостоятельные договоры, соглашения и условия обслуживания.</w:t>
      </w:r>
    </w:p>
    <w:p w:rsidR="00FB3028" w:rsidRPr="00976D25" w:rsidRDefault="00F473B5" w:rsidP="00BB0622">
      <w:pPr>
        <w:tabs>
          <w:tab w:val="left" w:pos="0"/>
          <w:tab w:val="left" w:pos="567"/>
          <w:tab w:val="left" w:pos="1276"/>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7</w:t>
      </w:r>
      <w:r w:rsidR="00516EBD" w:rsidRPr="00976D25">
        <w:rPr>
          <w:rFonts w:ascii="Times New Roman" w:hAnsi="Times New Roman"/>
          <w:color w:val="000000"/>
          <w:sz w:val="24"/>
          <w:szCs w:val="24"/>
        </w:rPr>
        <w:t>.</w:t>
      </w:r>
      <w:r w:rsidR="00175D0E" w:rsidRPr="00976D25">
        <w:rPr>
          <w:rFonts w:ascii="Times New Roman" w:hAnsi="Times New Roman"/>
          <w:color w:val="000000"/>
          <w:sz w:val="24"/>
          <w:szCs w:val="24"/>
        </w:rPr>
        <w:t>6</w:t>
      </w:r>
      <w:r w:rsidR="00516EBD" w:rsidRPr="00976D25">
        <w:rPr>
          <w:rFonts w:ascii="Times New Roman" w:hAnsi="Times New Roman"/>
          <w:color w:val="000000"/>
          <w:sz w:val="24"/>
          <w:szCs w:val="24"/>
        </w:rPr>
        <w:t>.</w:t>
      </w:r>
      <w:r w:rsidR="00516EBD" w:rsidRPr="00976D25">
        <w:rPr>
          <w:rFonts w:ascii="Times New Roman" w:hAnsi="Times New Roman"/>
          <w:color w:val="000000"/>
          <w:sz w:val="24"/>
          <w:szCs w:val="24"/>
        </w:rPr>
        <w:tab/>
      </w:r>
      <w:r w:rsidR="006D6C81" w:rsidRPr="00976D25">
        <w:rPr>
          <w:rFonts w:ascii="Times New Roman" w:hAnsi="Times New Roman"/>
          <w:color w:val="000000"/>
          <w:sz w:val="24"/>
          <w:szCs w:val="24"/>
        </w:rPr>
        <w:t>Банк закрывает счета/депозиты Клиента и прекращает оказание услуг в рамках Договора в порядке, установленном законодательством Российской Федерации, банковскими правилами</w:t>
      </w:r>
      <w:r w:rsidR="00231346" w:rsidRPr="00976D25">
        <w:rPr>
          <w:rFonts w:ascii="Times New Roman" w:hAnsi="Times New Roman"/>
          <w:color w:val="000000"/>
          <w:sz w:val="24"/>
          <w:szCs w:val="24"/>
        </w:rPr>
        <w:t xml:space="preserve">, </w:t>
      </w:r>
      <w:r w:rsidR="006D6C81" w:rsidRPr="00976D25">
        <w:rPr>
          <w:rFonts w:ascii="Times New Roman" w:hAnsi="Times New Roman"/>
          <w:color w:val="000000"/>
          <w:sz w:val="24"/>
          <w:szCs w:val="24"/>
        </w:rPr>
        <w:t>Договором</w:t>
      </w:r>
      <w:r w:rsidR="00A93430" w:rsidRPr="00976D25">
        <w:rPr>
          <w:rFonts w:ascii="Times New Roman" w:hAnsi="Times New Roman"/>
          <w:color w:val="000000"/>
          <w:sz w:val="24"/>
          <w:szCs w:val="24"/>
        </w:rPr>
        <w:t xml:space="preserve"> и соответствующими приложениями к нему</w:t>
      </w:r>
      <w:r w:rsidR="006D6C81" w:rsidRPr="00976D25">
        <w:rPr>
          <w:rFonts w:ascii="Times New Roman" w:hAnsi="Times New Roman"/>
          <w:color w:val="000000"/>
          <w:sz w:val="24"/>
          <w:szCs w:val="24"/>
        </w:rPr>
        <w:t xml:space="preserve">. </w:t>
      </w:r>
    </w:p>
    <w:p w:rsidR="00A45C9A" w:rsidRPr="00976D25" w:rsidRDefault="00A45C9A" w:rsidP="00BB0622">
      <w:pPr>
        <w:tabs>
          <w:tab w:val="left" w:pos="1276"/>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7.7.</w:t>
      </w:r>
      <w:r w:rsidR="00BB0622" w:rsidRPr="00976D25">
        <w:rPr>
          <w:rFonts w:ascii="Times New Roman" w:hAnsi="Times New Roman"/>
          <w:color w:val="000000"/>
          <w:sz w:val="24"/>
          <w:szCs w:val="24"/>
        </w:rPr>
        <w:tab/>
      </w:r>
      <w:r w:rsidRPr="00976D25">
        <w:rPr>
          <w:rFonts w:ascii="Times New Roman" w:hAnsi="Times New Roman"/>
          <w:color w:val="000000"/>
          <w:sz w:val="24"/>
          <w:szCs w:val="24"/>
        </w:rPr>
        <w:t xml:space="preserve">Единый сервисный договор прекращает </w:t>
      </w:r>
      <w:r w:rsidRPr="00976D25">
        <w:rPr>
          <w:rFonts w:ascii="Times New Roman" w:hAnsi="Times New Roman"/>
          <w:sz w:val="24"/>
          <w:szCs w:val="24"/>
        </w:rPr>
        <w:t>свое действие в случае</w:t>
      </w:r>
      <w:r w:rsidR="003D77E4" w:rsidRPr="00976D25">
        <w:rPr>
          <w:rFonts w:ascii="Times New Roman" w:hAnsi="Times New Roman"/>
          <w:sz w:val="24"/>
          <w:szCs w:val="24"/>
        </w:rPr>
        <w:t xml:space="preserve"> расторжения</w:t>
      </w:r>
      <w:r w:rsidRPr="00976D25">
        <w:rPr>
          <w:rFonts w:ascii="Times New Roman" w:hAnsi="Times New Roman"/>
          <w:sz w:val="24"/>
          <w:szCs w:val="24"/>
        </w:rPr>
        <w:t>/прекращения всех договоров о предоставлении продуктов/услуг, заключенны</w:t>
      </w:r>
      <w:r w:rsidR="002816CE" w:rsidRPr="00976D25">
        <w:rPr>
          <w:rFonts w:ascii="Times New Roman" w:hAnsi="Times New Roman"/>
          <w:sz w:val="24"/>
          <w:szCs w:val="24"/>
        </w:rPr>
        <w:t>х</w:t>
      </w:r>
      <w:r w:rsidRPr="00976D25">
        <w:rPr>
          <w:rFonts w:ascii="Times New Roman" w:hAnsi="Times New Roman"/>
          <w:sz w:val="24"/>
          <w:szCs w:val="24"/>
        </w:rPr>
        <w:t xml:space="preserve"> между Банком и Клиентом в рамках настоящего Договора. При этом датой прекращения </w:t>
      </w:r>
      <w:r w:rsidR="0094349B" w:rsidRPr="00976D25">
        <w:rPr>
          <w:rFonts w:ascii="Times New Roman" w:hAnsi="Times New Roman"/>
          <w:sz w:val="24"/>
          <w:szCs w:val="24"/>
        </w:rPr>
        <w:t xml:space="preserve">действия </w:t>
      </w:r>
      <w:r w:rsidRPr="00976D25">
        <w:rPr>
          <w:rFonts w:ascii="Times New Roman" w:hAnsi="Times New Roman"/>
          <w:sz w:val="24"/>
          <w:szCs w:val="24"/>
        </w:rPr>
        <w:t>настоящего Договора будет считаться дата, следующая за датой расторжения/прекращения последнего договора о предоставлении продуктов/услуг.</w:t>
      </w:r>
    </w:p>
    <w:p w:rsidR="0053288C" w:rsidRPr="00976D25" w:rsidRDefault="00F473B5" w:rsidP="004C5BEE">
      <w:pPr>
        <w:tabs>
          <w:tab w:val="left" w:pos="0"/>
          <w:tab w:val="left" w:pos="567"/>
          <w:tab w:val="left" w:pos="1276"/>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7</w:t>
      </w:r>
      <w:r w:rsidR="007C6128" w:rsidRPr="00976D25">
        <w:rPr>
          <w:rFonts w:ascii="Times New Roman" w:hAnsi="Times New Roman"/>
          <w:color w:val="000000"/>
          <w:sz w:val="24"/>
          <w:szCs w:val="24"/>
        </w:rPr>
        <w:t>.</w:t>
      </w:r>
      <w:r w:rsidR="00A45C9A" w:rsidRPr="00976D25">
        <w:rPr>
          <w:rFonts w:ascii="Times New Roman" w:hAnsi="Times New Roman"/>
          <w:color w:val="000000"/>
          <w:sz w:val="24"/>
          <w:szCs w:val="24"/>
        </w:rPr>
        <w:t>8</w:t>
      </w:r>
      <w:r w:rsidR="0053288C" w:rsidRPr="00976D25">
        <w:rPr>
          <w:rFonts w:ascii="Times New Roman" w:hAnsi="Times New Roman"/>
          <w:color w:val="000000"/>
          <w:sz w:val="24"/>
          <w:szCs w:val="24"/>
        </w:rPr>
        <w:t>.</w:t>
      </w:r>
      <w:r w:rsidR="0053288C" w:rsidRPr="00976D25">
        <w:rPr>
          <w:rFonts w:ascii="Times New Roman" w:hAnsi="Times New Roman"/>
          <w:color w:val="000000"/>
          <w:sz w:val="24"/>
          <w:szCs w:val="24"/>
        </w:rPr>
        <w:tab/>
      </w:r>
      <w:r w:rsidR="00F21BF4" w:rsidRPr="00976D25">
        <w:rPr>
          <w:rFonts w:ascii="Times New Roman" w:hAnsi="Times New Roman"/>
          <w:color w:val="000000"/>
          <w:sz w:val="24"/>
          <w:szCs w:val="24"/>
        </w:rPr>
        <w:t>В</w:t>
      </w:r>
      <w:r w:rsidR="0053288C" w:rsidRPr="00976D25">
        <w:rPr>
          <w:rFonts w:ascii="Times New Roman" w:hAnsi="Times New Roman"/>
          <w:color w:val="000000"/>
          <w:sz w:val="24"/>
          <w:szCs w:val="24"/>
        </w:rPr>
        <w:t>се споры по настоящему Договору либо в связи с ним разрешаются Сторонами путем переговоров.</w:t>
      </w:r>
    </w:p>
    <w:p w:rsidR="0053288C" w:rsidRPr="00976D25" w:rsidRDefault="00C16D16"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Если в процессе переговоров С</w:t>
      </w:r>
      <w:r w:rsidR="0053288C" w:rsidRPr="00976D25">
        <w:rPr>
          <w:rFonts w:ascii="Times New Roman" w:hAnsi="Times New Roman"/>
          <w:color w:val="000000"/>
          <w:sz w:val="24"/>
          <w:szCs w:val="24"/>
        </w:rPr>
        <w:t xml:space="preserve">тороны </w:t>
      </w:r>
      <w:r w:rsidRPr="00976D25">
        <w:rPr>
          <w:rFonts w:ascii="Times New Roman" w:hAnsi="Times New Roman"/>
          <w:color w:val="000000"/>
          <w:sz w:val="24"/>
          <w:szCs w:val="24"/>
        </w:rPr>
        <w:t>не придут к взаимоприемлемому решению, споры разрешаются в соответствии с действующим законодательством Р</w:t>
      </w:r>
      <w:r w:rsidR="002E0C3F" w:rsidRPr="00976D25">
        <w:rPr>
          <w:rFonts w:ascii="Times New Roman" w:hAnsi="Times New Roman"/>
          <w:color w:val="000000"/>
          <w:sz w:val="24"/>
          <w:szCs w:val="24"/>
        </w:rPr>
        <w:t>оссийской Федерации</w:t>
      </w:r>
      <w:r w:rsidR="00DA0549" w:rsidRPr="00976D25">
        <w:rPr>
          <w:rFonts w:ascii="Times New Roman" w:hAnsi="Times New Roman"/>
          <w:color w:val="000000"/>
          <w:sz w:val="24"/>
          <w:szCs w:val="24"/>
        </w:rPr>
        <w:t xml:space="preserve"> после обязательной претензионной процедуры досудебного урегулирования</w:t>
      </w:r>
      <w:r w:rsidRPr="00976D25">
        <w:rPr>
          <w:rFonts w:ascii="Times New Roman" w:hAnsi="Times New Roman"/>
          <w:color w:val="000000"/>
          <w:sz w:val="24"/>
          <w:szCs w:val="24"/>
        </w:rPr>
        <w:t xml:space="preserve">. </w:t>
      </w:r>
    </w:p>
    <w:p w:rsidR="0053288C" w:rsidRPr="00976D25" w:rsidRDefault="00F473B5" w:rsidP="004C5BEE">
      <w:pPr>
        <w:tabs>
          <w:tab w:val="left" w:pos="0"/>
          <w:tab w:val="left" w:pos="567"/>
          <w:tab w:val="left" w:pos="1276"/>
        </w:tabs>
        <w:spacing w:after="0" w:line="240" w:lineRule="auto"/>
        <w:ind w:firstLine="709"/>
        <w:jc w:val="both"/>
        <w:rPr>
          <w:rFonts w:ascii="Times New Roman" w:hAnsi="Times New Roman"/>
          <w:sz w:val="24"/>
          <w:szCs w:val="24"/>
        </w:rPr>
      </w:pPr>
      <w:r w:rsidRPr="00976D25">
        <w:rPr>
          <w:rFonts w:ascii="Times New Roman" w:hAnsi="Times New Roman"/>
          <w:color w:val="000000"/>
          <w:sz w:val="24"/>
          <w:szCs w:val="24"/>
        </w:rPr>
        <w:t>7</w:t>
      </w:r>
      <w:r w:rsidR="00DA0549" w:rsidRPr="00976D25">
        <w:rPr>
          <w:rFonts w:ascii="Times New Roman" w:hAnsi="Times New Roman"/>
          <w:color w:val="000000"/>
          <w:sz w:val="24"/>
          <w:szCs w:val="24"/>
        </w:rPr>
        <w:t>.</w:t>
      </w:r>
      <w:r w:rsidR="00A45C9A" w:rsidRPr="00976D25">
        <w:rPr>
          <w:rFonts w:ascii="Times New Roman" w:hAnsi="Times New Roman"/>
          <w:color w:val="000000"/>
          <w:sz w:val="24"/>
          <w:szCs w:val="24"/>
        </w:rPr>
        <w:t>9</w:t>
      </w:r>
      <w:r w:rsidR="00DA0549" w:rsidRPr="00976D25">
        <w:rPr>
          <w:rFonts w:ascii="Times New Roman" w:hAnsi="Times New Roman"/>
          <w:color w:val="000000"/>
          <w:sz w:val="24"/>
          <w:szCs w:val="24"/>
        </w:rPr>
        <w:t>.</w:t>
      </w:r>
      <w:r w:rsidR="00BB0622" w:rsidRPr="00976D25">
        <w:rPr>
          <w:rFonts w:ascii="Times New Roman" w:hAnsi="Times New Roman"/>
          <w:color w:val="000000"/>
          <w:sz w:val="24"/>
          <w:szCs w:val="24"/>
        </w:rPr>
        <w:tab/>
      </w:r>
      <w:r w:rsidR="00175D0E" w:rsidRPr="00976D25">
        <w:rPr>
          <w:rFonts w:ascii="Times New Roman" w:hAnsi="Times New Roman"/>
          <w:color w:val="000000"/>
          <w:sz w:val="24"/>
          <w:szCs w:val="24"/>
        </w:rPr>
        <w:t>Во всем остальном, что прямо не предусмотрено Договором, Стороны руководствуются законодательством Российской Федерации</w:t>
      </w:r>
      <w:r w:rsidR="00DA0549" w:rsidRPr="00976D25">
        <w:rPr>
          <w:rFonts w:ascii="Times New Roman" w:hAnsi="Times New Roman"/>
          <w:color w:val="000000"/>
          <w:sz w:val="24"/>
          <w:szCs w:val="24"/>
        </w:rPr>
        <w:t>.</w:t>
      </w:r>
    </w:p>
    <w:sectPr w:rsidR="0053288C" w:rsidRPr="00976D25" w:rsidSect="004C5BEE">
      <w:headerReference w:type="default" r:id="rId13"/>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FB9" w:rsidRDefault="00DC5FB9" w:rsidP="00B03138">
      <w:pPr>
        <w:spacing w:after="0" w:line="240" w:lineRule="auto"/>
      </w:pPr>
      <w:r>
        <w:separator/>
      </w:r>
    </w:p>
  </w:endnote>
  <w:endnote w:type="continuationSeparator" w:id="0">
    <w:p w:rsidR="00DC5FB9" w:rsidRDefault="00DC5FB9" w:rsidP="00B031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FB9" w:rsidRDefault="00DC5FB9" w:rsidP="00B03138">
      <w:pPr>
        <w:spacing w:after="0" w:line="240" w:lineRule="auto"/>
      </w:pPr>
      <w:r>
        <w:separator/>
      </w:r>
    </w:p>
  </w:footnote>
  <w:footnote w:type="continuationSeparator" w:id="0">
    <w:p w:rsidR="00DC5FB9" w:rsidRDefault="00DC5FB9" w:rsidP="00B03138">
      <w:pPr>
        <w:spacing w:after="0" w:line="240" w:lineRule="auto"/>
      </w:pPr>
      <w:r>
        <w:continuationSeparator/>
      </w:r>
    </w:p>
  </w:footnote>
  <w:footnote w:id="1">
    <w:p w:rsidR="00701D93" w:rsidRPr="00C31C83" w:rsidRDefault="00701D93" w:rsidP="008A476E">
      <w:pPr>
        <w:pStyle w:val="a6"/>
        <w:spacing w:after="0" w:line="240" w:lineRule="auto"/>
        <w:jc w:val="both"/>
        <w:rPr>
          <w:rFonts w:ascii="Times New Roman" w:hAnsi="Times New Roman"/>
          <w:sz w:val="18"/>
          <w:szCs w:val="18"/>
        </w:rPr>
      </w:pPr>
      <w:r w:rsidRPr="00C31C83">
        <w:rPr>
          <w:rStyle w:val="a8"/>
          <w:rFonts w:ascii="Times New Roman" w:hAnsi="Times New Roman"/>
          <w:sz w:val="18"/>
          <w:szCs w:val="18"/>
        </w:rPr>
        <w:footnoteRef/>
      </w:r>
      <w:r w:rsidRPr="00C31C83">
        <w:rPr>
          <w:rFonts w:ascii="Times New Roman" w:hAnsi="Times New Roman"/>
          <w:sz w:val="18"/>
          <w:szCs w:val="18"/>
        </w:rPr>
        <w:t xml:space="preserve"> </w:t>
      </w:r>
      <w:r w:rsidRPr="00C31C83">
        <w:rPr>
          <w:rFonts w:ascii="Times New Roman" w:hAnsi="Times New Roman"/>
          <w:sz w:val="18"/>
          <w:szCs w:val="18"/>
          <w:lang w:val="ru-RU"/>
        </w:rPr>
        <w:t>Договор банковского счета (Договор РКО), состоящий из Условий открытия банковских счетов и расчетно-кассового обслуживания клиента в АО «Россельхозбанк» и Заявления о присоединении к Единому сервисному договору/Заявления о присоединении к Условиям открытия банковских счетов и расчетно-кассового обслуживания клиента в АО «Россельхозбанк».</w:t>
      </w:r>
    </w:p>
  </w:footnote>
  <w:footnote w:id="2">
    <w:p w:rsidR="00701D93" w:rsidRPr="0091401D" w:rsidRDefault="00701D93" w:rsidP="008A476E">
      <w:pPr>
        <w:tabs>
          <w:tab w:val="left" w:pos="1134"/>
        </w:tabs>
        <w:spacing w:after="0" w:line="240" w:lineRule="auto"/>
        <w:jc w:val="both"/>
        <w:rPr>
          <w:rFonts w:ascii="Times New Roman" w:hAnsi="Times New Roman"/>
          <w:iCs/>
          <w:sz w:val="18"/>
          <w:szCs w:val="18"/>
        </w:rPr>
      </w:pPr>
      <w:r w:rsidRPr="00C31C83">
        <w:rPr>
          <w:rStyle w:val="a8"/>
          <w:rFonts w:ascii="Times New Roman" w:hAnsi="Times New Roman"/>
          <w:sz w:val="18"/>
          <w:szCs w:val="18"/>
        </w:rPr>
        <w:footnoteRef/>
      </w:r>
      <w:r w:rsidRPr="00C31C83">
        <w:rPr>
          <w:rFonts w:ascii="Times New Roman" w:hAnsi="Times New Roman"/>
          <w:sz w:val="18"/>
          <w:szCs w:val="18"/>
        </w:rPr>
        <w:t xml:space="preserve"> </w:t>
      </w:r>
      <w:r w:rsidR="006D2A3C" w:rsidRPr="00C31C83">
        <w:rPr>
          <w:rFonts w:ascii="Times New Roman" w:hAnsi="Times New Roman"/>
          <w:iCs/>
          <w:sz w:val="18"/>
          <w:szCs w:val="18"/>
        </w:rPr>
        <w:t>Договор о дистанционном банковском обслуживании (Договор о ДБО), договор</w:t>
      </w:r>
      <w:r w:rsidR="00BA422C" w:rsidRPr="00C31C83">
        <w:rPr>
          <w:rFonts w:ascii="Times New Roman" w:hAnsi="Times New Roman"/>
          <w:iCs/>
          <w:sz w:val="18"/>
          <w:szCs w:val="18"/>
        </w:rPr>
        <w:t>,</w:t>
      </w:r>
      <w:r w:rsidR="006D2A3C" w:rsidRPr="00C31C83">
        <w:rPr>
          <w:rFonts w:ascii="Times New Roman" w:hAnsi="Times New Roman"/>
          <w:iCs/>
          <w:sz w:val="18"/>
          <w:szCs w:val="18"/>
        </w:rPr>
        <w:t xml:space="preserve"> состоящий из Условий дистанционного банковского обслуживания клиента в АО «Россельхозбанк» с использованием системы «Банк-Клиент»/«Интернет-Клиент» либо Условий дистанционного банковского обслуживания юридических лиц и индивидуальных предпринимателей в </w:t>
      </w:r>
      <w:r w:rsidR="005B21D4" w:rsidRPr="00C31C83">
        <w:rPr>
          <w:rFonts w:ascii="Times New Roman" w:hAnsi="Times New Roman"/>
          <w:iCs/>
          <w:sz w:val="18"/>
          <w:szCs w:val="18"/>
        </w:rPr>
        <w:br/>
      </w:r>
      <w:r w:rsidR="006D2A3C" w:rsidRPr="00C31C83">
        <w:rPr>
          <w:rFonts w:ascii="Times New Roman" w:hAnsi="Times New Roman"/>
          <w:iCs/>
          <w:sz w:val="18"/>
          <w:szCs w:val="18"/>
        </w:rPr>
        <w:t xml:space="preserve">АО «Россельхозбанк» с использованием </w:t>
      </w:r>
      <w:r w:rsidR="00A75816" w:rsidRPr="00A75816">
        <w:rPr>
          <w:rFonts w:ascii="Times New Roman" w:hAnsi="Times New Roman"/>
          <w:iCs/>
          <w:sz w:val="18"/>
          <w:szCs w:val="18"/>
        </w:rPr>
        <w:t>информационной системы «Цифровой канал обслуживания юридических лиц «Свой бизнес» в рамках Единого сервисного договора</w:t>
      </w:r>
      <w:r w:rsidR="006D2A3C" w:rsidRPr="00C31C83">
        <w:rPr>
          <w:rFonts w:ascii="Times New Roman" w:hAnsi="Times New Roman"/>
          <w:iCs/>
          <w:sz w:val="18"/>
          <w:szCs w:val="18"/>
        </w:rPr>
        <w:t xml:space="preserve">, с соответствующими приложениями и Заявления о присоединении к Единому сервисному договору/Заявления о присоединении к Условиям дистанционного банковского обслуживания </w:t>
      </w:r>
      <w:r w:rsidR="006D2A3C" w:rsidRPr="0091401D">
        <w:rPr>
          <w:rFonts w:ascii="Times New Roman" w:hAnsi="Times New Roman"/>
          <w:iCs/>
          <w:sz w:val="18"/>
          <w:szCs w:val="18"/>
        </w:rPr>
        <w:t>клиента в АО «Россельхозбанк».</w:t>
      </w:r>
      <w:r w:rsidR="0091401D" w:rsidRPr="0091401D">
        <w:rPr>
          <w:rFonts w:ascii="Times New Roman" w:eastAsia="Times New Roman" w:hAnsi="Times New Roman"/>
          <w:sz w:val="18"/>
          <w:szCs w:val="18"/>
          <w:lang w:eastAsia="ru-RU"/>
        </w:rPr>
        <w:t xml:space="preserve"> Регламента Удостоверяющего центра АО «Россельхозбанк», размещенного на сайте Банка https://www.rshb.ru/natural/udo-centr и Регламента Удостоверяющего центра АО «Россельхозбанк», подчиненного подсистеме Удостоверяющего Центра платформы Цифрового рубля Банка России, размещенного на сайте Банка </w:t>
      </w:r>
      <w:r w:rsidR="0091401D" w:rsidRPr="0091401D">
        <w:rPr>
          <w:rFonts w:ascii="Times New Roman" w:eastAsia="Times New Roman" w:hAnsi="Times New Roman"/>
          <w:sz w:val="18"/>
          <w:szCs w:val="18"/>
          <w:u w:val="single"/>
          <w:lang w:eastAsia="ru-RU"/>
        </w:rPr>
        <w:t>https:</w:t>
      </w:r>
      <w:r w:rsidR="0091401D">
        <w:rPr>
          <w:rFonts w:ascii="Times New Roman" w:eastAsia="Times New Roman" w:hAnsi="Times New Roman"/>
          <w:sz w:val="18"/>
          <w:szCs w:val="18"/>
          <w:u w:val="single"/>
          <w:lang w:eastAsia="ru-RU"/>
        </w:rPr>
        <w:t>//www.rshb.ru/natural/********.</w:t>
      </w:r>
    </w:p>
  </w:footnote>
  <w:footnote w:id="3">
    <w:p w:rsidR="00841254" w:rsidRPr="00C31C83" w:rsidRDefault="00841254" w:rsidP="00252E89">
      <w:pPr>
        <w:pStyle w:val="a6"/>
        <w:spacing w:after="0" w:line="240" w:lineRule="auto"/>
        <w:jc w:val="both"/>
        <w:rPr>
          <w:rFonts w:ascii="Times New Roman" w:hAnsi="Times New Roman"/>
          <w:sz w:val="18"/>
          <w:szCs w:val="18"/>
          <w:lang w:val="ru-RU"/>
        </w:rPr>
      </w:pPr>
      <w:r w:rsidRPr="00C31C83">
        <w:rPr>
          <w:rStyle w:val="a8"/>
          <w:rFonts w:ascii="Times New Roman" w:hAnsi="Times New Roman"/>
          <w:sz w:val="18"/>
          <w:szCs w:val="18"/>
        </w:rPr>
        <w:footnoteRef/>
      </w:r>
      <w:r w:rsidRPr="00C31C83">
        <w:rPr>
          <w:rFonts w:ascii="Times New Roman" w:hAnsi="Times New Roman"/>
          <w:sz w:val="18"/>
          <w:szCs w:val="18"/>
        </w:rPr>
        <w:t xml:space="preserve"> </w:t>
      </w:r>
      <w:r w:rsidR="00FF3311" w:rsidRPr="00C31C83">
        <w:rPr>
          <w:rFonts w:ascii="Times New Roman" w:hAnsi="Times New Roman"/>
          <w:sz w:val="18"/>
          <w:szCs w:val="18"/>
        </w:rPr>
        <w:t xml:space="preserve">Рамочный договор о размещении депозитов, состоящий из Условий размещения денежных средств клиента в депозиты </w:t>
      </w:r>
      <w:r w:rsidR="005B21D4" w:rsidRPr="00C31C83">
        <w:rPr>
          <w:rFonts w:ascii="Times New Roman" w:hAnsi="Times New Roman"/>
          <w:sz w:val="18"/>
          <w:szCs w:val="18"/>
        </w:rPr>
        <w:br/>
      </w:r>
      <w:r w:rsidR="00FF3311" w:rsidRPr="00C31C83">
        <w:rPr>
          <w:rFonts w:ascii="Times New Roman" w:hAnsi="Times New Roman"/>
          <w:sz w:val="18"/>
          <w:szCs w:val="18"/>
        </w:rPr>
        <w:t>АО «Россельхозбанк» и Заявления о присоединении к Единому сервисному договору/Заявление о присоединении к Условиям размещения денежных средств клиента в депозиты АО «Россельхозбанк»/Подтверждение, направленное Клиентом в Банк с использованием СДБО «Интернет-Клиент»/</w:t>
      </w:r>
      <w:r w:rsidR="00A75816" w:rsidRPr="00A75816">
        <w:rPr>
          <w:rFonts w:ascii="Times New Roman" w:hAnsi="Times New Roman"/>
          <w:sz w:val="18"/>
          <w:szCs w:val="18"/>
          <w:lang w:val="ru-RU"/>
        </w:rPr>
        <w:t>ИС Свой Бизнес</w:t>
      </w:r>
      <w:r w:rsidR="00FF3311" w:rsidRPr="00C31C83">
        <w:rPr>
          <w:rFonts w:ascii="Times New Roman" w:hAnsi="Times New Roman"/>
          <w:sz w:val="18"/>
          <w:szCs w:val="18"/>
          <w:lang w:eastAsia="x-none"/>
        </w:rPr>
        <w:t xml:space="preserve"> </w:t>
      </w:r>
      <w:r w:rsidR="00FF3311" w:rsidRPr="00C31C83">
        <w:rPr>
          <w:rFonts w:ascii="Times New Roman" w:hAnsi="Times New Roman"/>
          <w:sz w:val="18"/>
          <w:szCs w:val="18"/>
        </w:rPr>
        <w:t>в виде формализованного документа</w:t>
      </w:r>
      <w:r w:rsidR="00FF3311" w:rsidRPr="00C31C83">
        <w:rPr>
          <w:rFonts w:ascii="Times New Roman" w:hAnsi="Times New Roman"/>
          <w:bCs/>
          <w:spacing w:val="-6"/>
          <w:sz w:val="18"/>
          <w:szCs w:val="18"/>
        </w:rPr>
        <w:t>.</w:t>
      </w:r>
    </w:p>
  </w:footnote>
  <w:footnote w:id="4">
    <w:p w:rsidR="00BA422C" w:rsidRPr="00337714" w:rsidRDefault="00BA422C" w:rsidP="00337714">
      <w:pPr>
        <w:pStyle w:val="a6"/>
        <w:spacing w:after="0" w:line="240" w:lineRule="auto"/>
        <w:jc w:val="both"/>
        <w:rPr>
          <w:rFonts w:ascii="Times New Roman" w:hAnsi="Times New Roman"/>
          <w:iCs/>
          <w:sz w:val="18"/>
          <w:szCs w:val="18"/>
          <w:lang w:val="ru-RU"/>
        </w:rPr>
      </w:pPr>
      <w:r w:rsidRPr="00C31C83">
        <w:rPr>
          <w:rStyle w:val="a8"/>
          <w:sz w:val="18"/>
          <w:szCs w:val="18"/>
        </w:rPr>
        <w:footnoteRef/>
      </w:r>
      <w:r w:rsidRPr="00C31C83">
        <w:rPr>
          <w:sz w:val="18"/>
          <w:szCs w:val="18"/>
        </w:rPr>
        <w:t xml:space="preserve"> </w:t>
      </w:r>
      <w:r w:rsidRPr="00C31C83">
        <w:rPr>
          <w:rFonts w:ascii="Times New Roman" w:hAnsi="Times New Roman"/>
          <w:iCs/>
          <w:sz w:val="18"/>
          <w:szCs w:val="18"/>
          <w:lang w:val="ru-RU"/>
        </w:rPr>
        <w:t>Договор о выпуске и обслуживании Бизнес</w:t>
      </w:r>
      <w:r w:rsidRPr="00337714">
        <w:rPr>
          <w:rFonts w:ascii="Times New Roman" w:hAnsi="Times New Roman"/>
          <w:iCs/>
          <w:sz w:val="18"/>
          <w:szCs w:val="18"/>
          <w:lang w:val="ru-RU"/>
        </w:rPr>
        <w:t>-карты к расчетному счету в рамках Единого сервисного договора, состоящий из Условий выпуска и обслуживания Бизнес-карт АО «Россельхозбанк» к расчетному счету в рамках Единого сервисного договора, Памятки Держателя Бизнес-карты АО «Россельхозбанк» и Заявления о присоединении к Единому сервисному договору/Заявления о присоединении к Условиям выпуска и обслуживания Бизнес-карт АО «Россельхозбанк» к расчетному счету в рамках ЕСД/Заявления о присоединении к Условиям открытия банковских счетов и расчетно-кассового обслуживания клиента в АО Россельхозбанк» в рамках Единого сервисного договора.</w:t>
      </w:r>
    </w:p>
  </w:footnote>
  <w:footnote w:id="5">
    <w:p w:rsidR="00337714" w:rsidRPr="00976D25" w:rsidRDefault="00337714" w:rsidP="00976D25">
      <w:pPr>
        <w:pStyle w:val="a6"/>
        <w:spacing w:after="0" w:line="240" w:lineRule="auto"/>
        <w:jc w:val="both"/>
        <w:rPr>
          <w:rFonts w:ascii="Times New Roman" w:hAnsi="Times New Roman"/>
          <w:sz w:val="18"/>
          <w:szCs w:val="18"/>
        </w:rPr>
      </w:pPr>
      <w:r w:rsidRPr="00976D25">
        <w:rPr>
          <w:rStyle w:val="a8"/>
          <w:rFonts w:ascii="Times New Roman" w:hAnsi="Times New Roman"/>
          <w:sz w:val="18"/>
          <w:szCs w:val="18"/>
        </w:rPr>
        <w:footnoteRef/>
      </w:r>
      <w:r w:rsidRPr="00976D25">
        <w:rPr>
          <w:rFonts w:ascii="Times New Roman" w:hAnsi="Times New Roman"/>
          <w:sz w:val="18"/>
          <w:szCs w:val="18"/>
        </w:rPr>
        <w:t xml:space="preserve"> Договор присоединения Клиента к Условиям предоставления Сервиса проверки контрагентов в АО «Россельхозбанк», заключаемый между Банком и Клиентом путем подачи в Банк с использованием ИС Свой Бизнес заявления на подключение/отключение Сервиса проверки контрагентов в АО «Россельхозбанк», подписанного электронной подписью уполномоченного лица Клиента, или с использованием Кодового слова/Кодового слова Держателя Бизнес-карты к расчетному счету при обращении Представителя Клиента в Контакт-центр Банка по каналам телефонной связи.</w:t>
      </w:r>
    </w:p>
  </w:footnote>
  <w:footnote w:id="6">
    <w:p w:rsidR="009D637D" w:rsidRPr="00337714" w:rsidRDefault="009D637D" w:rsidP="00337714">
      <w:pPr>
        <w:pStyle w:val="a6"/>
        <w:spacing w:after="0" w:line="240" w:lineRule="auto"/>
        <w:rPr>
          <w:rFonts w:ascii="Times New Roman" w:hAnsi="Times New Roman"/>
          <w:sz w:val="18"/>
          <w:szCs w:val="18"/>
          <w:lang w:val="ru-RU"/>
        </w:rPr>
      </w:pPr>
      <w:r w:rsidRPr="00337714">
        <w:rPr>
          <w:rStyle w:val="a8"/>
          <w:rFonts w:ascii="Times New Roman" w:hAnsi="Times New Roman"/>
          <w:sz w:val="18"/>
          <w:szCs w:val="18"/>
        </w:rPr>
        <w:footnoteRef/>
      </w:r>
      <w:r w:rsidRPr="00337714">
        <w:rPr>
          <w:rFonts w:ascii="Times New Roman" w:hAnsi="Times New Roman"/>
          <w:sz w:val="18"/>
          <w:szCs w:val="18"/>
        </w:rPr>
        <w:t xml:space="preserve"> </w:t>
      </w:r>
      <w:r w:rsidRPr="00337714">
        <w:rPr>
          <w:rFonts w:ascii="Times New Roman" w:hAnsi="Times New Roman"/>
          <w:sz w:val="18"/>
          <w:szCs w:val="18"/>
          <w:lang w:val="ru-RU"/>
        </w:rPr>
        <w:t>Договор СБП С2В может быть заключен только с Клиентом - резидентом РФ.</w:t>
      </w:r>
    </w:p>
  </w:footnote>
  <w:footnote w:id="7">
    <w:p w:rsidR="008A476E" w:rsidRPr="00C31C83" w:rsidRDefault="008A476E" w:rsidP="00337714">
      <w:pPr>
        <w:pStyle w:val="a6"/>
        <w:spacing w:after="0" w:line="240" w:lineRule="auto"/>
        <w:jc w:val="both"/>
        <w:rPr>
          <w:rFonts w:ascii="Times New Roman" w:hAnsi="Times New Roman"/>
          <w:sz w:val="18"/>
          <w:szCs w:val="18"/>
        </w:rPr>
      </w:pPr>
      <w:r w:rsidRPr="00337714">
        <w:rPr>
          <w:rStyle w:val="a8"/>
          <w:rFonts w:ascii="Times New Roman" w:hAnsi="Times New Roman"/>
          <w:sz w:val="18"/>
          <w:szCs w:val="18"/>
        </w:rPr>
        <w:footnoteRef/>
      </w:r>
      <w:r w:rsidRPr="00337714">
        <w:rPr>
          <w:rFonts w:ascii="Times New Roman" w:hAnsi="Times New Roman"/>
          <w:sz w:val="18"/>
          <w:szCs w:val="18"/>
        </w:rPr>
        <w:t xml:space="preserve"> За исключением случая присоединения к Единому сервисному договору без оформления такого заявления, т.е. в порядке, установленном Единым сервисным договором, иными договорами</w:t>
      </w:r>
      <w:r w:rsidRPr="00252E89">
        <w:rPr>
          <w:rFonts w:ascii="Times New Roman" w:hAnsi="Times New Roman"/>
          <w:sz w:val="18"/>
          <w:szCs w:val="18"/>
        </w:rPr>
        <w:t>, заключенными между Банком и Клиентом, в том числе в</w:t>
      </w:r>
      <w:r w:rsidRPr="00C31C83">
        <w:rPr>
          <w:rFonts w:ascii="Times New Roman" w:hAnsi="Times New Roman"/>
          <w:sz w:val="18"/>
          <w:szCs w:val="18"/>
        </w:rPr>
        <w:t xml:space="preserve"> порядке, установленном п.</w:t>
      </w:r>
      <w:r w:rsidR="00EF54E1" w:rsidRPr="00C31C83">
        <w:rPr>
          <w:rFonts w:ascii="Times New Roman" w:hAnsi="Times New Roman"/>
          <w:sz w:val="18"/>
          <w:szCs w:val="18"/>
          <w:lang w:val="ru-RU"/>
        </w:rPr>
        <w:t xml:space="preserve"> </w:t>
      </w:r>
      <w:r w:rsidRPr="00C31C83">
        <w:rPr>
          <w:rFonts w:ascii="Times New Roman" w:hAnsi="Times New Roman"/>
          <w:sz w:val="18"/>
          <w:szCs w:val="18"/>
        </w:rPr>
        <w:t xml:space="preserve">6.9 договора о дистанционном банковском обслуживании с использованием Системы СДБО «Интернет-Клиент»/п. </w:t>
      </w:r>
      <w:r w:rsidR="00EF54E1" w:rsidRPr="00C31C83">
        <w:rPr>
          <w:rFonts w:ascii="Times New Roman" w:hAnsi="Times New Roman"/>
          <w:sz w:val="18"/>
          <w:szCs w:val="18"/>
        </w:rPr>
        <w:t>6.5</w:t>
      </w:r>
      <w:r w:rsidRPr="00C31C83">
        <w:rPr>
          <w:rFonts w:ascii="Times New Roman" w:hAnsi="Times New Roman"/>
          <w:sz w:val="18"/>
          <w:szCs w:val="18"/>
        </w:rPr>
        <w:t xml:space="preserve"> договора о дистанционном банковском обслуживании с использованием Системы «Мобильный банк».</w:t>
      </w:r>
    </w:p>
  </w:footnote>
  <w:footnote w:id="8">
    <w:p w:rsidR="00BA422C" w:rsidRPr="00C31C83" w:rsidRDefault="00BA422C" w:rsidP="00BA422C">
      <w:pPr>
        <w:pStyle w:val="a6"/>
        <w:spacing w:after="0" w:line="240" w:lineRule="auto"/>
        <w:rPr>
          <w:rFonts w:ascii="Times New Roman" w:hAnsi="Times New Roman"/>
          <w:sz w:val="18"/>
          <w:szCs w:val="18"/>
        </w:rPr>
      </w:pPr>
      <w:r w:rsidRPr="00C31C83">
        <w:rPr>
          <w:rFonts w:ascii="Times New Roman" w:hAnsi="Times New Roman"/>
          <w:sz w:val="18"/>
          <w:szCs w:val="18"/>
          <w:vertAlign w:val="superscript"/>
        </w:rPr>
        <w:footnoteRef/>
      </w:r>
      <w:r w:rsidRPr="00C31C83">
        <w:rPr>
          <w:rFonts w:ascii="Times New Roman" w:hAnsi="Times New Roman"/>
          <w:sz w:val="18"/>
          <w:szCs w:val="18"/>
        </w:rPr>
        <w:t xml:space="preserve"> Услуга выпуска и обслуживания Бизнес-карт нерезидентам не предоставляется.</w:t>
      </w:r>
    </w:p>
  </w:footnote>
  <w:footnote w:id="9">
    <w:p w:rsidR="00FF0893" w:rsidRPr="00FF0893" w:rsidRDefault="00FF0893" w:rsidP="00FF0893">
      <w:pPr>
        <w:pStyle w:val="a6"/>
        <w:spacing w:after="0" w:line="240" w:lineRule="auto"/>
        <w:jc w:val="both"/>
        <w:rPr>
          <w:rFonts w:ascii="Times New Roman" w:hAnsi="Times New Roman"/>
        </w:rPr>
      </w:pPr>
      <w:r w:rsidRPr="00FF0893">
        <w:rPr>
          <w:rStyle w:val="a8"/>
          <w:rFonts w:ascii="Times New Roman" w:hAnsi="Times New Roman"/>
        </w:rPr>
        <w:footnoteRef/>
      </w:r>
      <w:r w:rsidRPr="00FF0893">
        <w:rPr>
          <w:rFonts w:ascii="Times New Roman" w:hAnsi="Times New Roman"/>
        </w:rPr>
        <w:t xml:space="preserve"> </w:t>
      </w:r>
      <w:r w:rsidRPr="00FF0893">
        <w:rPr>
          <w:rFonts w:ascii="Times New Roman" w:hAnsi="Times New Roman"/>
          <w:lang w:val="ru-RU"/>
        </w:rPr>
        <w:t xml:space="preserve">Оборудование, предоставляемое Клиенту Партнером Банка, позволяет Клиенту в рамках Договора на оказание услуг получить от Партнера Банка: </w:t>
      </w:r>
    </w:p>
    <w:p w:rsidR="00FF0893" w:rsidRPr="00FF0893" w:rsidRDefault="00FF0893" w:rsidP="00FF0893">
      <w:pPr>
        <w:pStyle w:val="a6"/>
        <w:spacing w:after="0" w:line="240" w:lineRule="auto"/>
        <w:jc w:val="both"/>
        <w:rPr>
          <w:rFonts w:ascii="Times New Roman" w:hAnsi="Times New Roman"/>
        </w:rPr>
      </w:pPr>
      <w:r w:rsidRPr="00FF0893">
        <w:rPr>
          <w:rFonts w:ascii="Times New Roman" w:hAnsi="Times New Roman"/>
        </w:rPr>
        <w:t xml:space="preserve">- возможность регистрации контрольно-кассовой техники в </w:t>
      </w:r>
      <w:r w:rsidRPr="00FF0893">
        <w:rPr>
          <w:rFonts w:ascii="Times New Roman" w:hAnsi="Times New Roman"/>
          <w:lang w:val="ru-RU"/>
        </w:rPr>
        <w:t>налоговом органе</w:t>
      </w:r>
      <w:r w:rsidRPr="00FF0893">
        <w:rPr>
          <w:rFonts w:ascii="Times New Roman" w:hAnsi="Times New Roman"/>
        </w:rPr>
        <w:t xml:space="preserve">, </w:t>
      </w:r>
    </w:p>
    <w:p w:rsidR="00FF0893" w:rsidRPr="00FF0893" w:rsidRDefault="00FF0893" w:rsidP="00FF0893">
      <w:pPr>
        <w:pStyle w:val="a6"/>
        <w:spacing w:after="0" w:line="240" w:lineRule="auto"/>
        <w:jc w:val="both"/>
        <w:rPr>
          <w:rFonts w:ascii="Times New Roman" w:hAnsi="Times New Roman"/>
        </w:rPr>
      </w:pPr>
      <w:r w:rsidRPr="00FF0893">
        <w:rPr>
          <w:rFonts w:ascii="Times New Roman" w:hAnsi="Times New Roman"/>
        </w:rPr>
        <w:t xml:space="preserve">- коды активации на услуги </w:t>
      </w:r>
      <w:r w:rsidRPr="00FF0893">
        <w:rPr>
          <w:rFonts w:ascii="Times New Roman" w:hAnsi="Times New Roman"/>
          <w:lang w:val="ru-RU"/>
        </w:rPr>
        <w:t>оператора</w:t>
      </w:r>
      <w:r w:rsidRPr="00FF0893">
        <w:rPr>
          <w:rFonts w:ascii="Times New Roman" w:hAnsi="Times New Roman"/>
        </w:rPr>
        <w:t xml:space="preserve"> фискальных данных, </w:t>
      </w:r>
    </w:p>
    <w:p w:rsidR="00FF0893" w:rsidRPr="00FF0893" w:rsidRDefault="00FF0893" w:rsidP="00FF0893">
      <w:pPr>
        <w:pStyle w:val="a6"/>
        <w:spacing w:after="0" w:line="240" w:lineRule="auto"/>
        <w:jc w:val="both"/>
        <w:rPr>
          <w:rFonts w:ascii="Times New Roman" w:hAnsi="Times New Roman"/>
        </w:rPr>
      </w:pPr>
      <w:r w:rsidRPr="00FF0893">
        <w:rPr>
          <w:rFonts w:ascii="Times New Roman" w:hAnsi="Times New Roman"/>
        </w:rPr>
        <w:t xml:space="preserve">- аренду контрольно-кассовой техники и фискального накопителя, </w:t>
      </w:r>
    </w:p>
    <w:p w:rsidR="00FF0893" w:rsidRPr="00FF0893" w:rsidRDefault="00FF0893" w:rsidP="00FF0893">
      <w:pPr>
        <w:pStyle w:val="a6"/>
        <w:spacing w:after="0" w:line="240" w:lineRule="auto"/>
        <w:jc w:val="both"/>
        <w:rPr>
          <w:rFonts w:ascii="Times New Roman" w:hAnsi="Times New Roman"/>
          <w:lang w:val="ru-RU"/>
        </w:rPr>
      </w:pPr>
      <w:r w:rsidRPr="00FF0893">
        <w:rPr>
          <w:rFonts w:ascii="Times New Roman" w:hAnsi="Times New Roman"/>
        </w:rPr>
        <w:t>- техническую поддержку</w:t>
      </w:r>
      <w:r w:rsidRPr="00FF0893">
        <w:rPr>
          <w:rFonts w:ascii="Times New Roman" w:hAnsi="Times New Roman"/>
          <w:lang w:val="ru-RU"/>
        </w:rPr>
        <w:t xml:space="preserve"> оборудования </w:t>
      </w:r>
      <w:r w:rsidRPr="00FF0893">
        <w:rPr>
          <w:rFonts w:ascii="Times New Roman" w:hAnsi="Times New Roman"/>
        </w:rPr>
        <w:t>24/7</w:t>
      </w:r>
      <w:r w:rsidRPr="00FF0893">
        <w:rPr>
          <w:rFonts w:ascii="Times New Roman" w:hAnsi="Times New Roman"/>
          <w:lang w:val="ru-RU"/>
        </w:rPr>
        <w:t>.</w:t>
      </w:r>
    </w:p>
    <w:p w:rsidR="00FF0893" w:rsidRPr="00FF0893" w:rsidRDefault="00FF0893" w:rsidP="00FF0893">
      <w:pPr>
        <w:pStyle w:val="a6"/>
        <w:spacing w:after="0" w:line="240" w:lineRule="auto"/>
        <w:jc w:val="both"/>
        <w:rPr>
          <w:rFonts w:ascii="Times New Roman" w:hAnsi="Times New Roman"/>
        </w:rPr>
      </w:pPr>
      <w:r w:rsidRPr="00FF0893">
        <w:rPr>
          <w:rFonts w:ascii="Times New Roman" w:hAnsi="Times New Roman"/>
        </w:rPr>
        <w:t>-</w:t>
      </w:r>
      <w:r w:rsidRPr="00FF0893">
        <w:rPr>
          <w:rFonts w:ascii="Times New Roman" w:hAnsi="Times New Roman"/>
          <w:lang w:val="ru-RU"/>
        </w:rPr>
        <w:t xml:space="preserve"> иные параметры предоставления услуг/оборудования, предусмотренные Договором на оказание услуг</w:t>
      </w:r>
      <w:r w:rsidRPr="00FF0893">
        <w:rPr>
          <w:rFonts w:ascii="Times New Roman" w:hAnsi="Times New Roman"/>
        </w:rPr>
        <w:t>.</w:t>
      </w:r>
    </w:p>
  </w:footnote>
  <w:footnote w:id="10">
    <w:p w:rsidR="00FF420B" w:rsidRPr="00976D25" w:rsidRDefault="00FF420B" w:rsidP="00C40328">
      <w:pPr>
        <w:pStyle w:val="a6"/>
        <w:spacing w:after="0" w:line="240" w:lineRule="auto"/>
        <w:jc w:val="both"/>
        <w:rPr>
          <w:rFonts w:ascii="Times New Roman" w:hAnsi="Times New Roman"/>
        </w:rPr>
      </w:pPr>
      <w:r w:rsidRPr="00976D25">
        <w:rPr>
          <w:rStyle w:val="a8"/>
          <w:rFonts w:ascii="Times New Roman" w:hAnsi="Times New Roman"/>
        </w:rPr>
        <w:footnoteRef/>
      </w:r>
      <w:r w:rsidRPr="00976D25">
        <w:rPr>
          <w:rFonts w:ascii="Times New Roman" w:hAnsi="Times New Roman"/>
        </w:rPr>
        <w:t xml:space="preserve"> Приложение 12 к настоящему договору.</w:t>
      </w:r>
    </w:p>
  </w:footnote>
  <w:footnote w:id="11">
    <w:p w:rsidR="00DD0DE1" w:rsidRPr="00C40328" w:rsidRDefault="00DD0DE1" w:rsidP="00C40328">
      <w:pPr>
        <w:pStyle w:val="a6"/>
        <w:spacing w:after="0" w:line="240" w:lineRule="auto"/>
        <w:jc w:val="both"/>
        <w:rPr>
          <w:rFonts w:ascii="Times New Roman" w:hAnsi="Times New Roman"/>
          <w:lang w:val="ru-RU"/>
        </w:rPr>
      </w:pPr>
      <w:r w:rsidRPr="00C40328">
        <w:rPr>
          <w:rStyle w:val="a8"/>
          <w:rFonts w:ascii="Times New Roman" w:hAnsi="Times New Roman"/>
        </w:rPr>
        <w:footnoteRef/>
      </w:r>
      <w:r w:rsidRPr="00C40328">
        <w:rPr>
          <w:rFonts w:ascii="Times New Roman" w:hAnsi="Times New Roman"/>
        </w:rPr>
        <w:t xml:space="preserve"> </w:t>
      </w:r>
      <w:r w:rsidRPr="00C40328">
        <w:rPr>
          <w:rFonts w:ascii="Times New Roman" w:hAnsi="Times New Roman"/>
          <w:lang w:val="ru-RU"/>
        </w:rPr>
        <w:t>Распространяется на субъекты Российской Федерации, указанные в Законе № 17-ФЗ.</w:t>
      </w:r>
    </w:p>
  </w:footnote>
  <w:footnote w:id="12">
    <w:p w:rsidR="00C40328" w:rsidRPr="00903482" w:rsidRDefault="00C40328" w:rsidP="00976D25">
      <w:pPr>
        <w:pStyle w:val="a6"/>
        <w:spacing w:after="0" w:line="240" w:lineRule="auto"/>
        <w:jc w:val="both"/>
      </w:pPr>
      <w:r w:rsidRPr="00976D25">
        <w:rPr>
          <w:rStyle w:val="a8"/>
          <w:rFonts w:ascii="Times New Roman" w:hAnsi="Times New Roman"/>
        </w:rPr>
        <w:footnoteRef/>
      </w:r>
      <w:r w:rsidRPr="00976D25">
        <w:rPr>
          <w:rFonts w:ascii="Times New Roman" w:hAnsi="Times New Roman"/>
        </w:rPr>
        <w:t xml:space="preserve"> Сервис проверки контрагентов предоставляется АО «Производственная фирма «СКБ Контур» на основании договора, заключенного с Банком.</w:t>
      </w:r>
    </w:p>
  </w:footnote>
  <w:footnote w:id="13">
    <w:p w:rsidR="00C302DE" w:rsidRPr="00417CE1" w:rsidRDefault="00C302DE" w:rsidP="00C302DE">
      <w:pPr>
        <w:pStyle w:val="a6"/>
        <w:spacing w:after="0" w:line="240" w:lineRule="auto"/>
        <w:jc w:val="both"/>
        <w:rPr>
          <w:rFonts w:ascii="Times New Roman" w:hAnsi="Times New Roman"/>
          <w:sz w:val="18"/>
          <w:szCs w:val="18"/>
          <w:lang w:val="ru-RU"/>
        </w:rPr>
      </w:pPr>
      <w:r w:rsidRPr="00417CE1">
        <w:rPr>
          <w:rStyle w:val="a8"/>
          <w:rFonts w:ascii="Times New Roman" w:hAnsi="Times New Roman"/>
          <w:sz w:val="18"/>
          <w:szCs w:val="18"/>
        </w:rPr>
        <w:footnoteRef/>
      </w:r>
      <w:r w:rsidRPr="00417CE1">
        <w:rPr>
          <w:rFonts w:ascii="Times New Roman" w:hAnsi="Times New Roman"/>
          <w:sz w:val="18"/>
          <w:szCs w:val="18"/>
          <w:lang w:val="ru-RU"/>
        </w:rPr>
        <w:t xml:space="preserve"> За исключением ограничений по операциям по расчетным счетам в рамках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w:t>
      </w:r>
    </w:p>
  </w:footnote>
  <w:footnote w:id="14">
    <w:p w:rsidR="00C302DE" w:rsidRPr="00F265CC" w:rsidRDefault="00C302DE" w:rsidP="00C302DE">
      <w:pPr>
        <w:pStyle w:val="a6"/>
        <w:spacing w:after="0" w:line="240" w:lineRule="auto"/>
        <w:jc w:val="both"/>
        <w:rPr>
          <w:lang w:val="ru-RU"/>
        </w:rPr>
      </w:pPr>
      <w:r w:rsidRPr="00417CE1">
        <w:rPr>
          <w:rStyle w:val="a8"/>
          <w:rFonts w:ascii="Times New Roman" w:hAnsi="Times New Roman"/>
          <w:sz w:val="18"/>
          <w:szCs w:val="18"/>
        </w:rPr>
        <w:footnoteRef/>
      </w:r>
      <w:r w:rsidRPr="00417CE1">
        <w:rPr>
          <w:rFonts w:ascii="Times New Roman" w:hAnsi="Times New Roman"/>
          <w:sz w:val="18"/>
          <w:szCs w:val="18"/>
          <w:lang w:val="ru-RU"/>
        </w:rPr>
        <w:t xml:space="preserve"> За исключением снятия ограничений по операциям по расчетным счетам в рамках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w:t>
      </w:r>
    </w:p>
  </w:footnote>
  <w:footnote w:id="15">
    <w:p w:rsidR="00C77CF4" w:rsidRPr="00281985" w:rsidRDefault="00C77CF4" w:rsidP="00417CE1">
      <w:pPr>
        <w:pStyle w:val="a6"/>
        <w:spacing w:after="0" w:line="240" w:lineRule="auto"/>
        <w:jc w:val="both"/>
        <w:rPr>
          <w:rFonts w:ascii="Times New Roman" w:hAnsi="Times New Roman"/>
          <w:sz w:val="18"/>
          <w:szCs w:val="18"/>
          <w:lang w:val="ru-RU"/>
        </w:rPr>
      </w:pPr>
      <w:r w:rsidRPr="00281985">
        <w:rPr>
          <w:rStyle w:val="a8"/>
          <w:rFonts w:ascii="Times New Roman" w:hAnsi="Times New Roman"/>
          <w:sz w:val="18"/>
          <w:szCs w:val="18"/>
        </w:rPr>
        <w:footnoteRef/>
      </w:r>
      <w:r w:rsidRPr="00281985">
        <w:rPr>
          <w:rFonts w:ascii="Times New Roman" w:hAnsi="Times New Roman"/>
          <w:sz w:val="18"/>
          <w:szCs w:val="18"/>
        </w:rPr>
        <w:t xml:space="preserve"> Предоставление </w:t>
      </w:r>
      <w:r w:rsidR="007A64D7" w:rsidRPr="00281985">
        <w:rPr>
          <w:rFonts w:ascii="Times New Roman" w:hAnsi="Times New Roman"/>
          <w:sz w:val="18"/>
          <w:szCs w:val="18"/>
          <w:lang w:val="ru-RU"/>
        </w:rPr>
        <w:t xml:space="preserve">банковских </w:t>
      </w:r>
      <w:r w:rsidRPr="00281985">
        <w:rPr>
          <w:rFonts w:ascii="Times New Roman" w:hAnsi="Times New Roman"/>
          <w:sz w:val="18"/>
          <w:szCs w:val="18"/>
        </w:rPr>
        <w:t xml:space="preserve">продуктов/услуг </w:t>
      </w:r>
      <w:r w:rsidR="007A64D7" w:rsidRPr="00281985">
        <w:rPr>
          <w:rFonts w:ascii="Times New Roman" w:hAnsi="Times New Roman"/>
          <w:sz w:val="18"/>
          <w:szCs w:val="18"/>
          <w:lang w:val="ru-RU"/>
        </w:rPr>
        <w:t xml:space="preserve">в рамках </w:t>
      </w:r>
      <w:r w:rsidRPr="00281985">
        <w:rPr>
          <w:rFonts w:ascii="Times New Roman" w:hAnsi="Times New Roman"/>
          <w:sz w:val="18"/>
          <w:szCs w:val="18"/>
        </w:rPr>
        <w:t>Т</w:t>
      </w:r>
      <w:r w:rsidR="007A64D7" w:rsidRPr="00281985">
        <w:rPr>
          <w:rFonts w:ascii="Times New Roman" w:hAnsi="Times New Roman"/>
          <w:sz w:val="18"/>
          <w:szCs w:val="18"/>
          <w:lang w:val="ru-RU"/>
        </w:rPr>
        <w:t xml:space="preserve">арифных планов </w:t>
      </w:r>
      <w:r w:rsidRPr="00281985">
        <w:rPr>
          <w:rFonts w:ascii="Times New Roman" w:hAnsi="Times New Roman"/>
          <w:sz w:val="18"/>
          <w:szCs w:val="18"/>
        </w:rPr>
        <w:t>доступно в подразделениях Банка, в которых такая возможность реализована</w:t>
      </w:r>
      <w:r w:rsidRPr="00281985">
        <w:rPr>
          <w:rFonts w:ascii="Times New Roman" w:hAnsi="Times New Roman"/>
          <w:sz w:val="18"/>
          <w:szCs w:val="18"/>
          <w:lang w:val="ru-RU"/>
        </w:rPr>
        <w:t>.</w:t>
      </w:r>
      <w:r w:rsidR="007A64D7" w:rsidRPr="00281985">
        <w:rPr>
          <w:rFonts w:ascii="Times New Roman" w:hAnsi="Times New Roman"/>
          <w:sz w:val="18"/>
          <w:szCs w:val="18"/>
          <w:lang w:val="ru-RU"/>
        </w:rPr>
        <w:t xml:space="preserve"> Информация о предоставлении банковских продуктов/услуг в рамках Тарифных планов размещается Банком в соответствии с п</w:t>
      </w:r>
      <w:r w:rsidR="00522787" w:rsidRPr="00281985">
        <w:rPr>
          <w:rFonts w:ascii="Times New Roman" w:hAnsi="Times New Roman"/>
          <w:sz w:val="18"/>
          <w:szCs w:val="18"/>
          <w:lang w:val="ru-RU"/>
        </w:rPr>
        <w:t>ункт</w:t>
      </w:r>
      <w:r w:rsidR="00A32972" w:rsidRPr="00281985">
        <w:rPr>
          <w:rFonts w:ascii="Times New Roman" w:hAnsi="Times New Roman"/>
          <w:sz w:val="18"/>
          <w:szCs w:val="18"/>
          <w:lang w:val="ru-RU"/>
        </w:rPr>
        <w:t>ом</w:t>
      </w:r>
      <w:r w:rsidR="00522787" w:rsidRPr="00281985">
        <w:rPr>
          <w:rFonts w:ascii="Times New Roman" w:hAnsi="Times New Roman"/>
          <w:sz w:val="18"/>
          <w:szCs w:val="18"/>
          <w:lang w:val="ru-RU"/>
        </w:rPr>
        <w:t xml:space="preserve"> </w:t>
      </w:r>
      <w:r w:rsidR="007A64D7" w:rsidRPr="00281985">
        <w:rPr>
          <w:rFonts w:ascii="Times New Roman" w:hAnsi="Times New Roman"/>
          <w:sz w:val="18"/>
          <w:szCs w:val="18"/>
          <w:lang w:val="ru-RU"/>
        </w:rPr>
        <w:t>2.2 настоящего Договора.</w:t>
      </w:r>
    </w:p>
  </w:footnote>
  <w:footnote w:id="16">
    <w:p w:rsidR="00281985" w:rsidRPr="00BC42FC" w:rsidRDefault="00281985" w:rsidP="00417CE1">
      <w:pPr>
        <w:pStyle w:val="a6"/>
        <w:spacing w:after="0" w:line="240" w:lineRule="auto"/>
        <w:jc w:val="both"/>
        <w:rPr>
          <w:rFonts w:ascii="Times New Roman" w:hAnsi="Times New Roman"/>
          <w:sz w:val="18"/>
          <w:szCs w:val="18"/>
          <w:lang w:val="ru-RU"/>
        </w:rPr>
      </w:pPr>
      <w:r w:rsidRPr="007C51BF">
        <w:rPr>
          <w:rStyle w:val="a8"/>
          <w:rFonts w:ascii="Times New Roman" w:hAnsi="Times New Roman"/>
          <w:sz w:val="18"/>
          <w:szCs w:val="18"/>
        </w:rPr>
        <w:footnoteRef/>
      </w:r>
      <w:r w:rsidRPr="00281985">
        <w:rPr>
          <w:rFonts w:ascii="Times New Roman" w:hAnsi="Times New Roman"/>
          <w:sz w:val="18"/>
          <w:szCs w:val="18"/>
        </w:rPr>
        <w:t xml:space="preserve"> </w:t>
      </w:r>
      <w:r w:rsidRPr="007C51BF">
        <w:rPr>
          <w:rFonts w:ascii="Times New Roman" w:hAnsi="Times New Roman"/>
          <w:sz w:val="18"/>
          <w:szCs w:val="18"/>
          <w:lang w:val="ru-RU"/>
        </w:rPr>
        <w:t xml:space="preserve">Предоставление банковских продуктов/услуг в рамках ТП доступно в подразделениях Банка, в которых такая возможность реализована. Информация о предоставлении банковских продуктов/услуг в рамках Тарифных планов размещается Банком </w:t>
      </w:r>
      <w:r w:rsidRPr="007C51BF">
        <w:rPr>
          <w:rFonts w:ascii="Times New Roman" w:hAnsi="Times New Roman"/>
          <w:sz w:val="18"/>
          <w:szCs w:val="18"/>
          <w:lang w:val="ru-RU"/>
        </w:rPr>
        <w:br/>
        <w:t>в соответствии с п. 2.4 настоящих Условий.</w:t>
      </w:r>
    </w:p>
  </w:footnote>
  <w:footnote w:id="17">
    <w:p w:rsidR="009F3239" w:rsidRPr="00943A7F" w:rsidRDefault="009F3239" w:rsidP="00943A7F">
      <w:pPr>
        <w:pStyle w:val="a6"/>
        <w:spacing w:after="0" w:line="240" w:lineRule="auto"/>
        <w:jc w:val="both"/>
        <w:rPr>
          <w:rFonts w:ascii="Times New Roman" w:hAnsi="Times New Roman"/>
        </w:rPr>
      </w:pPr>
      <w:r w:rsidRPr="00943A7F">
        <w:rPr>
          <w:rStyle w:val="a8"/>
          <w:rFonts w:ascii="Times New Roman" w:hAnsi="Times New Roman"/>
          <w:sz w:val="18"/>
          <w:szCs w:val="18"/>
        </w:rPr>
        <w:footnoteRef/>
      </w:r>
      <w:r w:rsidRPr="00943A7F">
        <w:rPr>
          <w:rFonts w:ascii="Times New Roman" w:hAnsi="Times New Roman"/>
          <w:sz w:val="18"/>
          <w:szCs w:val="18"/>
        </w:rPr>
        <w:t xml:space="preserve"> </w:t>
      </w:r>
      <w:r w:rsidR="00943A7F">
        <w:rPr>
          <w:rFonts w:ascii="Times New Roman" w:hAnsi="Times New Roman"/>
          <w:sz w:val="18"/>
          <w:szCs w:val="18"/>
        </w:rPr>
        <w:t xml:space="preserve">В </w:t>
      </w:r>
      <w:r w:rsidRPr="00943A7F">
        <w:rPr>
          <w:rFonts w:ascii="Times New Roman" w:hAnsi="Times New Roman"/>
          <w:sz w:val="18"/>
          <w:szCs w:val="18"/>
        </w:rPr>
        <w:t>соответствии со статьей 128 Гражданского кодекса Российской Федерации форма безналичных денежных средств.</w:t>
      </w:r>
    </w:p>
  </w:footnote>
  <w:footnote w:id="18">
    <w:p w:rsidR="00103701" w:rsidRPr="00943A7F" w:rsidRDefault="00103701" w:rsidP="00943A7F">
      <w:pPr>
        <w:pStyle w:val="a6"/>
        <w:spacing w:after="0" w:line="240" w:lineRule="auto"/>
        <w:jc w:val="both"/>
        <w:rPr>
          <w:rFonts w:ascii="Times New Roman" w:hAnsi="Times New Roman"/>
          <w:sz w:val="18"/>
          <w:szCs w:val="18"/>
        </w:rPr>
      </w:pPr>
      <w:r w:rsidRPr="00943A7F">
        <w:rPr>
          <w:rStyle w:val="a8"/>
          <w:rFonts w:ascii="Times New Roman" w:hAnsi="Times New Roman"/>
          <w:sz w:val="18"/>
          <w:szCs w:val="18"/>
        </w:rPr>
        <w:footnoteRef/>
      </w:r>
      <w:r w:rsidRPr="00943A7F">
        <w:rPr>
          <w:rFonts w:ascii="Times New Roman" w:hAnsi="Times New Roman"/>
          <w:sz w:val="18"/>
          <w:szCs w:val="18"/>
        </w:rPr>
        <w:t xml:space="preserve"> </w:t>
      </w:r>
      <w:r w:rsidRPr="00943A7F">
        <w:rPr>
          <w:rFonts w:ascii="Times New Roman" w:hAnsi="Times New Roman"/>
          <w:sz w:val="18"/>
          <w:szCs w:val="18"/>
          <w:lang w:val="ru-RU"/>
        </w:rPr>
        <w:t>Заключение Зарплатного договора путем подачи Заявления о присоединении к Условиям открытия банковских счетов и расчетно-кассового обслуживания клиента в АО «Россельхозбанк» через каналы ДБО не осуществляется.</w:t>
      </w:r>
    </w:p>
  </w:footnote>
  <w:footnote w:id="19">
    <w:p w:rsidR="003E157E" w:rsidRPr="00C31C83" w:rsidRDefault="003E157E" w:rsidP="00943A7F">
      <w:pPr>
        <w:tabs>
          <w:tab w:val="left" w:pos="1134"/>
        </w:tabs>
        <w:spacing w:after="0" w:line="240" w:lineRule="auto"/>
        <w:jc w:val="both"/>
        <w:rPr>
          <w:rFonts w:ascii="Times New Roman" w:hAnsi="Times New Roman"/>
          <w:sz w:val="18"/>
          <w:szCs w:val="18"/>
        </w:rPr>
      </w:pPr>
      <w:r w:rsidRPr="00943A7F">
        <w:rPr>
          <w:rStyle w:val="a8"/>
          <w:rFonts w:ascii="Times New Roman" w:hAnsi="Times New Roman"/>
          <w:sz w:val="18"/>
          <w:szCs w:val="18"/>
        </w:rPr>
        <w:footnoteRef/>
      </w:r>
      <w:r w:rsidRPr="00943A7F">
        <w:rPr>
          <w:rFonts w:ascii="Times New Roman" w:hAnsi="Times New Roman"/>
          <w:sz w:val="18"/>
          <w:szCs w:val="18"/>
        </w:rPr>
        <w:t xml:space="preserve"> </w:t>
      </w:r>
      <w:r w:rsidR="008E6B1B" w:rsidRPr="00943A7F">
        <w:rPr>
          <w:rFonts w:ascii="Times New Roman" w:hAnsi="Times New Roman"/>
          <w:sz w:val="18"/>
          <w:szCs w:val="18"/>
        </w:rPr>
        <w:t>А именно: договор банковского счета (в том числе специального банковского счета: специального банковского счета</w:t>
      </w:r>
      <w:r w:rsidR="008E6B1B" w:rsidRPr="00103701">
        <w:rPr>
          <w:rFonts w:ascii="Times New Roman" w:hAnsi="Times New Roman"/>
          <w:sz w:val="18"/>
          <w:szCs w:val="18"/>
        </w:rPr>
        <w:t xml:space="preserve"> платежного агента/банковского платежного агента (субагента)/поставщика/специального брокерского счета, счета для формирования фонда капитального ремонта, а также счета доверительного управления средствами пенсионных накоплений) в валюте Российской Федерации или в иностранной валюте.</w:t>
      </w:r>
      <w:r w:rsidR="008E6B1B" w:rsidRPr="00C31C83">
        <w:rPr>
          <w:sz w:val="18"/>
          <w:szCs w:val="18"/>
        </w:rPr>
        <w:t xml:space="preserve"> </w:t>
      </w:r>
    </w:p>
  </w:footnote>
  <w:footnote w:id="20">
    <w:p w:rsidR="00C31C83" w:rsidRPr="00C31C83" w:rsidRDefault="00C31C83" w:rsidP="00C31C83">
      <w:pPr>
        <w:spacing w:after="0" w:line="240" w:lineRule="auto"/>
        <w:jc w:val="both"/>
        <w:rPr>
          <w:rFonts w:ascii="Times New Roman" w:hAnsi="Times New Roman"/>
          <w:sz w:val="18"/>
          <w:szCs w:val="18"/>
        </w:rPr>
      </w:pPr>
      <w:r w:rsidRPr="00C31C83">
        <w:rPr>
          <w:rStyle w:val="a8"/>
          <w:rFonts w:ascii="Times New Roman" w:hAnsi="Times New Roman"/>
          <w:sz w:val="18"/>
          <w:szCs w:val="18"/>
          <w:lang w:val="x-none"/>
        </w:rPr>
        <w:footnoteRef/>
      </w:r>
      <w:r w:rsidRPr="00C31C83">
        <w:rPr>
          <w:rFonts w:ascii="Times New Roman" w:hAnsi="Times New Roman"/>
          <w:sz w:val="18"/>
          <w:szCs w:val="18"/>
        </w:rPr>
        <w:t xml:space="preserve"> АО СК «РСХБ-Страхование» 119034, г. Москва, Гагаринский пер., д. 3; ООО «РСХБ Управление Активами» 123112, </w:t>
      </w:r>
      <w:r w:rsidR="00A93731">
        <w:rPr>
          <w:rFonts w:ascii="Times New Roman" w:hAnsi="Times New Roman"/>
          <w:sz w:val="18"/>
          <w:szCs w:val="18"/>
        </w:rPr>
        <w:br/>
      </w:r>
      <w:r w:rsidRPr="00C31C83">
        <w:rPr>
          <w:rFonts w:ascii="Times New Roman" w:hAnsi="Times New Roman"/>
          <w:sz w:val="18"/>
          <w:szCs w:val="18"/>
        </w:rPr>
        <w:t>г. Москва, Пресненская наб., д. 10, стр. 2; ООО «РСХБ-Финансовые консультации» 119034, г. Москва, Гагаринский пер., д. 3, эт. 1, ком. 18; ООО «РСХБ-Страхование жизни» 119034</w:t>
      </w:r>
      <w:r w:rsidR="00A93731">
        <w:rPr>
          <w:rFonts w:ascii="Times New Roman" w:hAnsi="Times New Roman"/>
          <w:sz w:val="18"/>
          <w:szCs w:val="18"/>
        </w:rPr>
        <w:t xml:space="preserve">, г. Москва, Гагаринский пер., </w:t>
      </w:r>
      <w:r w:rsidRPr="00C31C83">
        <w:rPr>
          <w:rFonts w:ascii="Times New Roman" w:hAnsi="Times New Roman"/>
          <w:sz w:val="18"/>
          <w:szCs w:val="18"/>
        </w:rPr>
        <w:t xml:space="preserve">д. 3, эт. 1, помещение II, ком. 18; </w:t>
      </w:r>
      <w:r w:rsidR="00A93731">
        <w:rPr>
          <w:rFonts w:ascii="Times New Roman" w:hAnsi="Times New Roman"/>
          <w:sz w:val="18"/>
          <w:szCs w:val="18"/>
        </w:rPr>
        <w:br/>
      </w:r>
      <w:r w:rsidRPr="00C31C83">
        <w:rPr>
          <w:rFonts w:ascii="Times New Roman" w:hAnsi="Times New Roman"/>
          <w:sz w:val="18"/>
          <w:szCs w:val="18"/>
        </w:rPr>
        <w:t xml:space="preserve">ООО «ТД «Агроторг» 115088, г. Москва, </w:t>
      </w:r>
      <w:r w:rsidR="00A93731">
        <w:rPr>
          <w:rFonts w:ascii="Times New Roman" w:hAnsi="Times New Roman"/>
          <w:sz w:val="18"/>
          <w:szCs w:val="18"/>
        </w:rPr>
        <w:t xml:space="preserve">2-й Южнопортовый пр-д, д. 20А, </w:t>
      </w:r>
      <w:r w:rsidRPr="00C31C83">
        <w:rPr>
          <w:rFonts w:ascii="Times New Roman" w:hAnsi="Times New Roman"/>
          <w:sz w:val="18"/>
          <w:szCs w:val="18"/>
        </w:rPr>
        <w:t>стр. 4; ООО «РСХБ Факторинг» 123112, г. Москва, Пресненская наб., д.10, стр. 2; ООО «РСХБ Лизинг» 123112, г. Москва, Пресненская наб., д. 10, стр. 2; ООО «РСХБ-Финанс» 119034, г. Москва, Гагаринский пер., д. 3.</w:t>
      </w:r>
    </w:p>
  </w:footnote>
  <w:footnote w:id="21">
    <w:p w:rsidR="00C31C83" w:rsidRPr="00C31C83" w:rsidRDefault="00C31C83" w:rsidP="00C31C83">
      <w:pPr>
        <w:spacing w:after="0" w:line="240" w:lineRule="auto"/>
        <w:jc w:val="both"/>
        <w:rPr>
          <w:rFonts w:ascii="Times New Roman" w:hAnsi="Times New Roman"/>
          <w:sz w:val="18"/>
          <w:szCs w:val="18"/>
        </w:rPr>
      </w:pPr>
      <w:r w:rsidRPr="00C31C83">
        <w:rPr>
          <w:rStyle w:val="a8"/>
          <w:rFonts w:ascii="Times New Roman" w:hAnsi="Times New Roman"/>
          <w:sz w:val="18"/>
          <w:szCs w:val="18"/>
          <w:lang w:val="x-none"/>
        </w:rPr>
        <w:footnoteRef/>
      </w:r>
      <w:r w:rsidRPr="00C31C83">
        <w:rPr>
          <w:rFonts w:ascii="Times New Roman" w:hAnsi="Times New Roman"/>
          <w:sz w:val="18"/>
          <w:szCs w:val="18"/>
        </w:rPr>
        <w:t xml:space="preserve"> Скоринговый балл (скоринговая оценка) - числовое выражение оценки кредитоспособности и благонадежности клиента.</w:t>
      </w:r>
    </w:p>
  </w:footnote>
  <w:footnote w:id="22">
    <w:p w:rsidR="00627E8E" w:rsidRPr="00627E8E" w:rsidRDefault="00627E8E" w:rsidP="00627E8E">
      <w:pPr>
        <w:pStyle w:val="a6"/>
        <w:spacing w:after="0" w:line="240" w:lineRule="auto"/>
        <w:jc w:val="both"/>
        <w:rPr>
          <w:rFonts w:ascii="Times New Roman" w:hAnsi="Times New Roman"/>
          <w:sz w:val="18"/>
          <w:szCs w:val="18"/>
          <w:lang w:val="ru-RU"/>
        </w:rPr>
      </w:pPr>
      <w:r w:rsidRPr="00627E8E">
        <w:rPr>
          <w:rStyle w:val="a8"/>
          <w:rFonts w:ascii="Times New Roman" w:hAnsi="Times New Roman"/>
          <w:sz w:val="18"/>
          <w:szCs w:val="18"/>
        </w:rPr>
        <w:footnoteRef/>
      </w:r>
      <w:r w:rsidRPr="00627E8E">
        <w:rPr>
          <w:rFonts w:ascii="Times New Roman" w:hAnsi="Times New Roman"/>
          <w:sz w:val="18"/>
          <w:szCs w:val="18"/>
        </w:rPr>
        <w:t xml:space="preserve"> </w:t>
      </w:r>
      <w:r w:rsidRPr="00627E8E">
        <w:rPr>
          <w:rFonts w:ascii="Times New Roman" w:hAnsi="Times New Roman"/>
          <w:sz w:val="18"/>
          <w:szCs w:val="18"/>
          <w:lang w:val="ru-RU"/>
        </w:rPr>
        <w:t>В случае подключения Клиента к ДБО.</w:t>
      </w:r>
    </w:p>
  </w:footnote>
  <w:footnote w:id="23">
    <w:p w:rsidR="00627E8E" w:rsidRPr="00627E8E" w:rsidRDefault="00627E8E" w:rsidP="00627E8E">
      <w:pPr>
        <w:pStyle w:val="a6"/>
        <w:spacing w:after="0" w:line="240" w:lineRule="auto"/>
        <w:jc w:val="both"/>
        <w:rPr>
          <w:sz w:val="18"/>
          <w:szCs w:val="18"/>
        </w:rPr>
      </w:pPr>
      <w:r w:rsidRPr="00627E8E">
        <w:rPr>
          <w:rStyle w:val="a8"/>
          <w:rFonts w:ascii="Times New Roman" w:hAnsi="Times New Roman"/>
          <w:sz w:val="18"/>
          <w:szCs w:val="18"/>
        </w:rPr>
        <w:footnoteRef/>
      </w:r>
      <w:r w:rsidRPr="00627E8E">
        <w:rPr>
          <w:rFonts w:ascii="Times New Roman" w:hAnsi="Times New Roman"/>
          <w:sz w:val="18"/>
          <w:szCs w:val="18"/>
        </w:rPr>
        <w:t xml:space="preserve"> </w:t>
      </w:r>
      <w:r w:rsidRPr="00627E8E">
        <w:rPr>
          <w:rFonts w:ascii="Times New Roman" w:hAnsi="Times New Roman"/>
          <w:sz w:val="18"/>
          <w:szCs w:val="18"/>
          <w:lang w:val="ru-RU"/>
        </w:rPr>
        <w:t>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sidRPr="00627E8E">
        <w:rPr>
          <w:rFonts w:ascii="Times New Roman" w:hAnsi="Times New Roman"/>
          <w:sz w:val="18"/>
          <w:szCs w:val="18"/>
        </w:rPr>
        <w:t>.</w:t>
      </w:r>
    </w:p>
  </w:footnote>
  <w:footnote w:id="24">
    <w:p w:rsidR="00770BF4" w:rsidRPr="00627E8E" w:rsidRDefault="00770BF4" w:rsidP="003F59A8">
      <w:pPr>
        <w:pStyle w:val="a6"/>
        <w:spacing w:after="0" w:line="240" w:lineRule="auto"/>
        <w:rPr>
          <w:rFonts w:ascii="Times New Roman" w:hAnsi="Times New Roman"/>
          <w:sz w:val="18"/>
          <w:szCs w:val="18"/>
          <w:lang w:val="ru-RU"/>
        </w:rPr>
      </w:pPr>
      <w:r w:rsidRPr="00627E8E">
        <w:rPr>
          <w:rStyle w:val="a8"/>
          <w:rFonts w:ascii="Times New Roman" w:hAnsi="Times New Roman"/>
          <w:sz w:val="18"/>
          <w:szCs w:val="18"/>
        </w:rPr>
        <w:footnoteRef/>
      </w:r>
      <w:r w:rsidRPr="00627E8E">
        <w:rPr>
          <w:rFonts w:ascii="Times New Roman" w:hAnsi="Times New Roman"/>
          <w:sz w:val="18"/>
          <w:szCs w:val="18"/>
        </w:rPr>
        <w:t xml:space="preserve"> </w:t>
      </w:r>
      <w:r w:rsidRPr="00627E8E">
        <w:rPr>
          <w:rFonts w:ascii="Times New Roman" w:hAnsi="Times New Roman"/>
          <w:sz w:val="18"/>
          <w:szCs w:val="18"/>
          <w:lang w:val="ru-RU"/>
        </w:rPr>
        <w:t xml:space="preserve">Путем нажатия соответствующей кнопки в </w:t>
      </w:r>
      <w:r w:rsidR="00C80370" w:rsidRPr="00627E8E">
        <w:rPr>
          <w:rFonts w:ascii="Times New Roman" w:hAnsi="Times New Roman"/>
          <w:sz w:val="18"/>
          <w:szCs w:val="18"/>
          <w:lang w:val="ru-RU"/>
        </w:rPr>
        <w:t>ИС Свой Бизнес</w:t>
      </w:r>
      <w:r w:rsidRPr="00627E8E">
        <w:rPr>
          <w:rFonts w:ascii="Times New Roman" w:hAnsi="Times New Roman"/>
          <w:sz w:val="18"/>
          <w:szCs w:val="18"/>
          <w:lang w:val="ru-RU"/>
        </w:rPr>
        <w:t>.</w:t>
      </w:r>
    </w:p>
  </w:footnote>
  <w:footnote w:id="25">
    <w:p w:rsidR="00627E8E" w:rsidRPr="004A55EF" w:rsidRDefault="00627E8E" w:rsidP="004A55EF">
      <w:pPr>
        <w:pStyle w:val="a6"/>
        <w:spacing w:after="0" w:line="240" w:lineRule="auto"/>
        <w:jc w:val="both"/>
        <w:rPr>
          <w:rFonts w:ascii="Times New Roman" w:hAnsi="Times New Roman"/>
          <w:sz w:val="18"/>
          <w:szCs w:val="18"/>
        </w:rPr>
      </w:pPr>
      <w:r w:rsidRPr="004A55EF">
        <w:rPr>
          <w:rStyle w:val="a8"/>
          <w:rFonts w:ascii="Times New Roman" w:hAnsi="Times New Roman"/>
          <w:sz w:val="18"/>
          <w:szCs w:val="18"/>
        </w:rPr>
        <w:footnoteRef/>
      </w:r>
      <w:r w:rsidRPr="004A55EF">
        <w:rPr>
          <w:rFonts w:ascii="Times New Roman" w:hAnsi="Times New Roman"/>
          <w:sz w:val="18"/>
          <w:szCs w:val="18"/>
        </w:rPr>
        <w:t xml:space="preserve"> 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p>
  </w:footnote>
  <w:footnote w:id="26">
    <w:p w:rsidR="00C06A3E" w:rsidRPr="00627E8E" w:rsidRDefault="00C06A3E" w:rsidP="00017280">
      <w:pPr>
        <w:pStyle w:val="a6"/>
        <w:spacing w:after="0" w:line="240" w:lineRule="auto"/>
        <w:jc w:val="both"/>
        <w:rPr>
          <w:rFonts w:ascii="Times New Roman" w:hAnsi="Times New Roman"/>
          <w:sz w:val="18"/>
          <w:szCs w:val="18"/>
          <w:lang w:val="ru-RU"/>
        </w:rPr>
      </w:pPr>
      <w:r w:rsidRPr="00627E8E">
        <w:rPr>
          <w:rStyle w:val="a8"/>
          <w:rFonts w:ascii="Times New Roman" w:hAnsi="Times New Roman"/>
          <w:sz w:val="18"/>
          <w:szCs w:val="18"/>
        </w:rPr>
        <w:footnoteRef/>
      </w:r>
      <w:r w:rsidRPr="00627E8E">
        <w:rPr>
          <w:rFonts w:ascii="Times New Roman" w:hAnsi="Times New Roman"/>
          <w:sz w:val="18"/>
          <w:szCs w:val="18"/>
          <w:lang w:val="ru-RU"/>
        </w:rPr>
        <w:t xml:space="preserve"> Клиент - юридическое лицо (резидент) представляет в Банк документы, перечень которых указан в Приложении </w:t>
      </w:r>
      <w:r w:rsidR="006D20EB" w:rsidRPr="00627E8E">
        <w:rPr>
          <w:rFonts w:ascii="Times New Roman" w:hAnsi="Times New Roman"/>
          <w:sz w:val="18"/>
          <w:szCs w:val="18"/>
          <w:lang w:val="ru-RU"/>
        </w:rPr>
        <w:t>5 Договору</w:t>
      </w:r>
      <w:r w:rsidR="00171F64" w:rsidRPr="00627E8E">
        <w:rPr>
          <w:rFonts w:ascii="Times New Roman" w:hAnsi="Times New Roman"/>
          <w:sz w:val="18"/>
          <w:szCs w:val="18"/>
          <w:lang w:val="ru-RU"/>
        </w:rPr>
        <w:t xml:space="preserve">; </w:t>
      </w:r>
      <w:r w:rsidR="003F59A8" w:rsidRPr="00627E8E">
        <w:rPr>
          <w:rFonts w:ascii="Times New Roman" w:hAnsi="Times New Roman"/>
          <w:sz w:val="18"/>
          <w:szCs w:val="18"/>
          <w:lang w:val="ru-RU"/>
        </w:rPr>
        <w:t>Клиент -</w:t>
      </w:r>
      <w:r w:rsidRPr="00627E8E">
        <w:rPr>
          <w:rFonts w:ascii="Times New Roman" w:hAnsi="Times New Roman"/>
          <w:sz w:val="18"/>
          <w:szCs w:val="18"/>
          <w:lang w:val="ru-RU"/>
        </w:rPr>
        <w:t xml:space="preserve"> индивидуальный предприниматель</w:t>
      </w:r>
      <w:r w:rsidR="006D20EB" w:rsidRPr="00627E8E">
        <w:rPr>
          <w:rFonts w:ascii="Times New Roman" w:hAnsi="Times New Roman"/>
          <w:sz w:val="18"/>
          <w:szCs w:val="18"/>
          <w:lang w:val="ru-RU"/>
        </w:rPr>
        <w:t xml:space="preserve"> представляет в Банк документы, перечень которых указан в Приложении 6 к Договору</w:t>
      </w:r>
      <w:r w:rsidR="002A65C8" w:rsidRPr="00627E8E">
        <w:rPr>
          <w:rFonts w:ascii="Times New Roman" w:hAnsi="Times New Roman"/>
          <w:sz w:val="18"/>
          <w:szCs w:val="18"/>
          <w:lang w:val="ru-RU"/>
        </w:rPr>
        <w:t>;</w:t>
      </w:r>
      <w:r w:rsidR="006D20EB" w:rsidRPr="00627E8E">
        <w:rPr>
          <w:rFonts w:ascii="Times New Roman" w:hAnsi="Times New Roman"/>
          <w:sz w:val="18"/>
          <w:szCs w:val="18"/>
          <w:lang w:val="ru-RU"/>
        </w:rPr>
        <w:t xml:space="preserve"> Клиент -</w:t>
      </w:r>
      <w:r w:rsidR="002A65C8" w:rsidRPr="00627E8E">
        <w:rPr>
          <w:rFonts w:ascii="Times New Roman" w:hAnsi="Times New Roman"/>
          <w:sz w:val="18"/>
          <w:szCs w:val="18"/>
          <w:lang w:val="ru-RU"/>
        </w:rPr>
        <w:t xml:space="preserve"> </w:t>
      </w:r>
      <w:r w:rsidRPr="00627E8E">
        <w:rPr>
          <w:rFonts w:ascii="Times New Roman" w:hAnsi="Times New Roman"/>
          <w:sz w:val="18"/>
          <w:szCs w:val="18"/>
          <w:lang w:val="ru-RU"/>
        </w:rPr>
        <w:t>физическое лицо, занимающийся частной практикой</w:t>
      </w:r>
      <w:r w:rsidR="002A65C8" w:rsidRPr="00627E8E">
        <w:rPr>
          <w:rFonts w:ascii="Times New Roman" w:hAnsi="Times New Roman"/>
          <w:sz w:val="18"/>
          <w:szCs w:val="18"/>
          <w:lang w:val="ru-RU"/>
        </w:rPr>
        <w:t>,</w:t>
      </w:r>
      <w:r w:rsidRPr="00627E8E">
        <w:rPr>
          <w:rFonts w:ascii="Times New Roman" w:hAnsi="Times New Roman"/>
          <w:sz w:val="18"/>
          <w:szCs w:val="18"/>
          <w:lang w:val="ru-RU"/>
        </w:rPr>
        <w:t xml:space="preserve"> представляет в Банк документы, перечень которых указан в Приложении</w:t>
      </w:r>
      <w:r w:rsidR="006D20EB" w:rsidRPr="00627E8E">
        <w:rPr>
          <w:rFonts w:ascii="Times New Roman" w:hAnsi="Times New Roman"/>
          <w:sz w:val="18"/>
          <w:szCs w:val="18"/>
          <w:lang w:val="ru-RU"/>
        </w:rPr>
        <w:t xml:space="preserve"> 7 к Договору</w:t>
      </w:r>
      <w:r w:rsidR="00171F64" w:rsidRPr="00627E8E">
        <w:rPr>
          <w:rFonts w:ascii="Times New Roman" w:hAnsi="Times New Roman"/>
          <w:sz w:val="18"/>
          <w:szCs w:val="18"/>
          <w:lang w:val="ru-RU"/>
        </w:rPr>
        <w:t xml:space="preserve">; </w:t>
      </w:r>
      <w:r w:rsidRPr="00627E8E">
        <w:rPr>
          <w:rFonts w:ascii="Times New Roman" w:hAnsi="Times New Roman"/>
          <w:sz w:val="18"/>
          <w:szCs w:val="18"/>
          <w:lang w:val="ru-RU"/>
        </w:rPr>
        <w:t>Клиент - юридическое лицо (нерезидент) представляет в Банк документы, перечень которых указан в Приложении</w:t>
      </w:r>
      <w:r w:rsidR="00171F64" w:rsidRPr="00627E8E">
        <w:rPr>
          <w:rFonts w:ascii="Times New Roman" w:hAnsi="Times New Roman"/>
          <w:sz w:val="18"/>
          <w:szCs w:val="18"/>
          <w:lang w:val="ru-RU"/>
        </w:rPr>
        <w:t xml:space="preserve"> </w:t>
      </w:r>
      <w:r w:rsidR="006D20EB" w:rsidRPr="00627E8E">
        <w:rPr>
          <w:rFonts w:ascii="Times New Roman" w:hAnsi="Times New Roman"/>
          <w:sz w:val="18"/>
          <w:szCs w:val="18"/>
          <w:lang w:val="ru-RU"/>
        </w:rPr>
        <w:t>8</w:t>
      </w:r>
      <w:r w:rsidR="00171F64" w:rsidRPr="00627E8E">
        <w:rPr>
          <w:rFonts w:ascii="Times New Roman" w:hAnsi="Times New Roman"/>
          <w:sz w:val="18"/>
          <w:szCs w:val="18"/>
          <w:lang w:val="ru-RU"/>
        </w:rPr>
        <w:t xml:space="preserve"> </w:t>
      </w:r>
      <w:r w:rsidR="006D20EB" w:rsidRPr="00627E8E">
        <w:rPr>
          <w:rFonts w:ascii="Times New Roman" w:hAnsi="Times New Roman"/>
          <w:sz w:val="18"/>
          <w:szCs w:val="18"/>
          <w:lang w:val="ru-RU"/>
        </w:rPr>
        <w:t>к Договору</w:t>
      </w:r>
      <w:r w:rsidR="00171F64" w:rsidRPr="00627E8E">
        <w:rPr>
          <w:rFonts w:ascii="Times New Roman" w:hAnsi="Times New Roman"/>
          <w:sz w:val="18"/>
          <w:szCs w:val="18"/>
          <w:lang w:val="ru-RU"/>
        </w:rPr>
        <w:t>.</w:t>
      </w:r>
    </w:p>
  </w:footnote>
  <w:footnote w:id="27">
    <w:p w:rsidR="00157E28" w:rsidRPr="00BC42FC" w:rsidRDefault="00157E28" w:rsidP="00017280">
      <w:pPr>
        <w:pStyle w:val="a6"/>
        <w:spacing w:after="0" w:line="240" w:lineRule="auto"/>
        <w:jc w:val="both"/>
        <w:rPr>
          <w:rFonts w:ascii="Times New Roman" w:hAnsi="Times New Roman"/>
          <w:sz w:val="18"/>
          <w:szCs w:val="18"/>
        </w:rPr>
      </w:pPr>
      <w:r w:rsidRPr="00BC42FC">
        <w:rPr>
          <w:rStyle w:val="a8"/>
          <w:rFonts w:ascii="Times New Roman" w:hAnsi="Times New Roman"/>
          <w:sz w:val="18"/>
          <w:szCs w:val="18"/>
        </w:rPr>
        <w:footnoteRef/>
      </w:r>
      <w:r w:rsidRPr="00BC42FC">
        <w:rPr>
          <w:rFonts w:ascii="Times New Roman" w:hAnsi="Times New Roman"/>
          <w:sz w:val="18"/>
          <w:szCs w:val="18"/>
        </w:rPr>
        <w:t xml:space="preserve"> Приложения 4 к Единому сервисному договору.</w:t>
      </w:r>
    </w:p>
  </w:footnote>
  <w:footnote w:id="28">
    <w:p w:rsidR="00157E28" w:rsidRPr="00BC42FC" w:rsidRDefault="00157E28" w:rsidP="00017280">
      <w:pPr>
        <w:pStyle w:val="a6"/>
        <w:spacing w:after="0" w:line="240" w:lineRule="auto"/>
        <w:jc w:val="both"/>
        <w:rPr>
          <w:rFonts w:ascii="Times New Roman" w:hAnsi="Times New Roman"/>
          <w:sz w:val="18"/>
          <w:szCs w:val="18"/>
        </w:rPr>
      </w:pPr>
      <w:r w:rsidRPr="00BC42FC">
        <w:rPr>
          <w:rStyle w:val="a8"/>
          <w:rFonts w:ascii="Times New Roman" w:hAnsi="Times New Roman"/>
          <w:sz w:val="18"/>
          <w:szCs w:val="18"/>
        </w:rPr>
        <w:footnoteRef/>
      </w:r>
      <w:r w:rsidRPr="00BC42FC">
        <w:rPr>
          <w:rFonts w:ascii="Times New Roman" w:hAnsi="Times New Roman"/>
          <w:sz w:val="18"/>
          <w:szCs w:val="18"/>
        </w:rPr>
        <w:t xml:space="preserve"> Приложения 5 к Условиям зарплатного проекта.</w:t>
      </w:r>
    </w:p>
  </w:footnote>
  <w:footnote w:id="29">
    <w:p w:rsidR="00157E28" w:rsidRPr="00BC42FC" w:rsidRDefault="00157E28" w:rsidP="00017280">
      <w:pPr>
        <w:pStyle w:val="a6"/>
        <w:spacing w:after="0" w:line="240" w:lineRule="auto"/>
        <w:jc w:val="both"/>
        <w:rPr>
          <w:rFonts w:ascii="Times New Roman" w:hAnsi="Times New Roman"/>
          <w:sz w:val="18"/>
          <w:szCs w:val="18"/>
        </w:rPr>
      </w:pPr>
      <w:r w:rsidRPr="00BC42FC">
        <w:rPr>
          <w:rStyle w:val="a8"/>
          <w:rFonts w:ascii="Times New Roman" w:hAnsi="Times New Roman"/>
          <w:sz w:val="18"/>
          <w:szCs w:val="18"/>
        </w:rPr>
        <w:footnoteRef/>
      </w:r>
      <w:r w:rsidRPr="00BC42FC">
        <w:rPr>
          <w:rFonts w:ascii="Times New Roman" w:hAnsi="Times New Roman"/>
          <w:sz w:val="18"/>
          <w:szCs w:val="18"/>
        </w:rPr>
        <w:t xml:space="preserve"> Расчетный счет </w:t>
      </w:r>
      <w:r w:rsidR="00542700">
        <w:rPr>
          <w:rFonts w:ascii="Times New Roman" w:hAnsi="Times New Roman"/>
          <w:sz w:val="18"/>
          <w:szCs w:val="18"/>
        </w:rPr>
        <w:t>–</w:t>
      </w:r>
      <w:r w:rsidRPr="00BC42FC">
        <w:rPr>
          <w:rFonts w:ascii="Times New Roman" w:hAnsi="Times New Roman"/>
          <w:sz w:val="18"/>
          <w:szCs w:val="18"/>
        </w:rPr>
        <w:t xml:space="preserve"> банковский счет (за исключением специального банковского счета) </w:t>
      </w:r>
      <w:r w:rsidRPr="00BC42FC">
        <w:rPr>
          <w:rFonts w:ascii="Times New Roman" w:hAnsi="Times New Roman"/>
          <w:sz w:val="18"/>
          <w:szCs w:val="18"/>
          <w:lang w:val="ru-RU"/>
        </w:rPr>
        <w:t xml:space="preserve">Клиента </w:t>
      </w:r>
      <w:r w:rsidRPr="00BC42FC">
        <w:rPr>
          <w:rFonts w:ascii="Times New Roman" w:hAnsi="Times New Roman"/>
          <w:sz w:val="18"/>
          <w:szCs w:val="18"/>
        </w:rPr>
        <w:t xml:space="preserve">в валюте Российской Федерации на основании заключенного между Банком и </w:t>
      </w:r>
      <w:r w:rsidRPr="00BC42FC">
        <w:rPr>
          <w:rFonts w:ascii="Times New Roman" w:hAnsi="Times New Roman"/>
          <w:sz w:val="18"/>
          <w:szCs w:val="18"/>
          <w:lang w:val="ru-RU"/>
        </w:rPr>
        <w:t xml:space="preserve">Клиентом </w:t>
      </w:r>
      <w:r w:rsidRPr="00BC42FC">
        <w:rPr>
          <w:rFonts w:ascii="Times New Roman" w:hAnsi="Times New Roman"/>
          <w:sz w:val="18"/>
          <w:szCs w:val="18"/>
        </w:rPr>
        <w:t>Договора РКО, по которому Банк осуществляет расчетно-кассовое обслуживание Зарплатной организации на условиях Тарифного плана РКО в соответствии с действующим законодательством Российской Федерации и Условиями РКО.</w:t>
      </w:r>
    </w:p>
  </w:footnote>
  <w:footnote w:id="30">
    <w:p w:rsidR="00157E28" w:rsidRPr="002F3FBB" w:rsidRDefault="00157E28" w:rsidP="00357846">
      <w:pPr>
        <w:pStyle w:val="a6"/>
        <w:spacing w:line="240" w:lineRule="auto"/>
        <w:jc w:val="both"/>
        <w:rPr>
          <w:lang w:val="ru-RU"/>
        </w:rPr>
      </w:pPr>
      <w:r w:rsidRPr="00BC42FC">
        <w:rPr>
          <w:rStyle w:val="a8"/>
          <w:rFonts w:ascii="Times New Roman" w:hAnsi="Times New Roman"/>
          <w:sz w:val="18"/>
          <w:szCs w:val="18"/>
        </w:rPr>
        <w:footnoteRef/>
      </w:r>
      <w:r w:rsidRPr="00BC42FC">
        <w:rPr>
          <w:rFonts w:ascii="Times New Roman" w:hAnsi="Times New Roman"/>
          <w:sz w:val="18"/>
          <w:szCs w:val="18"/>
          <w:lang w:val="ru-RU"/>
        </w:rPr>
        <w:t xml:space="preserve"> </w:t>
      </w:r>
      <w:r w:rsidRPr="00BC42FC">
        <w:rPr>
          <w:rFonts w:ascii="Times New Roman" w:hAnsi="Times New Roman"/>
          <w:sz w:val="18"/>
          <w:szCs w:val="18"/>
        </w:rPr>
        <w:t>Приложение 1 к Условиям РКО</w:t>
      </w:r>
      <w:r w:rsidRPr="00BC42FC">
        <w:rPr>
          <w:rFonts w:ascii="Times New Roman" w:hAnsi="Times New Roman"/>
          <w:sz w:val="18"/>
          <w:szCs w:val="18"/>
          <w:lang w:val="ru-RU"/>
        </w:rPr>
        <w:t>.</w:t>
      </w:r>
    </w:p>
  </w:footnote>
  <w:footnote w:id="31">
    <w:p w:rsidR="00B66DD0" w:rsidRPr="00F00785" w:rsidRDefault="00B66DD0" w:rsidP="00F00785">
      <w:pPr>
        <w:pStyle w:val="a6"/>
        <w:spacing w:after="0" w:line="240" w:lineRule="auto"/>
        <w:jc w:val="both"/>
        <w:rPr>
          <w:rFonts w:ascii="Times New Roman" w:hAnsi="Times New Roman"/>
          <w:sz w:val="18"/>
          <w:szCs w:val="18"/>
        </w:rPr>
      </w:pPr>
      <w:r w:rsidRPr="00F00785">
        <w:rPr>
          <w:rStyle w:val="a8"/>
          <w:rFonts w:ascii="Times New Roman" w:hAnsi="Times New Roman"/>
          <w:sz w:val="18"/>
          <w:szCs w:val="18"/>
        </w:rPr>
        <w:footnoteRef/>
      </w:r>
      <w:r w:rsidRPr="00F00785">
        <w:rPr>
          <w:rFonts w:ascii="Times New Roman" w:hAnsi="Times New Roman"/>
          <w:sz w:val="18"/>
          <w:szCs w:val="18"/>
        </w:rPr>
        <w:t xml:space="preserve"> 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p>
  </w:footnote>
  <w:footnote w:id="32">
    <w:p w:rsidR="008672A6" w:rsidRPr="00F00785" w:rsidRDefault="008672A6" w:rsidP="00F00785">
      <w:pPr>
        <w:pStyle w:val="a6"/>
        <w:spacing w:after="0" w:line="240" w:lineRule="auto"/>
        <w:jc w:val="both"/>
        <w:rPr>
          <w:rFonts w:ascii="Times New Roman" w:hAnsi="Times New Roman"/>
          <w:sz w:val="18"/>
          <w:szCs w:val="18"/>
        </w:rPr>
      </w:pPr>
      <w:r w:rsidRPr="00F00785">
        <w:rPr>
          <w:rStyle w:val="a8"/>
          <w:rFonts w:ascii="Times New Roman" w:hAnsi="Times New Roman"/>
          <w:sz w:val="18"/>
          <w:szCs w:val="18"/>
        </w:rPr>
        <w:footnoteRef/>
      </w:r>
      <w:r w:rsidRPr="00F00785">
        <w:rPr>
          <w:rFonts w:ascii="Times New Roman" w:hAnsi="Times New Roman"/>
          <w:sz w:val="18"/>
          <w:szCs w:val="18"/>
        </w:rPr>
        <w:t xml:space="preserve"> Отказ в проведении расходных операций через ИС Свой Бизнес/систему ДБО «Интернет-Клиент»/Систему «Мобильный банк» не означает отказ в совершении операции в соответствии с пунктом 11 статьи 7 Федерального закона №</w:t>
      </w:r>
      <w:r w:rsidRPr="00F00785">
        <w:rPr>
          <w:rFonts w:ascii="Times New Roman" w:hAnsi="Times New Roman"/>
          <w:sz w:val="18"/>
          <w:szCs w:val="18"/>
          <w:lang w:val="en-US"/>
        </w:rPr>
        <w:t> </w:t>
      </w:r>
      <w:r w:rsidRPr="00F00785">
        <w:rPr>
          <w:rFonts w:ascii="Times New Roman" w:hAnsi="Times New Roman"/>
          <w:sz w:val="18"/>
          <w:szCs w:val="18"/>
        </w:rPr>
        <w:t>115-ФЗ. Клиент вправе представить расчетные документы на бумажном носителе в Подразделение Банка.</w:t>
      </w:r>
    </w:p>
  </w:footnote>
  <w:footnote w:id="33">
    <w:p w:rsidR="008672A6" w:rsidRPr="005217B2" w:rsidRDefault="008672A6" w:rsidP="008672A6">
      <w:pPr>
        <w:pStyle w:val="a6"/>
        <w:spacing w:after="0" w:line="240" w:lineRule="auto"/>
        <w:ind w:hanging="23"/>
        <w:jc w:val="both"/>
        <w:rPr>
          <w:rFonts w:ascii="Times New Roman" w:hAnsi="Times New Roman"/>
          <w:sz w:val="18"/>
          <w:szCs w:val="18"/>
        </w:rPr>
      </w:pPr>
      <w:r w:rsidRPr="005217B2">
        <w:rPr>
          <w:rStyle w:val="a8"/>
          <w:rFonts w:ascii="Times New Roman" w:hAnsi="Times New Roman"/>
          <w:sz w:val="18"/>
        </w:rPr>
        <w:footnoteRef/>
      </w:r>
      <w:r w:rsidRPr="005217B2">
        <w:rPr>
          <w:rFonts w:ascii="Times New Roman" w:hAnsi="Times New Roman"/>
          <w:sz w:val="18"/>
        </w:rPr>
        <w:t xml:space="preserve"> </w:t>
      </w:r>
      <w:r w:rsidRPr="005217B2">
        <w:rPr>
          <w:rFonts w:ascii="Times New Roman" w:hAnsi="Times New Roman"/>
          <w:sz w:val="18"/>
          <w:szCs w:val="18"/>
        </w:rPr>
        <w:t>1) споры, связанные с созданием, реорганизацией и ликвидацией юридического лица;</w:t>
      </w:r>
    </w:p>
    <w:p w:rsidR="008672A6" w:rsidRPr="005217B2" w:rsidRDefault="008672A6" w:rsidP="008672A6">
      <w:pPr>
        <w:pStyle w:val="a6"/>
        <w:spacing w:after="0" w:line="240" w:lineRule="auto"/>
        <w:ind w:hanging="23"/>
        <w:jc w:val="both"/>
        <w:rPr>
          <w:rFonts w:ascii="Times New Roman" w:hAnsi="Times New Roman"/>
          <w:sz w:val="18"/>
          <w:szCs w:val="18"/>
        </w:rPr>
      </w:pPr>
      <w:r w:rsidRPr="005217B2">
        <w:rPr>
          <w:rFonts w:ascii="Times New Roman" w:hAnsi="Times New Roman"/>
          <w:sz w:val="18"/>
          <w:szCs w:val="18"/>
        </w:rPr>
        <w:t>2) споры, связанные с принадлежностью акций, долей в уставном (складочном) капитале хозяйственных обществ и товариществ, паев членов кооперативов, установлением их обременений и реализацией вытекающих из них прав (кроме споров, указанных в иных пунктах настоящей части), в частности споры, вытекающие из договоров купли-продажи акций, долей в уставном (складочном) капитале хозяйственных обществ, партнерств, товариществ, споры, связанные с обращением взыскания на акции и доли в уставном (складочном) капитале хозяйственных обществ, партнерств, товариществ, за исключением споров, вытекающих из деятельности депозитариев, связанной с учетом прав на акции и иные ценные бумаги, споров, возникающих в связи с разделом наследственного имущества или разделом общего имущества супругов, включающего в себя акции, доли в уставном (складочном) капитале хозяйственных обществ и товариществ, паи членов кооперативов;</w:t>
      </w:r>
    </w:p>
    <w:p w:rsidR="008672A6" w:rsidRPr="005217B2" w:rsidRDefault="008672A6" w:rsidP="008672A6">
      <w:pPr>
        <w:pStyle w:val="a6"/>
        <w:spacing w:after="0" w:line="240" w:lineRule="auto"/>
        <w:ind w:hanging="23"/>
        <w:jc w:val="both"/>
        <w:rPr>
          <w:rFonts w:ascii="Times New Roman" w:hAnsi="Times New Roman"/>
          <w:sz w:val="18"/>
          <w:szCs w:val="18"/>
        </w:rPr>
      </w:pPr>
      <w:r w:rsidRPr="005217B2">
        <w:rPr>
          <w:rFonts w:ascii="Times New Roman" w:hAnsi="Times New Roman"/>
          <w:sz w:val="18"/>
          <w:szCs w:val="18"/>
        </w:rPr>
        <w:t>3) споры по искам учредителей, участников, членов юридического лица (далее – участники юридического лица) о возмещении убытков, причиненных юридическому лицу, признании недействительными сделок, совершенных юридическим лицом, и (или) применении последствий недействительности таких сделок;</w:t>
      </w:r>
    </w:p>
    <w:p w:rsidR="008672A6" w:rsidRPr="005217B2" w:rsidRDefault="008672A6" w:rsidP="008672A6">
      <w:pPr>
        <w:pStyle w:val="a6"/>
        <w:spacing w:after="0" w:line="240" w:lineRule="auto"/>
        <w:ind w:hanging="23"/>
        <w:jc w:val="both"/>
        <w:rPr>
          <w:rFonts w:ascii="Times New Roman" w:hAnsi="Times New Roman"/>
          <w:sz w:val="18"/>
        </w:rPr>
      </w:pPr>
      <w:r w:rsidRPr="005217B2">
        <w:rPr>
          <w:rFonts w:ascii="Times New Roman" w:hAnsi="Times New Roman"/>
          <w:sz w:val="18"/>
          <w:szCs w:val="18"/>
        </w:rPr>
        <w:t>4) споры, связанные с назначением или избранием, прекращением, приостановлением полномочий и ответственностью лиц, входящих или входивших в состав органов управления и органов контроля юридического лица, споры, возникающие из гражданских правоотношений между указанными лицами и юридическим лицом в связи с осуществлением, прекращением, приостановлением полномочий указанных лиц, а также споры, вытекающие из соглашений участников юридического лица по поводу управления этим юридическим лицом, включая споры, вытекающие из</w:t>
      </w:r>
      <w:r w:rsidRPr="005217B2">
        <w:rPr>
          <w:rFonts w:ascii="Times New Roman" w:hAnsi="Times New Roman"/>
          <w:sz w:val="18"/>
        </w:rPr>
        <w:t xml:space="preserve"> корпоративных договоров;</w:t>
      </w:r>
    </w:p>
    <w:p w:rsidR="008672A6" w:rsidRPr="005217B2" w:rsidRDefault="008672A6" w:rsidP="008672A6">
      <w:pPr>
        <w:pStyle w:val="a6"/>
        <w:spacing w:after="0" w:line="240" w:lineRule="auto"/>
        <w:ind w:hanging="23"/>
        <w:jc w:val="both"/>
        <w:rPr>
          <w:rFonts w:ascii="Times New Roman" w:hAnsi="Times New Roman"/>
          <w:sz w:val="18"/>
          <w:szCs w:val="18"/>
        </w:rPr>
      </w:pPr>
      <w:r w:rsidRPr="005217B2">
        <w:rPr>
          <w:rFonts w:ascii="Times New Roman" w:hAnsi="Times New Roman"/>
          <w:sz w:val="18"/>
        </w:rPr>
        <w:t>5) споры</w:t>
      </w:r>
      <w:r w:rsidRPr="005217B2">
        <w:rPr>
          <w:rFonts w:ascii="Times New Roman" w:hAnsi="Times New Roman"/>
          <w:sz w:val="18"/>
          <w:szCs w:val="18"/>
        </w:rPr>
        <w:t>, связанные с эмиссией ценных бумаг, в том числе с оспариванием ненормативных правовых актов, решений и действий (бездействия) государственных органов, органов местного самоуправления, иных органов, должностных лиц, решений органов управления эмитента, с оспариванием сделок, совершенных в процессе размещения эмиссионных ценных бумаг, отчетов (уведомлений) об итогах выпуска (дополнительного выпуска) эмиссионных ценных бумаг;</w:t>
      </w:r>
    </w:p>
    <w:p w:rsidR="008672A6" w:rsidRPr="005217B2" w:rsidRDefault="008672A6" w:rsidP="008672A6">
      <w:pPr>
        <w:pStyle w:val="a6"/>
        <w:spacing w:after="0" w:line="240" w:lineRule="auto"/>
        <w:ind w:hanging="23"/>
        <w:jc w:val="both"/>
        <w:rPr>
          <w:rFonts w:ascii="Times New Roman" w:hAnsi="Times New Roman"/>
          <w:sz w:val="18"/>
          <w:szCs w:val="18"/>
        </w:rPr>
      </w:pPr>
      <w:r w:rsidRPr="005217B2">
        <w:rPr>
          <w:rFonts w:ascii="Times New Roman" w:hAnsi="Times New Roman"/>
          <w:sz w:val="18"/>
          <w:szCs w:val="18"/>
        </w:rPr>
        <w:t>6) споры, вытекающие из деятельности держателей реестра владельцев ценных бумаг, связанной с учетом прав на акции и иные ценные бумаги, с осуществлением держателем реестра владельцев ценных бумаг иных прав и обязанностей, предусмотренных федеральным законом в связи с размещением и (или) обращением ценных бумаг;</w:t>
      </w:r>
    </w:p>
    <w:p w:rsidR="008672A6" w:rsidRPr="005217B2" w:rsidRDefault="008672A6" w:rsidP="008672A6">
      <w:pPr>
        <w:pStyle w:val="a6"/>
        <w:spacing w:after="0" w:line="240" w:lineRule="auto"/>
        <w:ind w:hanging="23"/>
        <w:jc w:val="both"/>
        <w:rPr>
          <w:rFonts w:ascii="Times New Roman" w:hAnsi="Times New Roman"/>
          <w:sz w:val="18"/>
          <w:szCs w:val="18"/>
        </w:rPr>
      </w:pPr>
      <w:r w:rsidRPr="005217B2">
        <w:rPr>
          <w:rFonts w:ascii="Times New Roman" w:hAnsi="Times New Roman"/>
          <w:sz w:val="18"/>
          <w:szCs w:val="18"/>
        </w:rPr>
        <w:t>7) споры о созыве общего собрания участников юридического лица;</w:t>
      </w:r>
    </w:p>
    <w:p w:rsidR="008672A6" w:rsidRPr="005217B2" w:rsidRDefault="008672A6" w:rsidP="008672A6">
      <w:pPr>
        <w:pStyle w:val="a6"/>
        <w:spacing w:after="0" w:line="240" w:lineRule="auto"/>
        <w:ind w:hanging="23"/>
        <w:jc w:val="both"/>
        <w:rPr>
          <w:rFonts w:ascii="Times New Roman" w:hAnsi="Times New Roman"/>
          <w:sz w:val="18"/>
          <w:szCs w:val="18"/>
        </w:rPr>
      </w:pPr>
      <w:r w:rsidRPr="005217B2">
        <w:rPr>
          <w:rFonts w:ascii="Times New Roman" w:hAnsi="Times New Roman"/>
          <w:sz w:val="18"/>
          <w:szCs w:val="18"/>
        </w:rPr>
        <w:t>8) споры об обжаловании решений органов управления юридического лица;</w:t>
      </w:r>
    </w:p>
    <w:p w:rsidR="008672A6" w:rsidRPr="005217B2" w:rsidRDefault="008672A6" w:rsidP="008672A6">
      <w:pPr>
        <w:pStyle w:val="a6"/>
        <w:spacing w:after="0" w:line="240" w:lineRule="auto"/>
        <w:ind w:hanging="23"/>
        <w:jc w:val="both"/>
        <w:rPr>
          <w:rFonts w:ascii="Times New Roman" w:hAnsi="Times New Roman"/>
          <w:sz w:val="18"/>
          <w:szCs w:val="18"/>
        </w:rPr>
      </w:pPr>
      <w:r w:rsidRPr="005217B2">
        <w:rPr>
          <w:rFonts w:ascii="Times New Roman" w:hAnsi="Times New Roman"/>
          <w:sz w:val="18"/>
          <w:szCs w:val="18"/>
        </w:rPr>
        <w:t xml:space="preserve">9) споры, вытекающие из деятельности нотариусов по удостоверению сделок с долями в уставном капитале обществ </w:t>
      </w:r>
      <w:r w:rsidRPr="005217B2">
        <w:rPr>
          <w:rFonts w:ascii="Times New Roman" w:hAnsi="Times New Roman"/>
          <w:sz w:val="18"/>
          <w:szCs w:val="18"/>
        </w:rPr>
        <w:br/>
        <w:t>с ограниченной ответственностью.</w:t>
      </w:r>
    </w:p>
  </w:footnote>
  <w:footnote w:id="34">
    <w:p w:rsidR="004C789F" w:rsidRPr="004C789F" w:rsidRDefault="004C789F" w:rsidP="004C789F">
      <w:pPr>
        <w:pStyle w:val="a6"/>
        <w:spacing w:after="0" w:line="240" w:lineRule="auto"/>
        <w:jc w:val="both"/>
        <w:rPr>
          <w:rFonts w:ascii="Times New Roman" w:hAnsi="Times New Roman"/>
          <w:sz w:val="18"/>
          <w:szCs w:val="18"/>
          <w:lang w:val="ru-RU"/>
        </w:rPr>
      </w:pPr>
      <w:r w:rsidRPr="004C789F">
        <w:rPr>
          <w:rStyle w:val="a8"/>
          <w:rFonts w:ascii="Times New Roman" w:hAnsi="Times New Roman"/>
          <w:sz w:val="18"/>
          <w:szCs w:val="18"/>
        </w:rPr>
        <w:footnoteRef/>
      </w:r>
      <w:r w:rsidRPr="004C789F">
        <w:rPr>
          <w:rFonts w:ascii="Times New Roman" w:hAnsi="Times New Roman"/>
          <w:sz w:val="18"/>
          <w:szCs w:val="18"/>
        </w:rPr>
        <w:t xml:space="preserve"> </w:t>
      </w:r>
      <w:r w:rsidRPr="004C789F">
        <w:rPr>
          <w:rFonts w:ascii="Times New Roman" w:hAnsi="Times New Roman"/>
          <w:sz w:val="18"/>
          <w:szCs w:val="18"/>
          <w:lang w:val="ru-RU"/>
        </w:rPr>
        <w:t>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sidRPr="004C789F">
        <w:rPr>
          <w:rFonts w:ascii="Times New Roman" w:hAnsi="Times New Roman"/>
          <w:sz w:val="18"/>
          <w:szCs w:val="18"/>
        </w:rPr>
        <w:t>.</w:t>
      </w:r>
    </w:p>
  </w:footnote>
  <w:footnote w:id="35">
    <w:p w:rsidR="00FF0893" w:rsidRPr="00C156DC" w:rsidRDefault="00FF0893" w:rsidP="00FF0893">
      <w:pPr>
        <w:pStyle w:val="a6"/>
        <w:spacing w:after="0" w:line="240" w:lineRule="auto"/>
        <w:rPr>
          <w:rFonts w:ascii="Times New Roman" w:hAnsi="Times New Roman"/>
          <w:sz w:val="18"/>
          <w:szCs w:val="18"/>
          <w:lang w:val="ru-RU"/>
        </w:rPr>
      </w:pPr>
      <w:r w:rsidRPr="00C156DC">
        <w:rPr>
          <w:rStyle w:val="a8"/>
          <w:rFonts w:ascii="Times New Roman" w:hAnsi="Times New Roman"/>
          <w:sz w:val="18"/>
          <w:szCs w:val="18"/>
        </w:rPr>
        <w:footnoteRef/>
      </w:r>
      <w:r w:rsidRPr="00C156DC">
        <w:rPr>
          <w:rFonts w:ascii="Times New Roman" w:hAnsi="Times New Roman"/>
          <w:sz w:val="18"/>
          <w:szCs w:val="18"/>
        </w:rPr>
        <w:t xml:space="preserve"> Расчетный период – период обслуживания Счета в рамках </w:t>
      </w:r>
      <w:r w:rsidRPr="00C156DC">
        <w:rPr>
          <w:rFonts w:ascii="Times New Roman" w:hAnsi="Times New Roman"/>
          <w:sz w:val="18"/>
          <w:szCs w:val="18"/>
          <w:lang w:val="ru-RU"/>
        </w:rPr>
        <w:t>ТП</w:t>
      </w:r>
      <w:r w:rsidRPr="00C156DC">
        <w:rPr>
          <w:rFonts w:ascii="Times New Roman" w:hAnsi="Times New Roman"/>
          <w:sz w:val="18"/>
          <w:szCs w:val="18"/>
        </w:rPr>
        <w:t xml:space="preserve">, равный 3, 6, 9, 12 </w:t>
      </w:r>
      <w:r w:rsidRPr="00C156DC">
        <w:rPr>
          <w:rFonts w:ascii="Times New Roman" w:hAnsi="Times New Roman"/>
          <w:sz w:val="18"/>
          <w:szCs w:val="18"/>
          <w:lang w:val="ru-RU"/>
        </w:rPr>
        <w:t xml:space="preserve">календарным </w:t>
      </w:r>
      <w:r w:rsidRPr="00C156DC">
        <w:rPr>
          <w:rFonts w:ascii="Times New Roman" w:hAnsi="Times New Roman"/>
          <w:sz w:val="18"/>
          <w:szCs w:val="18"/>
        </w:rPr>
        <w:t>месяцам.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A3E" w:rsidRPr="00797F7C" w:rsidRDefault="00C06A3E" w:rsidP="00DA18CA">
    <w:pPr>
      <w:pStyle w:val="af9"/>
      <w:jc w:val="center"/>
      <w:rPr>
        <w:rFonts w:ascii="Times New Roman" w:hAnsi="Times New Roman"/>
        <w:lang w:val="en-US"/>
      </w:rPr>
    </w:pPr>
    <w:r w:rsidRPr="00797F7C">
      <w:rPr>
        <w:rFonts w:ascii="Times New Roman" w:hAnsi="Times New Roman"/>
      </w:rPr>
      <w:fldChar w:fldCharType="begin"/>
    </w:r>
    <w:r w:rsidRPr="00797F7C">
      <w:rPr>
        <w:rFonts w:ascii="Times New Roman" w:hAnsi="Times New Roman"/>
      </w:rPr>
      <w:instrText>PAGE   \* MERGEFORMAT</w:instrText>
    </w:r>
    <w:r w:rsidRPr="00797F7C">
      <w:rPr>
        <w:rFonts w:ascii="Times New Roman" w:hAnsi="Times New Roman"/>
      </w:rPr>
      <w:fldChar w:fldCharType="separate"/>
    </w:r>
    <w:r w:rsidR="00555880">
      <w:rPr>
        <w:rFonts w:ascii="Times New Roman" w:hAnsi="Times New Roman"/>
        <w:noProof/>
      </w:rPr>
      <w:t>26</w:t>
    </w:r>
    <w:r w:rsidRPr="00797F7C">
      <w:rPr>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57DB"/>
    <w:multiLevelType w:val="multilevel"/>
    <w:tmpl w:val="EAE02296"/>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00E46ADE"/>
    <w:multiLevelType w:val="hybridMultilevel"/>
    <w:tmpl w:val="2092C5E2"/>
    <w:lvl w:ilvl="0" w:tplc="18AE1EB0">
      <w:numFmt w:val="bullet"/>
      <w:lvlText w:val="•"/>
      <w:lvlJc w:val="left"/>
      <w:pPr>
        <w:ind w:left="1429" w:hanging="360"/>
      </w:pPr>
      <w:rPr>
        <w:rFonts w:ascii="Times New Roman" w:eastAsia="Calibri"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 w15:restartNumberingAfterBreak="0">
    <w:nsid w:val="01AA13FB"/>
    <w:multiLevelType w:val="multilevel"/>
    <w:tmpl w:val="D91A55F8"/>
    <w:lvl w:ilvl="0">
      <w:start w:val="6"/>
      <w:numFmt w:val="decimal"/>
      <w:lvlText w:val="%1."/>
      <w:lvlJc w:val="left"/>
      <w:pPr>
        <w:ind w:left="360" w:hanging="360"/>
      </w:pPr>
      <w:rPr>
        <w:rFonts w:hint="default"/>
      </w:rPr>
    </w:lvl>
    <w:lvl w:ilvl="1">
      <w:start w:val="8"/>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 w15:restartNumberingAfterBreak="0">
    <w:nsid w:val="09CC0B2E"/>
    <w:multiLevelType w:val="singleLevel"/>
    <w:tmpl w:val="20AE29BA"/>
    <w:lvl w:ilvl="0">
      <w:start w:val="1"/>
      <w:numFmt w:val="decimal"/>
      <w:lvlText w:val="9.%1."/>
      <w:lvlJc w:val="left"/>
      <w:pPr>
        <w:ind w:left="0" w:firstLine="0"/>
      </w:pPr>
      <w:rPr>
        <w:rFonts w:ascii="Times New Roman" w:hAnsi="Times New Roman" w:cs="Times New Roman" w:hint="default"/>
        <w:b w:val="0"/>
      </w:rPr>
    </w:lvl>
  </w:abstractNum>
  <w:abstractNum w:abstractNumId="4" w15:restartNumberingAfterBreak="0">
    <w:nsid w:val="09D73DDD"/>
    <w:multiLevelType w:val="multilevel"/>
    <w:tmpl w:val="92CADF7A"/>
    <w:lvl w:ilvl="0">
      <w:start w:val="4"/>
      <w:numFmt w:val="decimal"/>
      <w:lvlText w:val="%1."/>
      <w:lvlJc w:val="left"/>
      <w:pPr>
        <w:ind w:left="540" w:hanging="540"/>
      </w:pPr>
      <w:rPr>
        <w:rFonts w:hint="default"/>
        <w:b w:val="0"/>
      </w:rPr>
    </w:lvl>
    <w:lvl w:ilvl="1">
      <w:start w:val="1"/>
      <w:numFmt w:val="decimal"/>
      <w:lvlText w:val="%1.%2."/>
      <w:lvlJc w:val="left"/>
      <w:pPr>
        <w:ind w:left="823" w:hanging="540"/>
      </w:pPr>
      <w:rPr>
        <w:rFonts w:hint="default"/>
        <w:b w:val="0"/>
      </w:rPr>
    </w:lvl>
    <w:lvl w:ilvl="2">
      <w:start w:val="4"/>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5" w15:restartNumberingAfterBreak="0">
    <w:nsid w:val="0BDE706B"/>
    <w:multiLevelType w:val="hybridMultilevel"/>
    <w:tmpl w:val="34BEDC44"/>
    <w:lvl w:ilvl="0" w:tplc="66B0E586">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2DA75E0"/>
    <w:multiLevelType w:val="multilevel"/>
    <w:tmpl w:val="4510E766"/>
    <w:lvl w:ilvl="0">
      <w:start w:val="3"/>
      <w:numFmt w:val="decimal"/>
      <w:lvlText w:val="%1."/>
      <w:lvlJc w:val="left"/>
      <w:pPr>
        <w:ind w:left="1637" w:hanging="360"/>
      </w:pPr>
      <w:rPr>
        <w:rFonts w:hint="default"/>
      </w:rPr>
    </w:lvl>
    <w:lvl w:ilvl="1">
      <w:start w:val="1"/>
      <w:numFmt w:val="decimal"/>
      <w:lvlText w:val="%1.%2."/>
      <w:lvlJc w:val="left"/>
      <w:pPr>
        <w:ind w:left="1211" w:hanging="360"/>
      </w:pPr>
      <w:rPr>
        <w:rFonts w:hint="default"/>
        <w:b w:val="0"/>
        <w:color w:val="auto"/>
        <w:sz w:val="24"/>
        <w:szCs w:val="24"/>
      </w:rPr>
    </w:lvl>
    <w:lvl w:ilvl="2">
      <w:start w:val="1"/>
      <w:numFmt w:val="decimal"/>
      <w:lvlText w:val="%1.%2.%3."/>
      <w:lvlJc w:val="left"/>
      <w:pPr>
        <w:ind w:left="1146"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5F46E37"/>
    <w:multiLevelType w:val="multilevel"/>
    <w:tmpl w:val="DED08620"/>
    <w:lvl w:ilvl="0">
      <w:start w:val="6"/>
      <w:numFmt w:val="decimal"/>
      <w:lvlText w:val="%1."/>
      <w:lvlJc w:val="left"/>
      <w:pPr>
        <w:ind w:left="360" w:hanging="360"/>
      </w:pPr>
      <w:rPr>
        <w:rFonts w:hint="default"/>
        <w:b/>
      </w:rPr>
    </w:lvl>
    <w:lvl w:ilvl="1">
      <w:start w:val="7"/>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8" w15:restartNumberingAfterBreak="0">
    <w:nsid w:val="1A0F552E"/>
    <w:multiLevelType w:val="multilevel"/>
    <w:tmpl w:val="F8C43AC0"/>
    <w:lvl w:ilvl="0">
      <w:start w:val="7"/>
      <w:numFmt w:val="decimal"/>
      <w:lvlText w:val="%1."/>
      <w:lvlJc w:val="left"/>
      <w:pPr>
        <w:ind w:left="360" w:hanging="360"/>
      </w:pPr>
      <w:rPr>
        <w:rFonts w:hint="default"/>
      </w:rPr>
    </w:lvl>
    <w:lvl w:ilvl="1">
      <w:start w:val="4"/>
      <w:numFmt w:val="decimal"/>
      <w:lvlText w:val="%1.%2."/>
      <w:lvlJc w:val="left"/>
      <w:pPr>
        <w:ind w:left="2336" w:hanging="360"/>
      </w:pPr>
      <w:rPr>
        <w:rFonts w:hint="default"/>
        <w:b w:val="0"/>
      </w:rPr>
    </w:lvl>
    <w:lvl w:ilvl="2">
      <w:start w:val="1"/>
      <w:numFmt w:val="decimal"/>
      <w:lvlText w:val="%1.%2.%3."/>
      <w:lvlJc w:val="left"/>
      <w:pPr>
        <w:ind w:left="4672" w:hanging="720"/>
      </w:pPr>
      <w:rPr>
        <w:rFonts w:hint="default"/>
      </w:rPr>
    </w:lvl>
    <w:lvl w:ilvl="3">
      <w:start w:val="1"/>
      <w:numFmt w:val="decimal"/>
      <w:lvlText w:val="%1.%2.%3.%4."/>
      <w:lvlJc w:val="left"/>
      <w:pPr>
        <w:ind w:left="6648" w:hanging="720"/>
      </w:pPr>
      <w:rPr>
        <w:rFonts w:hint="default"/>
      </w:rPr>
    </w:lvl>
    <w:lvl w:ilvl="4">
      <w:start w:val="1"/>
      <w:numFmt w:val="decimal"/>
      <w:lvlText w:val="%1.%2.%3.%4.%5."/>
      <w:lvlJc w:val="left"/>
      <w:pPr>
        <w:ind w:left="8984" w:hanging="1080"/>
      </w:pPr>
      <w:rPr>
        <w:rFonts w:hint="default"/>
      </w:rPr>
    </w:lvl>
    <w:lvl w:ilvl="5">
      <w:start w:val="1"/>
      <w:numFmt w:val="decimal"/>
      <w:lvlText w:val="%1.%2.%3.%4.%5.%6."/>
      <w:lvlJc w:val="left"/>
      <w:pPr>
        <w:ind w:left="10960" w:hanging="1080"/>
      </w:pPr>
      <w:rPr>
        <w:rFonts w:hint="default"/>
      </w:rPr>
    </w:lvl>
    <w:lvl w:ilvl="6">
      <w:start w:val="1"/>
      <w:numFmt w:val="decimal"/>
      <w:lvlText w:val="%1.%2.%3.%4.%5.%6.%7."/>
      <w:lvlJc w:val="left"/>
      <w:pPr>
        <w:ind w:left="13296" w:hanging="1440"/>
      </w:pPr>
      <w:rPr>
        <w:rFonts w:hint="default"/>
      </w:rPr>
    </w:lvl>
    <w:lvl w:ilvl="7">
      <w:start w:val="1"/>
      <w:numFmt w:val="decimal"/>
      <w:lvlText w:val="%1.%2.%3.%4.%5.%6.%7.%8."/>
      <w:lvlJc w:val="left"/>
      <w:pPr>
        <w:ind w:left="15272" w:hanging="1440"/>
      </w:pPr>
      <w:rPr>
        <w:rFonts w:hint="default"/>
      </w:rPr>
    </w:lvl>
    <w:lvl w:ilvl="8">
      <w:start w:val="1"/>
      <w:numFmt w:val="decimal"/>
      <w:lvlText w:val="%1.%2.%3.%4.%5.%6.%7.%8.%9."/>
      <w:lvlJc w:val="left"/>
      <w:pPr>
        <w:ind w:left="17608" w:hanging="1800"/>
      </w:pPr>
      <w:rPr>
        <w:rFonts w:hint="default"/>
      </w:rPr>
    </w:lvl>
  </w:abstractNum>
  <w:abstractNum w:abstractNumId="9" w15:restartNumberingAfterBreak="0">
    <w:nsid w:val="1B8D1A8C"/>
    <w:multiLevelType w:val="multilevel"/>
    <w:tmpl w:val="48AEC32A"/>
    <w:lvl w:ilvl="0">
      <w:start w:val="5"/>
      <w:numFmt w:val="decimal"/>
      <w:lvlText w:val="%1."/>
      <w:lvlJc w:val="left"/>
      <w:pPr>
        <w:tabs>
          <w:tab w:val="num" w:pos="1545"/>
        </w:tabs>
        <w:ind w:left="1545" w:hanging="1545"/>
      </w:pPr>
      <w:rPr>
        <w:rFonts w:hint="default"/>
      </w:rPr>
    </w:lvl>
    <w:lvl w:ilvl="1">
      <w:start w:val="7"/>
      <w:numFmt w:val="decimal"/>
      <w:lvlText w:val="%1.%2."/>
      <w:lvlJc w:val="left"/>
      <w:pPr>
        <w:tabs>
          <w:tab w:val="num" w:pos="2254"/>
        </w:tabs>
        <w:ind w:left="2254" w:hanging="1545"/>
      </w:pPr>
      <w:rPr>
        <w:rFonts w:hint="default"/>
      </w:rPr>
    </w:lvl>
    <w:lvl w:ilvl="2">
      <w:start w:val="1"/>
      <w:numFmt w:val="decimal"/>
      <w:lvlText w:val="%1.%2.%3."/>
      <w:lvlJc w:val="left"/>
      <w:pPr>
        <w:tabs>
          <w:tab w:val="num" w:pos="2963"/>
        </w:tabs>
        <w:ind w:left="2963" w:hanging="1545"/>
      </w:pPr>
      <w:rPr>
        <w:rFonts w:hint="default"/>
      </w:rPr>
    </w:lvl>
    <w:lvl w:ilvl="3">
      <w:start w:val="1"/>
      <w:numFmt w:val="decimal"/>
      <w:lvlText w:val="%1.%2.%3.%4."/>
      <w:lvlJc w:val="left"/>
      <w:pPr>
        <w:tabs>
          <w:tab w:val="num" w:pos="3672"/>
        </w:tabs>
        <w:ind w:left="3672" w:hanging="1545"/>
      </w:pPr>
      <w:rPr>
        <w:rFonts w:hint="default"/>
      </w:rPr>
    </w:lvl>
    <w:lvl w:ilvl="4">
      <w:start w:val="1"/>
      <w:numFmt w:val="decimal"/>
      <w:lvlText w:val="%1.%2.%3.%4.%5."/>
      <w:lvlJc w:val="left"/>
      <w:pPr>
        <w:tabs>
          <w:tab w:val="num" w:pos="4381"/>
        </w:tabs>
        <w:ind w:left="4381" w:hanging="1545"/>
      </w:pPr>
      <w:rPr>
        <w:rFonts w:hint="default"/>
      </w:rPr>
    </w:lvl>
    <w:lvl w:ilvl="5">
      <w:start w:val="1"/>
      <w:numFmt w:val="decimal"/>
      <w:lvlText w:val="%1.%2.%3.%4.%5.%6."/>
      <w:lvlJc w:val="left"/>
      <w:pPr>
        <w:tabs>
          <w:tab w:val="num" w:pos="5090"/>
        </w:tabs>
        <w:ind w:left="5090" w:hanging="1545"/>
      </w:pPr>
      <w:rPr>
        <w:rFonts w:hint="default"/>
      </w:rPr>
    </w:lvl>
    <w:lvl w:ilvl="6">
      <w:start w:val="1"/>
      <w:numFmt w:val="decimal"/>
      <w:lvlText w:val="%1.%2.%3.%4.%5.%6.%7."/>
      <w:lvlJc w:val="left"/>
      <w:pPr>
        <w:tabs>
          <w:tab w:val="num" w:pos="5799"/>
        </w:tabs>
        <w:ind w:left="5799" w:hanging="1545"/>
      </w:pPr>
      <w:rPr>
        <w:rFonts w:hint="default"/>
      </w:rPr>
    </w:lvl>
    <w:lvl w:ilvl="7">
      <w:start w:val="1"/>
      <w:numFmt w:val="decimal"/>
      <w:lvlText w:val="%1.%2.%3.%4.%5.%6.%7.%8."/>
      <w:lvlJc w:val="left"/>
      <w:pPr>
        <w:tabs>
          <w:tab w:val="num" w:pos="6508"/>
        </w:tabs>
        <w:ind w:left="6508" w:hanging="1545"/>
      </w:pPr>
      <w:rPr>
        <w:rFonts w:hint="default"/>
      </w:rPr>
    </w:lvl>
    <w:lvl w:ilvl="8">
      <w:start w:val="1"/>
      <w:numFmt w:val="decimal"/>
      <w:lvlText w:val="%1.%2.%3.%4.%5.%6.%7.%8.%9."/>
      <w:lvlJc w:val="left"/>
      <w:pPr>
        <w:tabs>
          <w:tab w:val="num" w:pos="7472"/>
        </w:tabs>
        <w:ind w:left="7472" w:hanging="1800"/>
      </w:pPr>
      <w:rPr>
        <w:rFonts w:hint="default"/>
      </w:rPr>
    </w:lvl>
  </w:abstractNum>
  <w:abstractNum w:abstractNumId="10" w15:restartNumberingAfterBreak="0">
    <w:nsid w:val="22571F90"/>
    <w:multiLevelType w:val="hybridMultilevel"/>
    <w:tmpl w:val="E17CE2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AC604C"/>
    <w:multiLevelType w:val="hybridMultilevel"/>
    <w:tmpl w:val="A96C3786"/>
    <w:lvl w:ilvl="0" w:tplc="0152F5CC">
      <w:start w:val="1"/>
      <w:numFmt w:val="bullet"/>
      <w:lvlText w:val="-"/>
      <w:lvlJc w:val="left"/>
      <w:pPr>
        <w:ind w:left="720" w:hanging="360"/>
      </w:pPr>
      <w:rPr>
        <w:rFonts w:ascii="Times New Roman" w:hAnsi="Times New Roman" w:cs="Times New Roman" w:hint="default"/>
      </w:rPr>
    </w:lvl>
    <w:lvl w:ilvl="1" w:tplc="0152F5CC">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F83533"/>
    <w:multiLevelType w:val="multilevel"/>
    <w:tmpl w:val="69EE4B52"/>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C4B036E"/>
    <w:multiLevelType w:val="multilevel"/>
    <w:tmpl w:val="73C00D3C"/>
    <w:lvl w:ilvl="0">
      <w:start w:val="1"/>
      <w:numFmt w:val="bullet"/>
      <w:lvlText w:val=""/>
      <w:lvlJc w:val="left"/>
      <w:pPr>
        <w:ind w:left="720" w:hanging="360"/>
      </w:pPr>
      <w:rPr>
        <w:rFonts w:ascii="Symbol" w:hAnsi="Symbol" w:hint="default"/>
      </w:rPr>
    </w:lvl>
    <w:lvl w:ilvl="1">
      <w:start w:val="1"/>
      <w:numFmt w:val="decimal"/>
      <w:isLgl/>
      <w:lvlText w:val="%1.%2."/>
      <w:lvlJc w:val="left"/>
      <w:pPr>
        <w:ind w:left="1374" w:hanging="660"/>
      </w:pPr>
      <w:rPr>
        <w:rFonts w:hint="default"/>
      </w:rPr>
    </w:lvl>
    <w:lvl w:ilvl="2">
      <w:start w:val="16"/>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4" w15:restartNumberingAfterBreak="0">
    <w:nsid w:val="2F1C071B"/>
    <w:multiLevelType w:val="multilevel"/>
    <w:tmpl w:val="7B260290"/>
    <w:lvl w:ilvl="0">
      <w:start w:val="2"/>
      <w:numFmt w:val="decimal"/>
      <w:lvlText w:val="%1."/>
      <w:lvlJc w:val="left"/>
      <w:pPr>
        <w:ind w:left="360" w:hanging="360"/>
      </w:pPr>
      <w:rPr>
        <w:rFonts w:hint="default"/>
      </w:rPr>
    </w:lvl>
    <w:lvl w:ilvl="1">
      <w:start w:val="6"/>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15" w15:restartNumberingAfterBreak="0">
    <w:nsid w:val="2F906731"/>
    <w:multiLevelType w:val="multilevel"/>
    <w:tmpl w:val="3F3E915C"/>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42C41891"/>
    <w:multiLevelType w:val="multilevel"/>
    <w:tmpl w:val="4C04BB8E"/>
    <w:lvl w:ilvl="0">
      <w:start w:val="2"/>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443B5257"/>
    <w:multiLevelType w:val="hybridMultilevel"/>
    <w:tmpl w:val="1DEE9296"/>
    <w:lvl w:ilvl="0" w:tplc="0152F5C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60201A3"/>
    <w:multiLevelType w:val="hybridMultilevel"/>
    <w:tmpl w:val="D7AECB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46804E3D"/>
    <w:multiLevelType w:val="multilevel"/>
    <w:tmpl w:val="97EE2A4E"/>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F4A1F1D"/>
    <w:multiLevelType w:val="hybridMultilevel"/>
    <w:tmpl w:val="88DAB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0063BAC"/>
    <w:multiLevelType w:val="hybridMultilevel"/>
    <w:tmpl w:val="E6EA2A80"/>
    <w:lvl w:ilvl="0" w:tplc="6C101132">
      <w:numFmt w:val="bullet"/>
      <w:lvlText w:val="-"/>
      <w:lvlJc w:val="left"/>
      <w:pPr>
        <w:tabs>
          <w:tab w:val="num" w:pos="1645"/>
        </w:tabs>
        <w:ind w:left="1645" w:hanging="936"/>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Times New Roman" w:hint="default"/>
      </w:rPr>
    </w:lvl>
    <w:lvl w:ilvl="3" w:tplc="04190001">
      <w:start w:val="1"/>
      <w:numFmt w:val="bullet"/>
      <w:lvlText w:val=""/>
      <w:lvlJc w:val="left"/>
      <w:pPr>
        <w:tabs>
          <w:tab w:val="num" w:pos="3229"/>
        </w:tabs>
        <w:ind w:left="3229" w:hanging="360"/>
      </w:pPr>
      <w:rPr>
        <w:rFonts w:ascii="Symbol" w:hAnsi="Symbol" w:cs="Times New Roman"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Times New Roman" w:hint="default"/>
      </w:rPr>
    </w:lvl>
    <w:lvl w:ilvl="6" w:tplc="04190001">
      <w:start w:val="1"/>
      <w:numFmt w:val="bullet"/>
      <w:lvlText w:val=""/>
      <w:lvlJc w:val="left"/>
      <w:pPr>
        <w:tabs>
          <w:tab w:val="num" w:pos="5389"/>
        </w:tabs>
        <w:ind w:left="5389" w:hanging="360"/>
      </w:pPr>
      <w:rPr>
        <w:rFonts w:ascii="Symbol" w:hAnsi="Symbol" w:cs="Times New Roman"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Times New Roman" w:hint="default"/>
      </w:rPr>
    </w:lvl>
  </w:abstractNum>
  <w:abstractNum w:abstractNumId="22" w15:restartNumberingAfterBreak="0">
    <w:nsid w:val="548775AC"/>
    <w:multiLevelType w:val="multilevel"/>
    <w:tmpl w:val="EA72BCA6"/>
    <w:lvl w:ilvl="0">
      <w:start w:val="1"/>
      <w:numFmt w:val="decimal"/>
      <w:lvlText w:val="%1."/>
      <w:lvlJc w:val="left"/>
      <w:pPr>
        <w:ind w:left="720" w:hanging="360"/>
      </w:pPr>
    </w:lvl>
    <w:lvl w:ilvl="1">
      <w:start w:val="1"/>
      <w:numFmt w:val="decimal"/>
      <w:isLgl/>
      <w:lvlText w:val="%1.%2."/>
      <w:lvlJc w:val="left"/>
      <w:pPr>
        <w:ind w:left="2034" w:hanging="1500"/>
      </w:pPr>
      <w:rPr>
        <w:rFonts w:hint="default"/>
      </w:rPr>
    </w:lvl>
    <w:lvl w:ilvl="2">
      <w:start w:val="16"/>
      <w:numFmt w:val="decimal"/>
      <w:isLgl/>
      <w:lvlText w:val="%1.%2.%3."/>
      <w:lvlJc w:val="left"/>
      <w:pPr>
        <w:ind w:left="2208" w:hanging="1500"/>
      </w:pPr>
      <w:rPr>
        <w:rFonts w:hint="default"/>
      </w:rPr>
    </w:lvl>
    <w:lvl w:ilvl="3">
      <w:start w:val="1"/>
      <w:numFmt w:val="decimal"/>
      <w:isLgl/>
      <w:lvlText w:val="%1.%2.%3.%4."/>
      <w:lvlJc w:val="left"/>
      <w:pPr>
        <w:ind w:left="2382" w:hanging="1500"/>
      </w:pPr>
      <w:rPr>
        <w:rFonts w:hint="default"/>
      </w:rPr>
    </w:lvl>
    <w:lvl w:ilvl="4">
      <w:start w:val="1"/>
      <w:numFmt w:val="decimal"/>
      <w:isLgl/>
      <w:lvlText w:val="%1.%2.%3.%4.%5."/>
      <w:lvlJc w:val="left"/>
      <w:pPr>
        <w:ind w:left="2556" w:hanging="1500"/>
      </w:pPr>
      <w:rPr>
        <w:rFonts w:hint="default"/>
      </w:rPr>
    </w:lvl>
    <w:lvl w:ilvl="5">
      <w:start w:val="1"/>
      <w:numFmt w:val="decimal"/>
      <w:isLgl/>
      <w:lvlText w:val="%1.%2.%3.%4.%5.%6."/>
      <w:lvlJc w:val="left"/>
      <w:pPr>
        <w:ind w:left="2730" w:hanging="1500"/>
      </w:pPr>
      <w:rPr>
        <w:rFonts w:hint="default"/>
      </w:rPr>
    </w:lvl>
    <w:lvl w:ilvl="6">
      <w:start w:val="1"/>
      <w:numFmt w:val="decimal"/>
      <w:isLgl/>
      <w:lvlText w:val="%1.%2.%3.%4.%5.%6.%7."/>
      <w:lvlJc w:val="left"/>
      <w:pPr>
        <w:ind w:left="2904" w:hanging="1500"/>
      </w:pPr>
      <w:rPr>
        <w:rFonts w:hint="default"/>
      </w:rPr>
    </w:lvl>
    <w:lvl w:ilvl="7">
      <w:start w:val="1"/>
      <w:numFmt w:val="decimal"/>
      <w:isLgl/>
      <w:lvlText w:val="%1.%2.%3.%4.%5.%6.%7.%8."/>
      <w:lvlJc w:val="left"/>
      <w:pPr>
        <w:ind w:left="3078" w:hanging="1500"/>
      </w:pPr>
      <w:rPr>
        <w:rFonts w:hint="default"/>
      </w:rPr>
    </w:lvl>
    <w:lvl w:ilvl="8">
      <w:start w:val="1"/>
      <w:numFmt w:val="decimal"/>
      <w:isLgl/>
      <w:lvlText w:val="%1.%2.%3.%4.%5.%6.%7.%8.%9."/>
      <w:lvlJc w:val="left"/>
      <w:pPr>
        <w:ind w:left="3552" w:hanging="1800"/>
      </w:pPr>
      <w:rPr>
        <w:rFonts w:hint="default"/>
      </w:rPr>
    </w:lvl>
  </w:abstractNum>
  <w:abstractNum w:abstractNumId="23" w15:restartNumberingAfterBreak="0">
    <w:nsid w:val="55B42BA5"/>
    <w:multiLevelType w:val="hybridMultilevel"/>
    <w:tmpl w:val="48DCB7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77D10DD"/>
    <w:multiLevelType w:val="hybridMultilevel"/>
    <w:tmpl w:val="091004B2"/>
    <w:lvl w:ilvl="0" w:tplc="67049F54">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A8037FE"/>
    <w:multiLevelType w:val="multilevel"/>
    <w:tmpl w:val="AA0C32A4"/>
    <w:lvl w:ilvl="0">
      <w:start w:val="7"/>
      <w:numFmt w:val="decimal"/>
      <w:lvlText w:val="%1."/>
      <w:lvlJc w:val="left"/>
      <w:pPr>
        <w:ind w:left="360" w:hanging="360"/>
      </w:pPr>
      <w:rPr>
        <w:rFonts w:hint="default"/>
      </w:rPr>
    </w:lvl>
    <w:lvl w:ilvl="1">
      <w:start w:val="4"/>
      <w:numFmt w:val="decimal"/>
      <w:lvlText w:val="%1.%2."/>
      <w:lvlJc w:val="left"/>
      <w:pPr>
        <w:ind w:left="1670" w:hanging="360"/>
      </w:pPr>
      <w:rPr>
        <w:rFonts w:hint="default"/>
      </w:rPr>
    </w:lvl>
    <w:lvl w:ilvl="2">
      <w:start w:val="1"/>
      <w:numFmt w:val="decimal"/>
      <w:lvlText w:val="%1.%2.%3."/>
      <w:lvlJc w:val="left"/>
      <w:pPr>
        <w:ind w:left="3340" w:hanging="720"/>
      </w:pPr>
      <w:rPr>
        <w:rFonts w:hint="default"/>
      </w:rPr>
    </w:lvl>
    <w:lvl w:ilvl="3">
      <w:start w:val="1"/>
      <w:numFmt w:val="decimal"/>
      <w:lvlText w:val="%1.%2.%3.%4."/>
      <w:lvlJc w:val="left"/>
      <w:pPr>
        <w:ind w:left="4650" w:hanging="720"/>
      </w:pPr>
      <w:rPr>
        <w:rFonts w:hint="default"/>
      </w:rPr>
    </w:lvl>
    <w:lvl w:ilvl="4">
      <w:start w:val="1"/>
      <w:numFmt w:val="decimal"/>
      <w:lvlText w:val="%1.%2.%3.%4.%5."/>
      <w:lvlJc w:val="left"/>
      <w:pPr>
        <w:ind w:left="6320" w:hanging="1080"/>
      </w:pPr>
      <w:rPr>
        <w:rFonts w:hint="default"/>
      </w:rPr>
    </w:lvl>
    <w:lvl w:ilvl="5">
      <w:start w:val="1"/>
      <w:numFmt w:val="decimal"/>
      <w:lvlText w:val="%1.%2.%3.%4.%5.%6."/>
      <w:lvlJc w:val="left"/>
      <w:pPr>
        <w:ind w:left="7630" w:hanging="1080"/>
      </w:pPr>
      <w:rPr>
        <w:rFonts w:hint="default"/>
      </w:rPr>
    </w:lvl>
    <w:lvl w:ilvl="6">
      <w:start w:val="1"/>
      <w:numFmt w:val="decimal"/>
      <w:lvlText w:val="%1.%2.%3.%4.%5.%6.%7."/>
      <w:lvlJc w:val="left"/>
      <w:pPr>
        <w:ind w:left="9300" w:hanging="1440"/>
      </w:pPr>
      <w:rPr>
        <w:rFonts w:hint="default"/>
      </w:rPr>
    </w:lvl>
    <w:lvl w:ilvl="7">
      <w:start w:val="1"/>
      <w:numFmt w:val="decimal"/>
      <w:lvlText w:val="%1.%2.%3.%4.%5.%6.%7.%8."/>
      <w:lvlJc w:val="left"/>
      <w:pPr>
        <w:ind w:left="10610" w:hanging="1440"/>
      </w:pPr>
      <w:rPr>
        <w:rFonts w:hint="default"/>
      </w:rPr>
    </w:lvl>
    <w:lvl w:ilvl="8">
      <w:start w:val="1"/>
      <w:numFmt w:val="decimal"/>
      <w:lvlText w:val="%1.%2.%3.%4.%5.%6.%7.%8.%9."/>
      <w:lvlJc w:val="left"/>
      <w:pPr>
        <w:ind w:left="12280" w:hanging="1800"/>
      </w:pPr>
      <w:rPr>
        <w:rFonts w:hint="default"/>
      </w:rPr>
    </w:lvl>
  </w:abstractNum>
  <w:abstractNum w:abstractNumId="26" w15:restartNumberingAfterBreak="0">
    <w:nsid w:val="5B883FCF"/>
    <w:multiLevelType w:val="multilevel"/>
    <w:tmpl w:val="471EDE22"/>
    <w:lvl w:ilvl="0">
      <w:start w:val="1"/>
      <w:numFmt w:val="decimal"/>
      <w:lvlText w:val="%1."/>
      <w:lvlJc w:val="left"/>
      <w:pPr>
        <w:ind w:left="1070" w:hanging="360"/>
      </w:pPr>
      <w:rPr>
        <w:rFonts w:cs="Times New Roman" w:hint="default"/>
      </w:rPr>
    </w:lvl>
    <w:lvl w:ilvl="1">
      <w:start w:val="1"/>
      <w:numFmt w:val="decimal"/>
      <w:isLgl/>
      <w:lvlText w:val="%1.%2."/>
      <w:lvlJc w:val="left"/>
      <w:pPr>
        <w:ind w:left="1211" w:hanging="360"/>
      </w:pPr>
      <w:rPr>
        <w:rFonts w:ascii="Times New Roman" w:hAnsi="Times New Roman" w:cs="Times New Roman" w:hint="default"/>
        <w:b w:val="0"/>
        <w:i w:val="0"/>
        <w:sz w:val="24"/>
        <w:szCs w:val="24"/>
        <w:lang w:val="ru-RU"/>
      </w:rPr>
    </w:lvl>
    <w:lvl w:ilvl="2">
      <w:start w:val="1"/>
      <w:numFmt w:val="decimal"/>
      <w:isLgl/>
      <w:lvlText w:val="%1.%2.%3."/>
      <w:lvlJc w:val="left"/>
      <w:pPr>
        <w:ind w:left="1997" w:hanging="720"/>
      </w:pPr>
      <w:rPr>
        <w:rFonts w:cs="Times New Roman" w:hint="default"/>
        <w:b w:val="0"/>
        <w:i w:val="0"/>
        <w:lang w:val="en-US"/>
      </w:rPr>
    </w:lvl>
    <w:lvl w:ilvl="3">
      <w:start w:val="1"/>
      <w:numFmt w:val="decimal"/>
      <w:isLgl/>
      <w:lvlText w:val="%1.%2.%3.%4."/>
      <w:lvlJc w:val="left"/>
      <w:pPr>
        <w:ind w:left="10502" w:hanging="9793"/>
      </w:pPr>
      <w:rPr>
        <w:rFonts w:cs="Times New Roman" w:hint="default"/>
        <w:b w:val="0"/>
        <w:i w:val="0"/>
      </w:rPr>
    </w:lvl>
    <w:lvl w:ilvl="4">
      <w:start w:val="1"/>
      <w:numFmt w:val="decimal"/>
      <w:isLgl/>
      <w:lvlText w:val="%1.%2.%3.%4.%5."/>
      <w:lvlJc w:val="left"/>
      <w:pPr>
        <w:ind w:left="14344" w:hanging="1080"/>
      </w:pPr>
      <w:rPr>
        <w:rFonts w:cs="Times New Roman" w:hint="default"/>
        <w:b w:val="0"/>
        <w:i w:val="0"/>
      </w:rPr>
    </w:lvl>
    <w:lvl w:ilvl="5">
      <w:start w:val="1"/>
      <w:numFmt w:val="decimal"/>
      <w:isLgl/>
      <w:lvlText w:val="%1.%2.%3.%4.%5.%6."/>
      <w:lvlJc w:val="left"/>
      <w:pPr>
        <w:ind w:left="17589" w:hanging="1080"/>
      </w:pPr>
      <w:rPr>
        <w:rFonts w:cs="Times New Roman" w:hint="default"/>
        <w:b w:val="0"/>
        <w:i w:val="0"/>
      </w:rPr>
    </w:lvl>
    <w:lvl w:ilvl="6">
      <w:start w:val="1"/>
      <w:numFmt w:val="decimal"/>
      <w:isLgl/>
      <w:lvlText w:val="%1.%2.%3.%4.%5.%6.%7."/>
      <w:lvlJc w:val="left"/>
      <w:pPr>
        <w:ind w:left="21194" w:hanging="1440"/>
      </w:pPr>
      <w:rPr>
        <w:rFonts w:cs="Times New Roman" w:hint="default"/>
        <w:b w:val="0"/>
        <w:i w:val="0"/>
      </w:rPr>
    </w:lvl>
    <w:lvl w:ilvl="7">
      <w:start w:val="1"/>
      <w:numFmt w:val="decimal"/>
      <w:isLgl/>
      <w:lvlText w:val="%1.%2.%3.%4.%5.%6.%7.%8."/>
      <w:lvlJc w:val="left"/>
      <w:pPr>
        <w:ind w:left="24439" w:hanging="1440"/>
      </w:pPr>
      <w:rPr>
        <w:rFonts w:cs="Times New Roman" w:hint="default"/>
        <w:b w:val="0"/>
        <w:i w:val="0"/>
      </w:rPr>
    </w:lvl>
    <w:lvl w:ilvl="8">
      <w:start w:val="1"/>
      <w:numFmt w:val="decimal"/>
      <w:isLgl/>
      <w:lvlText w:val="%1.%2.%3.%4.%5.%6.%7.%8.%9."/>
      <w:lvlJc w:val="left"/>
      <w:pPr>
        <w:ind w:left="28044" w:hanging="1800"/>
      </w:pPr>
      <w:rPr>
        <w:rFonts w:cs="Times New Roman" w:hint="default"/>
        <w:b w:val="0"/>
        <w:i w:val="0"/>
      </w:rPr>
    </w:lvl>
  </w:abstractNum>
  <w:abstractNum w:abstractNumId="27" w15:restartNumberingAfterBreak="0">
    <w:nsid w:val="5F8D5E1E"/>
    <w:multiLevelType w:val="multilevel"/>
    <w:tmpl w:val="48B257BC"/>
    <w:lvl w:ilvl="0">
      <w:start w:val="10"/>
      <w:numFmt w:val="decimal"/>
      <w:lvlText w:val="%1."/>
      <w:lvlJc w:val="left"/>
      <w:pPr>
        <w:ind w:left="480" w:hanging="480"/>
      </w:pPr>
      <w:rPr>
        <w:rFonts w:hint="default"/>
      </w:rPr>
    </w:lvl>
    <w:lvl w:ilvl="1">
      <w:start w:val="1"/>
      <w:numFmt w:val="decimal"/>
      <w:lvlText w:val="%1.%2."/>
      <w:lvlJc w:val="left"/>
      <w:pPr>
        <w:ind w:left="1200" w:hanging="480"/>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33F3673"/>
    <w:multiLevelType w:val="hybridMultilevel"/>
    <w:tmpl w:val="233404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E627641"/>
    <w:multiLevelType w:val="hybridMultilevel"/>
    <w:tmpl w:val="ED347DE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3487342"/>
    <w:multiLevelType w:val="multilevel"/>
    <w:tmpl w:val="A7E44060"/>
    <w:lvl w:ilvl="0">
      <w:start w:val="3"/>
      <w:numFmt w:val="decimal"/>
      <w:lvlText w:val="%1."/>
      <w:lvlJc w:val="left"/>
      <w:pPr>
        <w:ind w:left="360" w:hanging="360"/>
      </w:pPr>
      <w:rPr>
        <w:rFonts w:hint="default"/>
        <w:b w:val="0"/>
        <w:sz w:val="24"/>
      </w:rPr>
    </w:lvl>
    <w:lvl w:ilvl="1">
      <w:start w:val="8"/>
      <w:numFmt w:val="decimal"/>
      <w:lvlText w:val="%1.%2."/>
      <w:lvlJc w:val="left"/>
      <w:pPr>
        <w:ind w:left="1997" w:hanging="720"/>
      </w:pPr>
      <w:rPr>
        <w:rFonts w:hint="default"/>
        <w:b w:val="0"/>
        <w:sz w:val="24"/>
      </w:rPr>
    </w:lvl>
    <w:lvl w:ilvl="2">
      <w:start w:val="1"/>
      <w:numFmt w:val="decimal"/>
      <w:lvlText w:val="%1.%2.%3."/>
      <w:lvlJc w:val="left"/>
      <w:pPr>
        <w:ind w:left="3280" w:hanging="720"/>
      </w:pPr>
      <w:rPr>
        <w:rFonts w:hint="default"/>
        <w:b w:val="0"/>
        <w:sz w:val="24"/>
      </w:rPr>
    </w:lvl>
    <w:lvl w:ilvl="3">
      <w:start w:val="1"/>
      <w:numFmt w:val="decimal"/>
      <w:lvlText w:val="%1.%2.%3.%4."/>
      <w:lvlJc w:val="left"/>
      <w:pPr>
        <w:ind w:left="4920" w:hanging="1080"/>
      </w:pPr>
      <w:rPr>
        <w:rFonts w:hint="default"/>
        <w:b w:val="0"/>
        <w:sz w:val="24"/>
      </w:rPr>
    </w:lvl>
    <w:lvl w:ilvl="4">
      <w:start w:val="1"/>
      <w:numFmt w:val="decimal"/>
      <w:lvlText w:val="%1.%2.%3.%4.%5."/>
      <w:lvlJc w:val="left"/>
      <w:pPr>
        <w:ind w:left="6200" w:hanging="1080"/>
      </w:pPr>
      <w:rPr>
        <w:rFonts w:hint="default"/>
        <w:b w:val="0"/>
        <w:sz w:val="24"/>
      </w:rPr>
    </w:lvl>
    <w:lvl w:ilvl="5">
      <w:start w:val="1"/>
      <w:numFmt w:val="decimal"/>
      <w:lvlText w:val="%1.%2.%3.%4.%5.%6."/>
      <w:lvlJc w:val="left"/>
      <w:pPr>
        <w:ind w:left="7840" w:hanging="1440"/>
      </w:pPr>
      <w:rPr>
        <w:rFonts w:hint="default"/>
        <w:b w:val="0"/>
        <w:sz w:val="24"/>
      </w:rPr>
    </w:lvl>
    <w:lvl w:ilvl="6">
      <w:start w:val="1"/>
      <w:numFmt w:val="decimal"/>
      <w:lvlText w:val="%1.%2.%3.%4.%5.%6.%7."/>
      <w:lvlJc w:val="left"/>
      <w:pPr>
        <w:ind w:left="9480" w:hanging="1800"/>
      </w:pPr>
      <w:rPr>
        <w:rFonts w:hint="default"/>
        <w:b w:val="0"/>
        <w:sz w:val="24"/>
      </w:rPr>
    </w:lvl>
    <w:lvl w:ilvl="7">
      <w:start w:val="1"/>
      <w:numFmt w:val="decimal"/>
      <w:lvlText w:val="%1.%2.%3.%4.%5.%6.%7.%8."/>
      <w:lvlJc w:val="left"/>
      <w:pPr>
        <w:ind w:left="10760" w:hanging="1800"/>
      </w:pPr>
      <w:rPr>
        <w:rFonts w:hint="default"/>
        <w:b w:val="0"/>
        <w:sz w:val="24"/>
      </w:rPr>
    </w:lvl>
    <w:lvl w:ilvl="8">
      <w:start w:val="1"/>
      <w:numFmt w:val="decimal"/>
      <w:lvlText w:val="%1.%2.%3.%4.%5.%6.%7.%8.%9."/>
      <w:lvlJc w:val="left"/>
      <w:pPr>
        <w:ind w:left="12400" w:hanging="2160"/>
      </w:pPr>
      <w:rPr>
        <w:rFonts w:hint="default"/>
        <w:b w:val="0"/>
        <w:sz w:val="24"/>
      </w:rPr>
    </w:lvl>
  </w:abstractNum>
  <w:abstractNum w:abstractNumId="31" w15:restartNumberingAfterBreak="0">
    <w:nsid w:val="74DF694B"/>
    <w:multiLevelType w:val="multilevel"/>
    <w:tmpl w:val="C03EB42E"/>
    <w:lvl w:ilvl="0">
      <w:start w:val="3"/>
      <w:numFmt w:val="decimal"/>
      <w:lvlText w:val="%1."/>
      <w:lvlJc w:val="left"/>
      <w:pPr>
        <w:ind w:left="360" w:hanging="360"/>
      </w:pPr>
      <w:rPr>
        <w:rFonts w:hint="default"/>
      </w:rPr>
    </w:lvl>
    <w:lvl w:ilvl="1">
      <w:start w:val="1"/>
      <w:numFmt w:val="decimal"/>
      <w:lvlText w:val="%1.%2."/>
      <w:lvlJc w:val="left"/>
      <w:pPr>
        <w:ind w:left="106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32" w15:restartNumberingAfterBreak="0">
    <w:nsid w:val="766A15CC"/>
    <w:multiLevelType w:val="hybridMultilevel"/>
    <w:tmpl w:val="BEA680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BED1666"/>
    <w:multiLevelType w:val="multilevel"/>
    <w:tmpl w:val="3CD07B62"/>
    <w:lvl w:ilvl="0">
      <w:start w:val="6"/>
      <w:numFmt w:val="decimal"/>
      <w:lvlText w:val="%1."/>
      <w:lvlJc w:val="left"/>
      <w:pPr>
        <w:ind w:left="1070" w:hanging="360"/>
      </w:pPr>
      <w:rPr>
        <w:rFonts w:ascii="Times New Roman" w:hAnsi="Times New Roman" w:cs="Times New Roman" w:hint="default"/>
        <w:b/>
        <w:sz w:val="24"/>
        <w:szCs w:val="24"/>
      </w:rPr>
    </w:lvl>
    <w:lvl w:ilvl="1">
      <w:start w:val="7"/>
      <w:numFmt w:val="decimal"/>
      <w:lvlText w:val="%1.%2."/>
      <w:lvlJc w:val="left"/>
      <w:pPr>
        <w:ind w:left="1070"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7E600F1B"/>
    <w:multiLevelType w:val="multilevel"/>
    <w:tmpl w:val="5C7672C8"/>
    <w:lvl w:ilvl="0">
      <w:start w:val="2"/>
      <w:numFmt w:val="decimal"/>
      <w:lvlText w:val="%1."/>
      <w:lvlJc w:val="left"/>
      <w:pPr>
        <w:ind w:left="360" w:hanging="360"/>
      </w:pPr>
      <w:rPr>
        <w:rFonts w:hint="default"/>
        <w:u w:val="none"/>
      </w:rPr>
    </w:lvl>
    <w:lvl w:ilvl="1">
      <w:start w:val="2"/>
      <w:numFmt w:val="decimal"/>
      <w:lvlText w:val="%1.%2."/>
      <w:lvlJc w:val="left"/>
      <w:pPr>
        <w:ind w:left="1348" w:hanging="360"/>
      </w:pPr>
      <w:rPr>
        <w:rFonts w:hint="default"/>
        <w:u w:val="none"/>
      </w:rPr>
    </w:lvl>
    <w:lvl w:ilvl="2">
      <w:start w:val="1"/>
      <w:numFmt w:val="decimal"/>
      <w:lvlText w:val="%1.%2.%3."/>
      <w:lvlJc w:val="left"/>
      <w:pPr>
        <w:ind w:left="2696" w:hanging="720"/>
      </w:pPr>
      <w:rPr>
        <w:rFonts w:hint="default"/>
        <w:u w:val="none"/>
      </w:rPr>
    </w:lvl>
    <w:lvl w:ilvl="3">
      <w:start w:val="1"/>
      <w:numFmt w:val="decimal"/>
      <w:lvlText w:val="%1.%2.%3.%4."/>
      <w:lvlJc w:val="left"/>
      <w:pPr>
        <w:ind w:left="3684" w:hanging="720"/>
      </w:pPr>
      <w:rPr>
        <w:rFonts w:hint="default"/>
        <w:u w:val="none"/>
      </w:rPr>
    </w:lvl>
    <w:lvl w:ilvl="4">
      <w:start w:val="1"/>
      <w:numFmt w:val="decimal"/>
      <w:lvlText w:val="%1.%2.%3.%4.%5."/>
      <w:lvlJc w:val="left"/>
      <w:pPr>
        <w:ind w:left="5032" w:hanging="1080"/>
      </w:pPr>
      <w:rPr>
        <w:rFonts w:hint="default"/>
        <w:u w:val="none"/>
      </w:rPr>
    </w:lvl>
    <w:lvl w:ilvl="5">
      <w:start w:val="1"/>
      <w:numFmt w:val="decimal"/>
      <w:lvlText w:val="%1.%2.%3.%4.%5.%6."/>
      <w:lvlJc w:val="left"/>
      <w:pPr>
        <w:ind w:left="6020" w:hanging="1080"/>
      </w:pPr>
      <w:rPr>
        <w:rFonts w:hint="default"/>
        <w:u w:val="none"/>
      </w:rPr>
    </w:lvl>
    <w:lvl w:ilvl="6">
      <w:start w:val="1"/>
      <w:numFmt w:val="decimal"/>
      <w:lvlText w:val="%1.%2.%3.%4.%5.%6.%7."/>
      <w:lvlJc w:val="left"/>
      <w:pPr>
        <w:ind w:left="7368" w:hanging="1440"/>
      </w:pPr>
      <w:rPr>
        <w:rFonts w:hint="default"/>
        <w:u w:val="none"/>
      </w:rPr>
    </w:lvl>
    <w:lvl w:ilvl="7">
      <w:start w:val="1"/>
      <w:numFmt w:val="decimal"/>
      <w:lvlText w:val="%1.%2.%3.%4.%5.%6.%7.%8."/>
      <w:lvlJc w:val="left"/>
      <w:pPr>
        <w:ind w:left="8356" w:hanging="1440"/>
      </w:pPr>
      <w:rPr>
        <w:rFonts w:hint="default"/>
        <w:u w:val="none"/>
      </w:rPr>
    </w:lvl>
    <w:lvl w:ilvl="8">
      <w:start w:val="1"/>
      <w:numFmt w:val="decimal"/>
      <w:lvlText w:val="%1.%2.%3.%4.%5.%6.%7.%8.%9."/>
      <w:lvlJc w:val="left"/>
      <w:pPr>
        <w:ind w:left="9704" w:hanging="1800"/>
      </w:pPr>
      <w:rPr>
        <w:rFonts w:hint="default"/>
        <w:u w:val="none"/>
      </w:rPr>
    </w:lvl>
  </w:abstractNum>
  <w:num w:numId="1">
    <w:abstractNumId w:val="0"/>
  </w:num>
  <w:num w:numId="2">
    <w:abstractNumId w:val="12"/>
  </w:num>
  <w:num w:numId="3">
    <w:abstractNumId w:val="16"/>
  </w:num>
  <w:num w:numId="4">
    <w:abstractNumId w:val="6"/>
  </w:num>
  <w:num w:numId="5">
    <w:abstractNumId w:val="4"/>
  </w:num>
  <w:num w:numId="6">
    <w:abstractNumId w:val="21"/>
  </w:num>
  <w:num w:numId="7">
    <w:abstractNumId w:val="15"/>
  </w:num>
  <w:num w:numId="8">
    <w:abstractNumId w:val="9"/>
  </w:num>
  <w:num w:numId="9">
    <w:abstractNumId w:val="7"/>
  </w:num>
  <w:num w:numId="10">
    <w:abstractNumId w:val="33"/>
  </w:num>
  <w:num w:numId="11">
    <w:abstractNumId w:val="34"/>
  </w:num>
  <w:num w:numId="12">
    <w:abstractNumId w:val="8"/>
  </w:num>
  <w:num w:numId="13">
    <w:abstractNumId w:val="29"/>
  </w:num>
  <w:num w:numId="14">
    <w:abstractNumId w:val="14"/>
  </w:num>
  <w:num w:numId="15">
    <w:abstractNumId w:val="30"/>
  </w:num>
  <w:num w:numId="16">
    <w:abstractNumId w:val="2"/>
  </w:num>
  <w:num w:numId="17">
    <w:abstractNumId w:val="25"/>
  </w:num>
  <w:num w:numId="18">
    <w:abstractNumId w:val="31"/>
  </w:num>
  <w:num w:numId="19">
    <w:abstractNumId w:val="18"/>
  </w:num>
  <w:num w:numId="20">
    <w:abstractNumId w:val="19"/>
  </w:num>
  <w:num w:numId="21">
    <w:abstractNumId w:val="27"/>
  </w:num>
  <w:num w:numId="22">
    <w:abstractNumId w:val="5"/>
  </w:num>
  <w:num w:numId="23">
    <w:abstractNumId w:val="3"/>
  </w:num>
  <w:num w:numId="24">
    <w:abstractNumId w:val="26"/>
  </w:num>
  <w:num w:numId="25">
    <w:abstractNumId w:val="20"/>
  </w:num>
  <w:num w:numId="26">
    <w:abstractNumId w:val="24"/>
  </w:num>
  <w:num w:numId="27">
    <w:abstractNumId w:val="32"/>
  </w:num>
  <w:num w:numId="28">
    <w:abstractNumId w:val="22"/>
  </w:num>
  <w:num w:numId="29">
    <w:abstractNumId w:val="1"/>
  </w:num>
  <w:num w:numId="30">
    <w:abstractNumId w:val="13"/>
  </w:num>
  <w:num w:numId="31">
    <w:abstractNumId w:val="17"/>
  </w:num>
  <w:num w:numId="32">
    <w:abstractNumId w:val="11"/>
  </w:num>
  <w:num w:numId="33">
    <w:abstractNumId w:val="10"/>
  </w:num>
  <w:num w:numId="34">
    <w:abstractNumId w:val="23"/>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activeWritingStyle w:appName="MSWord" w:lang="ru-RU" w:vendorID="64" w:dllVersion="131078" w:nlCheck="1" w:checkStyle="0"/>
  <w:defaultTabStop w:val="709"/>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AD2"/>
    <w:rsid w:val="00000563"/>
    <w:rsid w:val="00001202"/>
    <w:rsid w:val="00001A95"/>
    <w:rsid w:val="00001B8E"/>
    <w:rsid w:val="00005181"/>
    <w:rsid w:val="0000562B"/>
    <w:rsid w:val="0000606C"/>
    <w:rsid w:val="000067E6"/>
    <w:rsid w:val="00007D73"/>
    <w:rsid w:val="000116A9"/>
    <w:rsid w:val="000118E8"/>
    <w:rsid w:val="00013806"/>
    <w:rsid w:val="00013BE4"/>
    <w:rsid w:val="00013C6F"/>
    <w:rsid w:val="0001507F"/>
    <w:rsid w:val="00017280"/>
    <w:rsid w:val="00017305"/>
    <w:rsid w:val="00020BBA"/>
    <w:rsid w:val="00020D1B"/>
    <w:rsid w:val="00022913"/>
    <w:rsid w:val="00024CF1"/>
    <w:rsid w:val="00025C4D"/>
    <w:rsid w:val="000276BD"/>
    <w:rsid w:val="00027E72"/>
    <w:rsid w:val="00030072"/>
    <w:rsid w:val="00030F4E"/>
    <w:rsid w:val="00032352"/>
    <w:rsid w:val="00032ED1"/>
    <w:rsid w:val="000334A9"/>
    <w:rsid w:val="00033723"/>
    <w:rsid w:val="000342FB"/>
    <w:rsid w:val="000355CC"/>
    <w:rsid w:val="000357D7"/>
    <w:rsid w:val="00037095"/>
    <w:rsid w:val="000374C6"/>
    <w:rsid w:val="00040E61"/>
    <w:rsid w:val="00041CA0"/>
    <w:rsid w:val="00041DA7"/>
    <w:rsid w:val="00042060"/>
    <w:rsid w:val="00042C5C"/>
    <w:rsid w:val="00042EEE"/>
    <w:rsid w:val="000438DA"/>
    <w:rsid w:val="00043FA3"/>
    <w:rsid w:val="00045AFD"/>
    <w:rsid w:val="00046858"/>
    <w:rsid w:val="000474B6"/>
    <w:rsid w:val="00047642"/>
    <w:rsid w:val="00047A4B"/>
    <w:rsid w:val="00051218"/>
    <w:rsid w:val="000529EA"/>
    <w:rsid w:val="00053C73"/>
    <w:rsid w:val="00056339"/>
    <w:rsid w:val="00060534"/>
    <w:rsid w:val="00060A5A"/>
    <w:rsid w:val="00060B6F"/>
    <w:rsid w:val="00061219"/>
    <w:rsid w:val="000616CA"/>
    <w:rsid w:val="000623FE"/>
    <w:rsid w:val="00063320"/>
    <w:rsid w:val="00063EC3"/>
    <w:rsid w:val="000649A7"/>
    <w:rsid w:val="00065301"/>
    <w:rsid w:val="00065F58"/>
    <w:rsid w:val="00066220"/>
    <w:rsid w:val="000674A4"/>
    <w:rsid w:val="00070015"/>
    <w:rsid w:val="0007139D"/>
    <w:rsid w:val="000742D9"/>
    <w:rsid w:val="00074A6C"/>
    <w:rsid w:val="00075370"/>
    <w:rsid w:val="00080327"/>
    <w:rsid w:val="000815A1"/>
    <w:rsid w:val="00083B22"/>
    <w:rsid w:val="00083BA4"/>
    <w:rsid w:val="00084404"/>
    <w:rsid w:val="00084BE0"/>
    <w:rsid w:val="00085510"/>
    <w:rsid w:val="000869AA"/>
    <w:rsid w:val="00087C45"/>
    <w:rsid w:val="00090642"/>
    <w:rsid w:val="00090989"/>
    <w:rsid w:val="00092C7A"/>
    <w:rsid w:val="000932B3"/>
    <w:rsid w:val="00094346"/>
    <w:rsid w:val="00094D69"/>
    <w:rsid w:val="00096277"/>
    <w:rsid w:val="000963D5"/>
    <w:rsid w:val="000A17DE"/>
    <w:rsid w:val="000A2004"/>
    <w:rsid w:val="000A33CF"/>
    <w:rsid w:val="000A3F96"/>
    <w:rsid w:val="000A4FE4"/>
    <w:rsid w:val="000A5D54"/>
    <w:rsid w:val="000A610C"/>
    <w:rsid w:val="000A68B7"/>
    <w:rsid w:val="000A6928"/>
    <w:rsid w:val="000A71DA"/>
    <w:rsid w:val="000A7525"/>
    <w:rsid w:val="000B0572"/>
    <w:rsid w:val="000B1A93"/>
    <w:rsid w:val="000B2EB4"/>
    <w:rsid w:val="000B393E"/>
    <w:rsid w:val="000B4EA1"/>
    <w:rsid w:val="000B62AA"/>
    <w:rsid w:val="000B710C"/>
    <w:rsid w:val="000B7A2F"/>
    <w:rsid w:val="000C0426"/>
    <w:rsid w:val="000C47EE"/>
    <w:rsid w:val="000C55CE"/>
    <w:rsid w:val="000C5EFF"/>
    <w:rsid w:val="000C62CF"/>
    <w:rsid w:val="000D220B"/>
    <w:rsid w:val="000D5096"/>
    <w:rsid w:val="000D6DA0"/>
    <w:rsid w:val="000D74D2"/>
    <w:rsid w:val="000E00AF"/>
    <w:rsid w:val="000E1734"/>
    <w:rsid w:val="000E191D"/>
    <w:rsid w:val="000E21A9"/>
    <w:rsid w:val="000E2D6E"/>
    <w:rsid w:val="000E35C3"/>
    <w:rsid w:val="000E49ED"/>
    <w:rsid w:val="000E50D8"/>
    <w:rsid w:val="000E54EB"/>
    <w:rsid w:val="000E58FA"/>
    <w:rsid w:val="000E6847"/>
    <w:rsid w:val="000E6F2E"/>
    <w:rsid w:val="000E7801"/>
    <w:rsid w:val="000F010B"/>
    <w:rsid w:val="000F01A7"/>
    <w:rsid w:val="000F086F"/>
    <w:rsid w:val="000F18BE"/>
    <w:rsid w:val="000F1DD8"/>
    <w:rsid w:val="000F2B20"/>
    <w:rsid w:val="000F3BC2"/>
    <w:rsid w:val="000F425A"/>
    <w:rsid w:val="000F5444"/>
    <w:rsid w:val="000F7728"/>
    <w:rsid w:val="0010125D"/>
    <w:rsid w:val="001017EB"/>
    <w:rsid w:val="00103701"/>
    <w:rsid w:val="00105F39"/>
    <w:rsid w:val="00106CE2"/>
    <w:rsid w:val="001070DF"/>
    <w:rsid w:val="00107337"/>
    <w:rsid w:val="001100B1"/>
    <w:rsid w:val="0011427E"/>
    <w:rsid w:val="00114EA0"/>
    <w:rsid w:val="00115D4A"/>
    <w:rsid w:val="001164CE"/>
    <w:rsid w:val="00120AC6"/>
    <w:rsid w:val="00121171"/>
    <w:rsid w:val="001218DC"/>
    <w:rsid w:val="00121C62"/>
    <w:rsid w:val="00122085"/>
    <w:rsid w:val="0012256F"/>
    <w:rsid w:val="001232A3"/>
    <w:rsid w:val="00123F1D"/>
    <w:rsid w:val="00124D9D"/>
    <w:rsid w:val="001257AD"/>
    <w:rsid w:val="00126DAF"/>
    <w:rsid w:val="00131731"/>
    <w:rsid w:val="0013575C"/>
    <w:rsid w:val="001358CD"/>
    <w:rsid w:val="00136289"/>
    <w:rsid w:val="00137411"/>
    <w:rsid w:val="001405FA"/>
    <w:rsid w:val="00140B0F"/>
    <w:rsid w:val="00141201"/>
    <w:rsid w:val="00141CEF"/>
    <w:rsid w:val="0014353B"/>
    <w:rsid w:val="00143763"/>
    <w:rsid w:val="0014395E"/>
    <w:rsid w:val="00144C57"/>
    <w:rsid w:val="00144EB0"/>
    <w:rsid w:val="00145E00"/>
    <w:rsid w:val="00147177"/>
    <w:rsid w:val="00147580"/>
    <w:rsid w:val="001540D2"/>
    <w:rsid w:val="00154394"/>
    <w:rsid w:val="001566DF"/>
    <w:rsid w:val="00156E8C"/>
    <w:rsid w:val="001574B3"/>
    <w:rsid w:val="0015763B"/>
    <w:rsid w:val="00157E28"/>
    <w:rsid w:val="001600C7"/>
    <w:rsid w:val="00160747"/>
    <w:rsid w:val="00161CDC"/>
    <w:rsid w:val="00163B81"/>
    <w:rsid w:val="001644B1"/>
    <w:rsid w:val="00164715"/>
    <w:rsid w:val="00164D31"/>
    <w:rsid w:val="0017076C"/>
    <w:rsid w:val="00171F18"/>
    <w:rsid w:val="00171F64"/>
    <w:rsid w:val="00173F9D"/>
    <w:rsid w:val="00173FDC"/>
    <w:rsid w:val="00174563"/>
    <w:rsid w:val="00174A47"/>
    <w:rsid w:val="00174BC1"/>
    <w:rsid w:val="00175D0E"/>
    <w:rsid w:val="00175E38"/>
    <w:rsid w:val="00176F8C"/>
    <w:rsid w:val="001770C2"/>
    <w:rsid w:val="0017745D"/>
    <w:rsid w:val="00181616"/>
    <w:rsid w:val="00182A14"/>
    <w:rsid w:val="00182A50"/>
    <w:rsid w:val="0018595E"/>
    <w:rsid w:val="00185ECE"/>
    <w:rsid w:val="00186F62"/>
    <w:rsid w:val="00190A78"/>
    <w:rsid w:val="00193C9E"/>
    <w:rsid w:val="001956B1"/>
    <w:rsid w:val="00196593"/>
    <w:rsid w:val="0019692F"/>
    <w:rsid w:val="00197D73"/>
    <w:rsid w:val="001A0460"/>
    <w:rsid w:val="001A15E9"/>
    <w:rsid w:val="001A1E7D"/>
    <w:rsid w:val="001A2188"/>
    <w:rsid w:val="001A2875"/>
    <w:rsid w:val="001A374E"/>
    <w:rsid w:val="001A4292"/>
    <w:rsid w:val="001A5C6F"/>
    <w:rsid w:val="001A67BE"/>
    <w:rsid w:val="001A7AFC"/>
    <w:rsid w:val="001B0E46"/>
    <w:rsid w:val="001B17B0"/>
    <w:rsid w:val="001B18C7"/>
    <w:rsid w:val="001B2DB8"/>
    <w:rsid w:val="001B31BB"/>
    <w:rsid w:val="001B35AC"/>
    <w:rsid w:val="001B5202"/>
    <w:rsid w:val="001B6995"/>
    <w:rsid w:val="001B7481"/>
    <w:rsid w:val="001C016C"/>
    <w:rsid w:val="001C1FF2"/>
    <w:rsid w:val="001C2C02"/>
    <w:rsid w:val="001C3C48"/>
    <w:rsid w:val="001C4ABF"/>
    <w:rsid w:val="001C5241"/>
    <w:rsid w:val="001C55A4"/>
    <w:rsid w:val="001C655F"/>
    <w:rsid w:val="001C7D09"/>
    <w:rsid w:val="001D15CC"/>
    <w:rsid w:val="001D2403"/>
    <w:rsid w:val="001D2727"/>
    <w:rsid w:val="001D303D"/>
    <w:rsid w:val="001D3689"/>
    <w:rsid w:val="001D4BD4"/>
    <w:rsid w:val="001D595A"/>
    <w:rsid w:val="001D7863"/>
    <w:rsid w:val="001D7A16"/>
    <w:rsid w:val="001E6A26"/>
    <w:rsid w:val="001E797A"/>
    <w:rsid w:val="001F0285"/>
    <w:rsid w:val="001F14E4"/>
    <w:rsid w:val="001F2646"/>
    <w:rsid w:val="001F4509"/>
    <w:rsid w:val="002002FE"/>
    <w:rsid w:val="002024F8"/>
    <w:rsid w:val="002028F5"/>
    <w:rsid w:val="00203E50"/>
    <w:rsid w:val="00204288"/>
    <w:rsid w:val="00204D43"/>
    <w:rsid w:val="0020500B"/>
    <w:rsid w:val="00205D6F"/>
    <w:rsid w:val="002065BE"/>
    <w:rsid w:val="002125CA"/>
    <w:rsid w:val="00212F58"/>
    <w:rsid w:val="00212F64"/>
    <w:rsid w:val="00213E8C"/>
    <w:rsid w:val="00214DB5"/>
    <w:rsid w:val="00215ED6"/>
    <w:rsid w:val="002178D5"/>
    <w:rsid w:val="00220442"/>
    <w:rsid w:val="00223C62"/>
    <w:rsid w:val="00230DCA"/>
    <w:rsid w:val="0023127D"/>
    <w:rsid w:val="00231346"/>
    <w:rsid w:val="00232B63"/>
    <w:rsid w:val="00233271"/>
    <w:rsid w:val="00233294"/>
    <w:rsid w:val="002355CB"/>
    <w:rsid w:val="0023723A"/>
    <w:rsid w:val="002421FC"/>
    <w:rsid w:val="002435E8"/>
    <w:rsid w:val="00243A2A"/>
    <w:rsid w:val="00243C89"/>
    <w:rsid w:val="00244838"/>
    <w:rsid w:val="00245383"/>
    <w:rsid w:val="002461C2"/>
    <w:rsid w:val="00251278"/>
    <w:rsid w:val="0025174F"/>
    <w:rsid w:val="00252E89"/>
    <w:rsid w:val="00256625"/>
    <w:rsid w:val="0025723B"/>
    <w:rsid w:val="00257B91"/>
    <w:rsid w:val="00260844"/>
    <w:rsid w:val="00260995"/>
    <w:rsid w:val="00261F10"/>
    <w:rsid w:val="002625CA"/>
    <w:rsid w:val="00262C97"/>
    <w:rsid w:val="00262D03"/>
    <w:rsid w:val="00262F8B"/>
    <w:rsid w:val="00263A00"/>
    <w:rsid w:val="002644BB"/>
    <w:rsid w:val="00264FBA"/>
    <w:rsid w:val="00266FCA"/>
    <w:rsid w:val="00267D73"/>
    <w:rsid w:val="0027159B"/>
    <w:rsid w:val="00272826"/>
    <w:rsid w:val="0027314D"/>
    <w:rsid w:val="0027416A"/>
    <w:rsid w:val="002748D6"/>
    <w:rsid w:val="0027535A"/>
    <w:rsid w:val="00276531"/>
    <w:rsid w:val="00277AF5"/>
    <w:rsid w:val="002816CE"/>
    <w:rsid w:val="00281985"/>
    <w:rsid w:val="0028301E"/>
    <w:rsid w:val="00283C7F"/>
    <w:rsid w:val="00287F0D"/>
    <w:rsid w:val="00291332"/>
    <w:rsid w:val="00291E27"/>
    <w:rsid w:val="00292EF1"/>
    <w:rsid w:val="00294D20"/>
    <w:rsid w:val="002965E9"/>
    <w:rsid w:val="002A10FE"/>
    <w:rsid w:val="002A1E7E"/>
    <w:rsid w:val="002A39BD"/>
    <w:rsid w:val="002A461B"/>
    <w:rsid w:val="002A4E2E"/>
    <w:rsid w:val="002A50A7"/>
    <w:rsid w:val="002A539C"/>
    <w:rsid w:val="002A5D57"/>
    <w:rsid w:val="002A60EC"/>
    <w:rsid w:val="002A65C8"/>
    <w:rsid w:val="002A6C2F"/>
    <w:rsid w:val="002A76CC"/>
    <w:rsid w:val="002A7D6A"/>
    <w:rsid w:val="002B27E1"/>
    <w:rsid w:val="002B4E92"/>
    <w:rsid w:val="002B50F1"/>
    <w:rsid w:val="002B5638"/>
    <w:rsid w:val="002B5821"/>
    <w:rsid w:val="002B6C7D"/>
    <w:rsid w:val="002B6ED0"/>
    <w:rsid w:val="002C0637"/>
    <w:rsid w:val="002C06CF"/>
    <w:rsid w:val="002C13C2"/>
    <w:rsid w:val="002C19ED"/>
    <w:rsid w:val="002C4296"/>
    <w:rsid w:val="002C4310"/>
    <w:rsid w:val="002C4877"/>
    <w:rsid w:val="002C5426"/>
    <w:rsid w:val="002C7D09"/>
    <w:rsid w:val="002C7FAB"/>
    <w:rsid w:val="002C7FFE"/>
    <w:rsid w:val="002D1010"/>
    <w:rsid w:val="002D1393"/>
    <w:rsid w:val="002D1FCB"/>
    <w:rsid w:val="002D22BE"/>
    <w:rsid w:val="002D526D"/>
    <w:rsid w:val="002D552F"/>
    <w:rsid w:val="002D70BC"/>
    <w:rsid w:val="002D7550"/>
    <w:rsid w:val="002E0C2A"/>
    <w:rsid w:val="002E0C3F"/>
    <w:rsid w:val="002E0D29"/>
    <w:rsid w:val="002E264B"/>
    <w:rsid w:val="002E3F5A"/>
    <w:rsid w:val="002E4453"/>
    <w:rsid w:val="002E55AF"/>
    <w:rsid w:val="002E61E7"/>
    <w:rsid w:val="002E75B9"/>
    <w:rsid w:val="002F03EF"/>
    <w:rsid w:val="002F0E2D"/>
    <w:rsid w:val="002F240B"/>
    <w:rsid w:val="002F2A93"/>
    <w:rsid w:val="0030128B"/>
    <w:rsid w:val="0030174B"/>
    <w:rsid w:val="003023B9"/>
    <w:rsid w:val="003026A9"/>
    <w:rsid w:val="00303C75"/>
    <w:rsid w:val="00304055"/>
    <w:rsid w:val="00305163"/>
    <w:rsid w:val="00305B7C"/>
    <w:rsid w:val="00307AB8"/>
    <w:rsid w:val="00310485"/>
    <w:rsid w:val="00311323"/>
    <w:rsid w:val="003114A0"/>
    <w:rsid w:val="00312C5C"/>
    <w:rsid w:val="003133AE"/>
    <w:rsid w:val="00313925"/>
    <w:rsid w:val="00314997"/>
    <w:rsid w:val="00314AE9"/>
    <w:rsid w:val="00317B7A"/>
    <w:rsid w:val="00322B7B"/>
    <w:rsid w:val="00324FD6"/>
    <w:rsid w:val="003309EF"/>
    <w:rsid w:val="0033164B"/>
    <w:rsid w:val="0033234E"/>
    <w:rsid w:val="00332583"/>
    <w:rsid w:val="003337C0"/>
    <w:rsid w:val="00333ABB"/>
    <w:rsid w:val="00335340"/>
    <w:rsid w:val="00337714"/>
    <w:rsid w:val="003401F3"/>
    <w:rsid w:val="003408D7"/>
    <w:rsid w:val="00340972"/>
    <w:rsid w:val="003419C9"/>
    <w:rsid w:val="003427CC"/>
    <w:rsid w:val="00342D9B"/>
    <w:rsid w:val="00343B9D"/>
    <w:rsid w:val="00343FD2"/>
    <w:rsid w:val="00344122"/>
    <w:rsid w:val="003442B7"/>
    <w:rsid w:val="00345AFA"/>
    <w:rsid w:val="00347235"/>
    <w:rsid w:val="0034737D"/>
    <w:rsid w:val="0034798E"/>
    <w:rsid w:val="00347A7C"/>
    <w:rsid w:val="003507EF"/>
    <w:rsid w:val="00351439"/>
    <w:rsid w:val="003542A2"/>
    <w:rsid w:val="00354E79"/>
    <w:rsid w:val="003550B4"/>
    <w:rsid w:val="00355E19"/>
    <w:rsid w:val="00356944"/>
    <w:rsid w:val="00357846"/>
    <w:rsid w:val="00360B2B"/>
    <w:rsid w:val="0036131D"/>
    <w:rsid w:val="003625A0"/>
    <w:rsid w:val="00363152"/>
    <w:rsid w:val="00363343"/>
    <w:rsid w:val="003642EC"/>
    <w:rsid w:val="003643B1"/>
    <w:rsid w:val="00365A11"/>
    <w:rsid w:val="00365BEC"/>
    <w:rsid w:val="003663DC"/>
    <w:rsid w:val="00366D30"/>
    <w:rsid w:val="003676D4"/>
    <w:rsid w:val="003679D4"/>
    <w:rsid w:val="0037012D"/>
    <w:rsid w:val="0037085D"/>
    <w:rsid w:val="003720D7"/>
    <w:rsid w:val="003720E2"/>
    <w:rsid w:val="00372547"/>
    <w:rsid w:val="00374B41"/>
    <w:rsid w:val="003756A4"/>
    <w:rsid w:val="0037592F"/>
    <w:rsid w:val="00376622"/>
    <w:rsid w:val="0037720F"/>
    <w:rsid w:val="00381413"/>
    <w:rsid w:val="003828AB"/>
    <w:rsid w:val="003837FF"/>
    <w:rsid w:val="0038515C"/>
    <w:rsid w:val="00385CE4"/>
    <w:rsid w:val="00385E6B"/>
    <w:rsid w:val="00387053"/>
    <w:rsid w:val="00387D8A"/>
    <w:rsid w:val="003915CC"/>
    <w:rsid w:val="00392E48"/>
    <w:rsid w:val="00393147"/>
    <w:rsid w:val="003933CA"/>
    <w:rsid w:val="00393B6E"/>
    <w:rsid w:val="003945F5"/>
    <w:rsid w:val="00394984"/>
    <w:rsid w:val="00395A91"/>
    <w:rsid w:val="003967EF"/>
    <w:rsid w:val="003A1038"/>
    <w:rsid w:val="003A1337"/>
    <w:rsid w:val="003A13F1"/>
    <w:rsid w:val="003A1F04"/>
    <w:rsid w:val="003A20E9"/>
    <w:rsid w:val="003A2A0D"/>
    <w:rsid w:val="003A2AD7"/>
    <w:rsid w:val="003A34DF"/>
    <w:rsid w:val="003A3761"/>
    <w:rsid w:val="003B0B22"/>
    <w:rsid w:val="003B0D38"/>
    <w:rsid w:val="003B1907"/>
    <w:rsid w:val="003B19AA"/>
    <w:rsid w:val="003B3A3A"/>
    <w:rsid w:val="003C0952"/>
    <w:rsid w:val="003C0B14"/>
    <w:rsid w:val="003C10F0"/>
    <w:rsid w:val="003C3F6A"/>
    <w:rsid w:val="003C4CEC"/>
    <w:rsid w:val="003C53AE"/>
    <w:rsid w:val="003C5F77"/>
    <w:rsid w:val="003C7D89"/>
    <w:rsid w:val="003D1265"/>
    <w:rsid w:val="003D1752"/>
    <w:rsid w:val="003D2D8E"/>
    <w:rsid w:val="003D3811"/>
    <w:rsid w:val="003D4868"/>
    <w:rsid w:val="003D4D63"/>
    <w:rsid w:val="003D5793"/>
    <w:rsid w:val="003D700B"/>
    <w:rsid w:val="003D77E4"/>
    <w:rsid w:val="003E0DD7"/>
    <w:rsid w:val="003E157E"/>
    <w:rsid w:val="003E36D4"/>
    <w:rsid w:val="003E3E81"/>
    <w:rsid w:val="003E45A8"/>
    <w:rsid w:val="003E5324"/>
    <w:rsid w:val="003E6544"/>
    <w:rsid w:val="003E6C59"/>
    <w:rsid w:val="003E7D6E"/>
    <w:rsid w:val="003F0138"/>
    <w:rsid w:val="003F05E7"/>
    <w:rsid w:val="003F1CF6"/>
    <w:rsid w:val="003F2EA3"/>
    <w:rsid w:val="003F3206"/>
    <w:rsid w:val="003F59A8"/>
    <w:rsid w:val="003F703E"/>
    <w:rsid w:val="003F773F"/>
    <w:rsid w:val="003F79F6"/>
    <w:rsid w:val="004017D8"/>
    <w:rsid w:val="00402415"/>
    <w:rsid w:val="00402538"/>
    <w:rsid w:val="00402B8B"/>
    <w:rsid w:val="00404541"/>
    <w:rsid w:val="00407242"/>
    <w:rsid w:val="0040761D"/>
    <w:rsid w:val="00407837"/>
    <w:rsid w:val="00410853"/>
    <w:rsid w:val="004119E1"/>
    <w:rsid w:val="004152CD"/>
    <w:rsid w:val="0041736F"/>
    <w:rsid w:val="00417CE1"/>
    <w:rsid w:val="0042093C"/>
    <w:rsid w:val="0042166B"/>
    <w:rsid w:val="0042277E"/>
    <w:rsid w:val="0042313F"/>
    <w:rsid w:val="00423934"/>
    <w:rsid w:val="00424EE8"/>
    <w:rsid w:val="00433837"/>
    <w:rsid w:val="0043428A"/>
    <w:rsid w:val="00434673"/>
    <w:rsid w:val="004378EF"/>
    <w:rsid w:val="004416B1"/>
    <w:rsid w:val="00444547"/>
    <w:rsid w:val="00445D3F"/>
    <w:rsid w:val="00447081"/>
    <w:rsid w:val="00447FCC"/>
    <w:rsid w:val="00451D9A"/>
    <w:rsid w:val="00452356"/>
    <w:rsid w:val="004526B4"/>
    <w:rsid w:val="00452CC3"/>
    <w:rsid w:val="00455E7E"/>
    <w:rsid w:val="00456BB4"/>
    <w:rsid w:val="00457245"/>
    <w:rsid w:val="00457557"/>
    <w:rsid w:val="00460BD8"/>
    <w:rsid w:val="00460E44"/>
    <w:rsid w:val="004615FB"/>
    <w:rsid w:val="00464953"/>
    <w:rsid w:val="00465910"/>
    <w:rsid w:val="00470776"/>
    <w:rsid w:val="00472C2E"/>
    <w:rsid w:val="00472FF3"/>
    <w:rsid w:val="0047380F"/>
    <w:rsid w:val="00474B28"/>
    <w:rsid w:val="00480323"/>
    <w:rsid w:val="004806E0"/>
    <w:rsid w:val="00480A7F"/>
    <w:rsid w:val="00481BBD"/>
    <w:rsid w:val="00482C40"/>
    <w:rsid w:val="004841B1"/>
    <w:rsid w:val="004841C1"/>
    <w:rsid w:val="00485A9E"/>
    <w:rsid w:val="00486A71"/>
    <w:rsid w:val="00490598"/>
    <w:rsid w:val="00490749"/>
    <w:rsid w:val="00491462"/>
    <w:rsid w:val="00491B44"/>
    <w:rsid w:val="00491D22"/>
    <w:rsid w:val="00491E18"/>
    <w:rsid w:val="00492573"/>
    <w:rsid w:val="00492801"/>
    <w:rsid w:val="00493D2C"/>
    <w:rsid w:val="004949BD"/>
    <w:rsid w:val="00494DCC"/>
    <w:rsid w:val="00495FC2"/>
    <w:rsid w:val="0049618B"/>
    <w:rsid w:val="004961E5"/>
    <w:rsid w:val="004964B5"/>
    <w:rsid w:val="004969F2"/>
    <w:rsid w:val="00497906"/>
    <w:rsid w:val="00497F3A"/>
    <w:rsid w:val="004A15E3"/>
    <w:rsid w:val="004A1A13"/>
    <w:rsid w:val="004A30F2"/>
    <w:rsid w:val="004A4B01"/>
    <w:rsid w:val="004A55EF"/>
    <w:rsid w:val="004A651A"/>
    <w:rsid w:val="004B07DC"/>
    <w:rsid w:val="004B0DA6"/>
    <w:rsid w:val="004B3623"/>
    <w:rsid w:val="004B36B0"/>
    <w:rsid w:val="004B43A7"/>
    <w:rsid w:val="004B5265"/>
    <w:rsid w:val="004B5775"/>
    <w:rsid w:val="004B64DF"/>
    <w:rsid w:val="004C1632"/>
    <w:rsid w:val="004C19E2"/>
    <w:rsid w:val="004C1B4C"/>
    <w:rsid w:val="004C1DCD"/>
    <w:rsid w:val="004C1F94"/>
    <w:rsid w:val="004C266C"/>
    <w:rsid w:val="004C3BD0"/>
    <w:rsid w:val="004C5989"/>
    <w:rsid w:val="004C5BEE"/>
    <w:rsid w:val="004C6390"/>
    <w:rsid w:val="004C68B6"/>
    <w:rsid w:val="004C721B"/>
    <w:rsid w:val="004C789F"/>
    <w:rsid w:val="004D09DC"/>
    <w:rsid w:val="004D0DC2"/>
    <w:rsid w:val="004D1716"/>
    <w:rsid w:val="004D2DC9"/>
    <w:rsid w:val="004D422B"/>
    <w:rsid w:val="004D70C1"/>
    <w:rsid w:val="004E026D"/>
    <w:rsid w:val="004E0BBB"/>
    <w:rsid w:val="004E20DE"/>
    <w:rsid w:val="004E2226"/>
    <w:rsid w:val="004E2BD2"/>
    <w:rsid w:val="004E4F94"/>
    <w:rsid w:val="004E7474"/>
    <w:rsid w:val="004E7A4F"/>
    <w:rsid w:val="004F1B43"/>
    <w:rsid w:val="004F1FFD"/>
    <w:rsid w:val="004F4875"/>
    <w:rsid w:val="004F5229"/>
    <w:rsid w:val="004F5CA5"/>
    <w:rsid w:val="0050156E"/>
    <w:rsid w:val="00502146"/>
    <w:rsid w:val="00502147"/>
    <w:rsid w:val="00503637"/>
    <w:rsid w:val="00503D2C"/>
    <w:rsid w:val="0050535E"/>
    <w:rsid w:val="005065B4"/>
    <w:rsid w:val="0051086E"/>
    <w:rsid w:val="00510FDF"/>
    <w:rsid w:val="0051582C"/>
    <w:rsid w:val="00515C74"/>
    <w:rsid w:val="0051600D"/>
    <w:rsid w:val="00516EBD"/>
    <w:rsid w:val="00516FCA"/>
    <w:rsid w:val="00522787"/>
    <w:rsid w:val="005255DE"/>
    <w:rsid w:val="00525CBC"/>
    <w:rsid w:val="0053288C"/>
    <w:rsid w:val="00532D84"/>
    <w:rsid w:val="005335C4"/>
    <w:rsid w:val="0053380C"/>
    <w:rsid w:val="00533843"/>
    <w:rsid w:val="00533E95"/>
    <w:rsid w:val="00534464"/>
    <w:rsid w:val="00534B8C"/>
    <w:rsid w:val="00536B6C"/>
    <w:rsid w:val="00537BDD"/>
    <w:rsid w:val="00542700"/>
    <w:rsid w:val="00543A5D"/>
    <w:rsid w:val="0055179E"/>
    <w:rsid w:val="00552FF3"/>
    <w:rsid w:val="0055436F"/>
    <w:rsid w:val="005543C2"/>
    <w:rsid w:val="00555880"/>
    <w:rsid w:val="00557663"/>
    <w:rsid w:val="005708FA"/>
    <w:rsid w:val="00574971"/>
    <w:rsid w:val="005805F6"/>
    <w:rsid w:val="00580ACA"/>
    <w:rsid w:val="00582DE2"/>
    <w:rsid w:val="00585F3F"/>
    <w:rsid w:val="005902CC"/>
    <w:rsid w:val="00595169"/>
    <w:rsid w:val="00596C1A"/>
    <w:rsid w:val="00596F96"/>
    <w:rsid w:val="00597C8C"/>
    <w:rsid w:val="005A3313"/>
    <w:rsid w:val="005A346B"/>
    <w:rsid w:val="005A695C"/>
    <w:rsid w:val="005A72EF"/>
    <w:rsid w:val="005A73CD"/>
    <w:rsid w:val="005A796A"/>
    <w:rsid w:val="005B0A58"/>
    <w:rsid w:val="005B0BF5"/>
    <w:rsid w:val="005B1F7B"/>
    <w:rsid w:val="005B21D4"/>
    <w:rsid w:val="005B2310"/>
    <w:rsid w:val="005B5D70"/>
    <w:rsid w:val="005B5F5A"/>
    <w:rsid w:val="005C0F6C"/>
    <w:rsid w:val="005C2FB8"/>
    <w:rsid w:val="005C3D11"/>
    <w:rsid w:val="005C4024"/>
    <w:rsid w:val="005C4264"/>
    <w:rsid w:val="005C495F"/>
    <w:rsid w:val="005C546D"/>
    <w:rsid w:val="005C568D"/>
    <w:rsid w:val="005C59F0"/>
    <w:rsid w:val="005C7B39"/>
    <w:rsid w:val="005C7C7B"/>
    <w:rsid w:val="005C7CF1"/>
    <w:rsid w:val="005D0FD8"/>
    <w:rsid w:val="005D1479"/>
    <w:rsid w:val="005D151F"/>
    <w:rsid w:val="005D2805"/>
    <w:rsid w:val="005D3C78"/>
    <w:rsid w:val="005D3F03"/>
    <w:rsid w:val="005D3F55"/>
    <w:rsid w:val="005D5678"/>
    <w:rsid w:val="005D762B"/>
    <w:rsid w:val="005D76C1"/>
    <w:rsid w:val="005E0299"/>
    <w:rsid w:val="005E390D"/>
    <w:rsid w:val="005E3EDD"/>
    <w:rsid w:val="005E55AC"/>
    <w:rsid w:val="005E7510"/>
    <w:rsid w:val="005E7A7A"/>
    <w:rsid w:val="005F04EC"/>
    <w:rsid w:val="005F06A8"/>
    <w:rsid w:val="005F0F88"/>
    <w:rsid w:val="005F2086"/>
    <w:rsid w:val="005F72A1"/>
    <w:rsid w:val="005F72B3"/>
    <w:rsid w:val="005F73F2"/>
    <w:rsid w:val="005F7492"/>
    <w:rsid w:val="0060131A"/>
    <w:rsid w:val="00601775"/>
    <w:rsid w:val="006037C6"/>
    <w:rsid w:val="0060414A"/>
    <w:rsid w:val="00607D3B"/>
    <w:rsid w:val="00607F5F"/>
    <w:rsid w:val="0061079A"/>
    <w:rsid w:val="006117CA"/>
    <w:rsid w:val="0061206F"/>
    <w:rsid w:val="0061219E"/>
    <w:rsid w:val="006125A0"/>
    <w:rsid w:val="00614D34"/>
    <w:rsid w:val="00614DB1"/>
    <w:rsid w:val="006155CD"/>
    <w:rsid w:val="00615749"/>
    <w:rsid w:val="00620109"/>
    <w:rsid w:val="00620E42"/>
    <w:rsid w:val="00620E9F"/>
    <w:rsid w:val="00621408"/>
    <w:rsid w:val="006229B5"/>
    <w:rsid w:val="00623439"/>
    <w:rsid w:val="00623970"/>
    <w:rsid w:val="006260FD"/>
    <w:rsid w:val="00627724"/>
    <w:rsid w:val="00627E33"/>
    <w:rsid w:val="00627E8E"/>
    <w:rsid w:val="0063002E"/>
    <w:rsid w:val="00630A1E"/>
    <w:rsid w:val="00630FC1"/>
    <w:rsid w:val="00631ADE"/>
    <w:rsid w:val="006341C2"/>
    <w:rsid w:val="00634805"/>
    <w:rsid w:val="006356BA"/>
    <w:rsid w:val="00636A37"/>
    <w:rsid w:val="006374D6"/>
    <w:rsid w:val="0064198D"/>
    <w:rsid w:val="00641BE1"/>
    <w:rsid w:val="00642BB0"/>
    <w:rsid w:val="006432F9"/>
    <w:rsid w:val="006449A2"/>
    <w:rsid w:val="00646C6F"/>
    <w:rsid w:val="00647B53"/>
    <w:rsid w:val="00651613"/>
    <w:rsid w:val="006519BB"/>
    <w:rsid w:val="0065338F"/>
    <w:rsid w:val="006538B9"/>
    <w:rsid w:val="0065591B"/>
    <w:rsid w:val="00656916"/>
    <w:rsid w:val="00656FF0"/>
    <w:rsid w:val="00660AB9"/>
    <w:rsid w:val="006612BF"/>
    <w:rsid w:val="00662224"/>
    <w:rsid w:val="0066229F"/>
    <w:rsid w:val="00662388"/>
    <w:rsid w:val="0066437E"/>
    <w:rsid w:val="00664698"/>
    <w:rsid w:val="00664C80"/>
    <w:rsid w:val="00667CE4"/>
    <w:rsid w:val="006708F5"/>
    <w:rsid w:val="00671C41"/>
    <w:rsid w:val="00671E29"/>
    <w:rsid w:val="00673BDA"/>
    <w:rsid w:val="0067476F"/>
    <w:rsid w:val="0067512C"/>
    <w:rsid w:val="006758A1"/>
    <w:rsid w:val="006769F7"/>
    <w:rsid w:val="00677DB3"/>
    <w:rsid w:val="00677E42"/>
    <w:rsid w:val="00680614"/>
    <w:rsid w:val="006807D6"/>
    <w:rsid w:val="00681871"/>
    <w:rsid w:val="00681B94"/>
    <w:rsid w:val="006826AE"/>
    <w:rsid w:val="00683AC3"/>
    <w:rsid w:val="00683DFF"/>
    <w:rsid w:val="00684685"/>
    <w:rsid w:val="0069045B"/>
    <w:rsid w:val="006909FC"/>
    <w:rsid w:val="00690A59"/>
    <w:rsid w:val="00691629"/>
    <w:rsid w:val="00692981"/>
    <w:rsid w:val="00693B5C"/>
    <w:rsid w:val="006964B1"/>
    <w:rsid w:val="0069655D"/>
    <w:rsid w:val="006965E1"/>
    <w:rsid w:val="00696FB6"/>
    <w:rsid w:val="00697F19"/>
    <w:rsid w:val="006A032D"/>
    <w:rsid w:val="006A303F"/>
    <w:rsid w:val="006A4C05"/>
    <w:rsid w:val="006A4DFC"/>
    <w:rsid w:val="006A5303"/>
    <w:rsid w:val="006A5A24"/>
    <w:rsid w:val="006A6CBC"/>
    <w:rsid w:val="006A7D07"/>
    <w:rsid w:val="006B0349"/>
    <w:rsid w:val="006B2699"/>
    <w:rsid w:val="006B302B"/>
    <w:rsid w:val="006B372B"/>
    <w:rsid w:val="006B4C3A"/>
    <w:rsid w:val="006B6CB0"/>
    <w:rsid w:val="006B6DE4"/>
    <w:rsid w:val="006B7DB6"/>
    <w:rsid w:val="006B7F9C"/>
    <w:rsid w:val="006C02A1"/>
    <w:rsid w:val="006C1103"/>
    <w:rsid w:val="006C1885"/>
    <w:rsid w:val="006C233B"/>
    <w:rsid w:val="006C2817"/>
    <w:rsid w:val="006C4910"/>
    <w:rsid w:val="006D0C9D"/>
    <w:rsid w:val="006D0ED7"/>
    <w:rsid w:val="006D1C3A"/>
    <w:rsid w:val="006D20EB"/>
    <w:rsid w:val="006D2177"/>
    <w:rsid w:val="006D2884"/>
    <w:rsid w:val="006D2A3C"/>
    <w:rsid w:val="006D4A10"/>
    <w:rsid w:val="006D4B9B"/>
    <w:rsid w:val="006D6C81"/>
    <w:rsid w:val="006D74D9"/>
    <w:rsid w:val="006E043F"/>
    <w:rsid w:val="006E0471"/>
    <w:rsid w:val="006E1819"/>
    <w:rsid w:val="006E49EF"/>
    <w:rsid w:val="006E4C04"/>
    <w:rsid w:val="006E6295"/>
    <w:rsid w:val="006E763D"/>
    <w:rsid w:val="006E7B36"/>
    <w:rsid w:val="006F1C15"/>
    <w:rsid w:val="006F24E8"/>
    <w:rsid w:val="006F3F74"/>
    <w:rsid w:val="006F45F2"/>
    <w:rsid w:val="006F51EE"/>
    <w:rsid w:val="006F6FA7"/>
    <w:rsid w:val="00700089"/>
    <w:rsid w:val="00701D93"/>
    <w:rsid w:val="00701D99"/>
    <w:rsid w:val="00703743"/>
    <w:rsid w:val="0070387F"/>
    <w:rsid w:val="00703F6B"/>
    <w:rsid w:val="00707122"/>
    <w:rsid w:val="00711001"/>
    <w:rsid w:val="0071147B"/>
    <w:rsid w:val="00712761"/>
    <w:rsid w:val="007150EC"/>
    <w:rsid w:val="00715946"/>
    <w:rsid w:val="00715D4A"/>
    <w:rsid w:val="00716930"/>
    <w:rsid w:val="007171BB"/>
    <w:rsid w:val="00717367"/>
    <w:rsid w:val="00720AAF"/>
    <w:rsid w:val="007220A0"/>
    <w:rsid w:val="007226AF"/>
    <w:rsid w:val="007234B2"/>
    <w:rsid w:val="00724368"/>
    <w:rsid w:val="007259CC"/>
    <w:rsid w:val="00725C94"/>
    <w:rsid w:val="0072777B"/>
    <w:rsid w:val="00727DE5"/>
    <w:rsid w:val="00731C1C"/>
    <w:rsid w:val="00731ECF"/>
    <w:rsid w:val="00731F39"/>
    <w:rsid w:val="007324A5"/>
    <w:rsid w:val="0073305E"/>
    <w:rsid w:val="00733B93"/>
    <w:rsid w:val="00737A79"/>
    <w:rsid w:val="007405CB"/>
    <w:rsid w:val="00741503"/>
    <w:rsid w:val="007435D5"/>
    <w:rsid w:val="007459D1"/>
    <w:rsid w:val="00747EA2"/>
    <w:rsid w:val="007506BD"/>
    <w:rsid w:val="0075163A"/>
    <w:rsid w:val="007518B5"/>
    <w:rsid w:val="00751E5E"/>
    <w:rsid w:val="007544C0"/>
    <w:rsid w:val="00755402"/>
    <w:rsid w:val="007604AD"/>
    <w:rsid w:val="00761678"/>
    <w:rsid w:val="0076429B"/>
    <w:rsid w:val="0076448A"/>
    <w:rsid w:val="0076469B"/>
    <w:rsid w:val="007649DF"/>
    <w:rsid w:val="00765D16"/>
    <w:rsid w:val="00766533"/>
    <w:rsid w:val="00766A7F"/>
    <w:rsid w:val="00767B38"/>
    <w:rsid w:val="00770681"/>
    <w:rsid w:val="00770BF4"/>
    <w:rsid w:val="00770C7B"/>
    <w:rsid w:val="00772BCC"/>
    <w:rsid w:val="0077396A"/>
    <w:rsid w:val="007747C4"/>
    <w:rsid w:val="00774AF9"/>
    <w:rsid w:val="00775087"/>
    <w:rsid w:val="00777BCE"/>
    <w:rsid w:val="00777D73"/>
    <w:rsid w:val="00783496"/>
    <w:rsid w:val="007834A1"/>
    <w:rsid w:val="00783A55"/>
    <w:rsid w:val="00783D25"/>
    <w:rsid w:val="0078645E"/>
    <w:rsid w:val="00791226"/>
    <w:rsid w:val="00791F21"/>
    <w:rsid w:val="0079331D"/>
    <w:rsid w:val="00794E36"/>
    <w:rsid w:val="00796623"/>
    <w:rsid w:val="00796AE8"/>
    <w:rsid w:val="00797082"/>
    <w:rsid w:val="00797E3E"/>
    <w:rsid w:val="00797F7C"/>
    <w:rsid w:val="007A0752"/>
    <w:rsid w:val="007A1C6D"/>
    <w:rsid w:val="007A462F"/>
    <w:rsid w:val="007A5F72"/>
    <w:rsid w:val="007A64D7"/>
    <w:rsid w:val="007B2432"/>
    <w:rsid w:val="007B3328"/>
    <w:rsid w:val="007B38F5"/>
    <w:rsid w:val="007B39CF"/>
    <w:rsid w:val="007B4CC8"/>
    <w:rsid w:val="007B58A2"/>
    <w:rsid w:val="007B6AD2"/>
    <w:rsid w:val="007C16AB"/>
    <w:rsid w:val="007C29AE"/>
    <w:rsid w:val="007C323E"/>
    <w:rsid w:val="007C33D1"/>
    <w:rsid w:val="007C51BF"/>
    <w:rsid w:val="007C5849"/>
    <w:rsid w:val="007C6128"/>
    <w:rsid w:val="007C648F"/>
    <w:rsid w:val="007D27E7"/>
    <w:rsid w:val="007D3457"/>
    <w:rsid w:val="007D3886"/>
    <w:rsid w:val="007D3B8C"/>
    <w:rsid w:val="007D5004"/>
    <w:rsid w:val="007D557B"/>
    <w:rsid w:val="007D6697"/>
    <w:rsid w:val="007D6F10"/>
    <w:rsid w:val="007E1343"/>
    <w:rsid w:val="007E2D5D"/>
    <w:rsid w:val="007E5349"/>
    <w:rsid w:val="007E6EF0"/>
    <w:rsid w:val="007F02BC"/>
    <w:rsid w:val="007F04F1"/>
    <w:rsid w:val="007F0CA7"/>
    <w:rsid w:val="007F1BFC"/>
    <w:rsid w:val="007F2449"/>
    <w:rsid w:val="007F29B2"/>
    <w:rsid w:val="007F48CC"/>
    <w:rsid w:val="007F5F64"/>
    <w:rsid w:val="007F6C58"/>
    <w:rsid w:val="007F70AA"/>
    <w:rsid w:val="00800224"/>
    <w:rsid w:val="008015A6"/>
    <w:rsid w:val="00802AD3"/>
    <w:rsid w:val="0080709B"/>
    <w:rsid w:val="00810BFC"/>
    <w:rsid w:val="00810E0E"/>
    <w:rsid w:val="008118A3"/>
    <w:rsid w:val="00812140"/>
    <w:rsid w:val="008128D1"/>
    <w:rsid w:val="00812E68"/>
    <w:rsid w:val="008148F0"/>
    <w:rsid w:val="008158A7"/>
    <w:rsid w:val="00816015"/>
    <w:rsid w:val="008169F7"/>
    <w:rsid w:val="00817673"/>
    <w:rsid w:val="00820710"/>
    <w:rsid w:val="008209E6"/>
    <w:rsid w:val="00821215"/>
    <w:rsid w:val="0082345D"/>
    <w:rsid w:val="00823886"/>
    <w:rsid w:val="0082627F"/>
    <w:rsid w:val="008264BE"/>
    <w:rsid w:val="008272AC"/>
    <w:rsid w:val="00827E81"/>
    <w:rsid w:val="008321F1"/>
    <w:rsid w:val="0083232E"/>
    <w:rsid w:val="008324F3"/>
    <w:rsid w:val="0083283C"/>
    <w:rsid w:val="00834093"/>
    <w:rsid w:val="00834E57"/>
    <w:rsid w:val="0083517C"/>
    <w:rsid w:val="00836780"/>
    <w:rsid w:val="008372D7"/>
    <w:rsid w:val="008400C7"/>
    <w:rsid w:val="0084012D"/>
    <w:rsid w:val="00841254"/>
    <w:rsid w:val="00842BA8"/>
    <w:rsid w:val="0084468A"/>
    <w:rsid w:val="00844E70"/>
    <w:rsid w:val="0084666E"/>
    <w:rsid w:val="00850106"/>
    <w:rsid w:val="00850AEE"/>
    <w:rsid w:val="008528DA"/>
    <w:rsid w:val="008545B4"/>
    <w:rsid w:val="00860803"/>
    <w:rsid w:val="008608A3"/>
    <w:rsid w:val="00861299"/>
    <w:rsid w:val="00863D9A"/>
    <w:rsid w:val="0086405C"/>
    <w:rsid w:val="00865DFF"/>
    <w:rsid w:val="00866167"/>
    <w:rsid w:val="008672A6"/>
    <w:rsid w:val="00870B3E"/>
    <w:rsid w:val="00871CF3"/>
    <w:rsid w:val="00872357"/>
    <w:rsid w:val="00872642"/>
    <w:rsid w:val="00875212"/>
    <w:rsid w:val="00876174"/>
    <w:rsid w:val="00877B1B"/>
    <w:rsid w:val="00877B1D"/>
    <w:rsid w:val="00880135"/>
    <w:rsid w:val="008807A4"/>
    <w:rsid w:val="00880FAD"/>
    <w:rsid w:val="00882F76"/>
    <w:rsid w:val="00884056"/>
    <w:rsid w:val="00884974"/>
    <w:rsid w:val="0088531D"/>
    <w:rsid w:val="00890059"/>
    <w:rsid w:val="00890F1A"/>
    <w:rsid w:val="008929DA"/>
    <w:rsid w:val="00893B5E"/>
    <w:rsid w:val="008941FE"/>
    <w:rsid w:val="0089541F"/>
    <w:rsid w:val="008964E0"/>
    <w:rsid w:val="008A0146"/>
    <w:rsid w:val="008A0684"/>
    <w:rsid w:val="008A1E04"/>
    <w:rsid w:val="008A2482"/>
    <w:rsid w:val="008A292F"/>
    <w:rsid w:val="008A31F1"/>
    <w:rsid w:val="008A3443"/>
    <w:rsid w:val="008A36FF"/>
    <w:rsid w:val="008A476E"/>
    <w:rsid w:val="008A5077"/>
    <w:rsid w:val="008A5ADB"/>
    <w:rsid w:val="008A6E4F"/>
    <w:rsid w:val="008B089C"/>
    <w:rsid w:val="008B37C9"/>
    <w:rsid w:val="008B3DBE"/>
    <w:rsid w:val="008B55BE"/>
    <w:rsid w:val="008B7C8B"/>
    <w:rsid w:val="008C007E"/>
    <w:rsid w:val="008C1906"/>
    <w:rsid w:val="008C244B"/>
    <w:rsid w:val="008C2D3B"/>
    <w:rsid w:val="008C4D4D"/>
    <w:rsid w:val="008C7B2C"/>
    <w:rsid w:val="008D3BEA"/>
    <w:rsid w:val="008D5480"/>
    <w:rsid w:val="008D6613"/>
    <w:rsid w:val="008D7514"/>
    <w:rsid w:val="008E07D7"/>
    <w:rsid w:val="008E10B8"/>
    <w:rsid w:val="008E10FF"/>
    <w:rsid w:val="008E2F74"/>
    <w:rsid w:val="008E3530"/>
    <w:rsid w:val="008E4D11"/>
    <w:rsid w:val="008E5EAB"/>
    <w:rsid w:val="008E6B1B"/>
    <w:rsid w:val="008E7C35"/>
    <w:rsid w:val="008F0700"/>
    <w:rsid w:val="008F167A"/>
    <w:rsid w:val="008F272A"/>
    <w:rsid w:val="008F3155"/>
    <w:rsid w:val="008F3606"/>
    <w:rsid w:val="008F3677"/>
    <w:rsid w:val="008F3F8D"/>
    <w:rsid w:val="008F4AAB"/>
    <w:rsid w:val="008F4B29"/>
    <w:rsid w:val="008F5302"/>
    <w:rsid w:val="008F5F68"/>
    <w:rsid w:val="008F5FD4"/>
    <w:rsid w:val="008F7D5C"/>
    <w:rsid w:val="00900303"/>
    <w:rsid w:val="0090034E"/>
    <w:rsid w:val="00901015"/>
    <w:rsid w:val="009015AE"/>
    <w:rsid w:val="00904807"/>
    <w:rsid w:val="0090540D"/>
    <w:rsid w:val="0090617C"/>
    <w:rsid w:val="00906764"/>
    <w:rsid w:val="009078F1"/>
    <w:rsid w:val="00907F20"/>
    <w:rsid w:val="009117C2"/>
    <w:rsid w:val="00911DCB"/>
    <w:rsid w:val="00913871"/>
    <w:rsid w:val="0091401D"/>
    <w:rsid w:val="009148F0"/>
    <w:rsid w:val="009151A4"/>
    <w:rsid w:val="0091530F"/>
    <w:rsid w:val="009161F7"/>
    <w:rsid w:val="009162E3"/>
    <w:rsid w:val="00917602"/>
    <w:rsid w:val="009205F5"/>
    <w:rsid w:val="00923050"/>
    <w:rsid w:val="00927A09"/>
    <w:rsid w:val="00930A0C"/>
    <w:rsid w:val="0093221A"/>
    <w:rsid w:val="0093320E"/>
    <w:rsid w:val="00935EF2"/>
    <w:rsid w:val="00937727"/>
    <w:rsid w:val="00937FEA"/>
    <w:rsid w:val="00941663"/>
    <w:rsid w:val="00941CAD"/>
    <w:rsid w:val="00942123"/>
    <w:rsid w:val="0094349B"/>
    <w:rsid w:val="00943A7F"/>
    <w:rsid w:val="00943CC3"/>
    <w:rsid w:val="009440B0"/>
    <w:rsid w:val="00944420"/>
    <w:rsid w:val="00946374"/>
    <w:rsid w:val="009543B4"/>
    <w:rsid w:val="0095509A"/>
    <w:rsid w:val="00956459"/>
    <w:rsid w:val="00956A34"/>
    <w:rsid w:val="00960516"/>
    <w:rsid w:val="00960BC1"/>
    <w:rsid w:val="00962005"/>
    <w:rsid w:val="00964B22"/>
    <w:rsid w:val="009658F2"/>
    <w:rsid w:val="00966D72"/>
    <w:rsid w:val="00967B82"/>
    <w:rsid w:val="0097009E"/>
    <w:rsid w:val="0097083B"/>
    <w:rsid w:val="00970EFB"/>
    <w:rsid w:val="009736FA"/>
    <w:rsid w:val="00973DD4"/>
    <w:rsid w:val="00974128"/>
    <w:rsid w:val="00975666"/>
    <w:rsid w:val="00976D25"/>
    <w:rsid w:val="00977A7D"/>
    <w:rsid w:val="00981289"/>
    <w:rsid w:val="00981AA9"/>
    <w:rsid w:val="0098227C"/>
    <w:rsid w:val="009834E8"/>
    <w:rsid w:val="00984263"/>
    <w:rsid w:val="00985B56"/>
    <w:rsid w:val="00987759"/>
    <w:rsid w:val="009902D6"/>
    <w:rsid w:val="00990C13"/>
    <w:rsid w:val="00991177"/>
    <w:rsid w:val="00993139"/>
    <w:rsid w:val="00994013"/>
    <w:rsid w:val="009951E5"/>
    <w:rsid w:val="00996A51"/>
    <w:rsid w:val="0099771E"/>
    <w:rsid w:val="009A0E28"/>
    <w:rsid w:val="009A237F"/>
    <w:rsid w:val="009A33A8"/>
    <w:rsid w:val="009A3EE6"/>
    <w:rsid w:val="009A4970"/>
    <w:rsid w:val="009A517E"/>
    <w:rsid w:val="009A5994"/>
    <w:rsid w:val="009A5A57"/>
    <w:rsid w:val="009A64C0"/>
    <w:rsid w:val="009A6ADD"/>
    <w:rsid w:val="009A7129"/>
    <w:rsid w:val="009A734A"/>
    <w:rsid w:val="009A743B"/>
    <w:rsid w:val="009B4333"/>
    <w:rsid w:val="009B44E4"/>
    <w:rsid w:val="009B686D"/>
    <w:rsid w:val="009B6DCA"/>
    <w:rsid w:val="009B7002"/>
    <w:rsid w:val="009B7908"/>
    <w:rsid w:val="009C1456"/>
    <w:rsid w:val="009C17A4"/>
    <w:rsid w:val="009C2867"/>
    <w:rsid w:val="009C2986"/>
    <w:rsid w:val="009C447D"/>
    <w:rsid w:val="009C7A18"/>
    <w:rsid w:val="009D1A7B"/>
    <w:rsid w:val="009D1BE6"/>
    <w:rsid w:val="009D2562"/>
    <w:rsid w:val="009D33DC"/>
    <w:rsid w:val="009D4A23"/>
    <w:rsid w:val="009D586B"/>
    <w:rsid w:val="009D6372"/>
    <w:rsid w:val="009D637D"/>
    <w:rsid w:val="009D63F4"/>
    <w:rsid w:val="009D6EAA"/>
    <w:rsid w:val="009E1EA8"/>
    <w:rsid w:val="009E46FD"/>
    <w:rsid w:val="009E73A5"/>
    <w:rsid w:val="009F0488"/>
    <w:rsid w:val="009F1855"/>
    <w:rsid w:val="009F2E15"/>
    <w:rsid w:val="009F3239"/>
    <w:rsid w:val="009F38C2"/>
    <w:rsid w:val="009F4227"/>
    <w:rsid w:val="009F5A32"/>
    <w:rsid w:val="009F62C7"/>
    <w:rsid w:val="009F6B6D"/>
    <w:rsid w:val="009F6CD8"/>
    <w:rsid w:val="009F7153"/>
    <w:rsid w:val="009F7F4C"/>
    <w:rsid w:val="00A0142C"/>
    <w:rsid w:val="00A01D72"/>
    <w:rsid w:val="00A0257E"/>
    <w:rsid w:val="00A02B31"/>
    <w:rsid w:val="00A02C81"/>
    <w:rsid w:val="00A0618B"/>
    <w:rsid w:val="00A07C9E"/>
    <w:rsid w:val="00A11D7F"/>
    <w:rsid w:val="00A13837"/>
    <w:rsid w:val="00A15138"/>
    <w:rsid w:val="00A16B39"/>
    <w:rsid w:val="00A171A3"/>
    <w:rsid w:val="00A17480"/>
    <w:rsid w:val="00A17D95"/>
    <w:rsid w:val="00A2146C"/>
    <w:rsid w:val="00A22B97"/>
    <w:rsid w:val="00A22F98"/>
    <w:rsid w:val="00A2348C"/>
    <w:rsid w:val="00A24006"/>
    <w:rsid w:val="00A252F8"/>
    <w:rsid w:val="00A25D5C"/>
    <w:rsid w:val="00A26053"/>
    <w:rsid w:val="00A30E71"/>
    <w:rsid w:val="00A31286"/>
    <w:rsid w:val="00A32773"/>
    <w:rsid w:val="00A32972"/>
    <w:rsid w:val="00A3560F"/>
    <w:rsid w:val="00A359D3"/>
    <w:rsid w:val="00A35DA5"/>
    <w:rsid w:val="00A36485"/>
    <w:rsid w:val="00A374EF"/>
    <w:rsid w:val="00A40631"/>
    <w:rsid w:val="00A406CE"/>
    <w:rsid w:val="00A44278"/>
    <w:rsid w:val="00A45C9A"/>
    <w:rsid w:val="00A46229"/>
    <w:rsid w:val="00A466C4"/>
    <w:rsid w:val="00A46C58"/>
    <w:rsid w:val="00A47C52"/>
    <w:rsid w:val="00A5203C"/>
    <w:rsid w:val="00A55570"/>
    <w:rsid w:val="00A56196"/>
    <w:rsid w:val="00A61CE7"/>
    <w:rsid w:val="00A62054"/>
    <w:rsid w:val="00A64EC8"/>
    <w:rsid w:val="00A672DA"/>
    <w:rsid w:val="00A675B1"/>
    <w:rsid w:val="00A70D59"/>
    <w:rsid w:val="00A70DE0"/>
    <w:rsid w:val="00A73B44"/>
    <w:rsid w:val="00A75816"/>
    <w:rsid w:val="00A82615"/>
    <w:rsid w:val="00A868F7"/>
    <w:rsid w:val="00A86F94"/>
    <w:rsid w:val="00A93430"/>
    <w:rsid w:val="00A93731"/>
    <w:rsid w:val="00A93CA0"/>
    <w:rsid w:val="00A93E04"/>
    <w:rsid w:val="00A948E2"/>
    <w:rsid w:val="00A9515B"/>
    <w:rsid w:val="00A973C4"/>
    <w:rsid w:val="00A97CC7"/>
    <w:rsid w:val="00AA1588"/>
    <w:rsid w:val="00AA1783"/>
    <w:rsid w:val="00AA1B27"/>
    <w:rsid w:val="00AA2EB2"/>
    <w:rsid w:val="00AA3C7A"/>
    <w:rsid w:val="00AA4AE1"/>
    <w:rsid w:val="00AA6285"/>
    <w:rsid w:val="00AA67D8"/>
    <w:rsid w:val="00AB09B8"/>
    <w:rsid w:val="00AB25DA"/>
    <w:rsid w:val="00AB3FF0"/>
    <w:rsid w:val="00AB4DC4"/>
    <w:rsid w:val="00AB503D"/>
    <w:rsid w:val="00AB56D6"/>
    <w:rsid w:val="00AB57CA"/>
    <w:rsid w:val="00AC0A0D"/>
    <w:rsid w:val="00AC0AF2"/>
    <w:rsid w:val="00AC2703"/>
    <w:rsid w:val="00AC4C0E"/>
    <w:rsid w:val="00AC5576"/>
    <w:rsid w:val="00AC63AB"/>
    <w:rsid w:val="00AC72AB"/>
    <w:rsid w:val="00AD0F60"/>
    <w:rsid w:val="00AD2051"/>
    <w:rsid w:val="00AD27F7"/>
    <w:rsid w:val="00AD37C3"/>
    <w:rsid w:val="00AD3D0D"/>
    <w:rsid w:val="00AD419C"/>
    <w:rsid w:val="00AD4D09"/>
    <w:rsid w:val="00AD4FC9"/>
    <w:rsid w:val="00AD66A1"/>
    <w:rsid w:val="00AE26F2"/>
    <w:rsid w:val="00AE28E5"/>
    <w:rsid w:val="00AE4113"/>
    <w:rsid w:val="00AE4C9F"/>
    <w:rsid w:val="00AE62BE"/>
    <w:rsid w:val="00AE73A1"/>
    <w:rsid w:val="00AF08B0"/>
    <w:rsid w:val="00AF0A75"/>
    <w:rsid w:val="00AF14F3"/>
    <w:rsid w:val="00AF3200"/>
    <w:rsid w:val="00AF58D4"/>
    <w:rsid w:val="00AF59C2"/>
    <w:rsid w:val="00AF6E38"/>
    <w:rsid w:val="00AF7D06"/>
    <w:rsid w:val="00B010CC"/>
    <w:rsid w:val="00B01C1D"/>
    <w:rsid w:val="00B03138"/>
    <w:rsid w:val="00B03F43"/>
    <w:rsid w:val="00B058FE"/>
    <w:rsid w:val="00B05D76"/>
    <w:rsid w:val="00B06BF3"/>
    <w:rsid w:val="00B07494"/>
    <w:rsid w:val="00B1064B"/>
    <w:rsid w:val="00B11C76"/>
    <w:rsid w:val="00B15512"/>
    <w:rsid w:val="00B15ADC"/>
    <w:rsid w:val="00B169AB"/>
    <w:rsid w:val="00B170E8"/>
    <w:rsid w:val="00B1721F"/>
    <w:rsid w:val="00B17FAD"/>
    <w:rsid w:val="00B17FC3"/>
    <w:rsid w:val="00B20F89"/>
    <w:rsid w:val="00B22153"/>
    <w:rsid w:val="00B22C12"/>
    <w:rsid w:val="00B2628C"/>
    <w:rsid w:val="00B26BD4"/>
    <w:rsid w:val="00B27C56"/>
    <w:rsid w:val="00B30589"/>
    <w:rsid w:val="00B30ABD"/>
    <w:rsid w:val="00B30DEE"/>
    <w:rsid w:val="00B318DB"/>
    <w:rsid w:val="00B3243B"/>
    <w:rsid w:val="00B3295C"/>
    <w:rsid w:val="00B338E0"/>
    <w:rsid w:val="00B35BF6"/>
    <w:rsid w:val="00B35DD2"/>
    <w:rsid w:val="00B36C2C"/>
    <w:rsid w:val="00B374DB"/>
    <w:rsid w:val="00B41C79"/>
    <w:rsid w:val="00B42145"/>
    <w:rsid w:val="00B44138"/>
    <w:rsid w:val="00B44938"/>
    <w:rsid w:val="00B44A23"/>
    <w:rsid w:val="00B46EF1"/>
    <w:rsid w:val="00B47785"/>
    <w:rsid w:val="00B47C43"/>
    <w:rsid w:val="00B51191"/>
    <w:rsid w:val="00B523D3"/>
    <w:rsid w:val="00B5429F"/>
    <w:rsid w:val="00B5512B"/>
    <w:rsid w:val="00B55222"/>
    <w:rsid w:val="00B555F2"/>
    <w:rsid w:val="00B575C0"/>
    <w:rsid w:val="00B60E31"/>
    <w:rsid w:val="00B610FB"/>
    <w:rsid w:val="00B612A2"/>
    <w:rsid w:val="00B62398"/>
    <w:rsid w:val="00B62E93"/>
    <w:rsid w:val="00B63EA7"/>
    <w:rsid w:val="00B66DD0"/>
    <w:rsid w:val="00B712C1"/>
    <w:rsid w:val="00B72051"/>
    <w:rsid w:val="00B72208"/>
    <w:rsid w:val="00B72DD8"/>
    <w:rsid w:val="00B73E94"/>
    <w:rsid w:val="00B75FFA"/>
    <w:rsid w:val="00B760E1"/>
    <w:rsid w:val="00B76438"/>
    <w:rsid w:val="00B80CA0"/>
    <w:rsid w:val="00B80F44"/>
    <w:rsid w:val="00B81541"/>
    <w:rsid w:val="00B81BA2"/>
    <w:rsid w:val="00B81F00"/>
    <w:rsid w:val="00B837A1"/>
    <w:rsid w:val="00B85552"/>
    <w:rsid w:val="00B855CC"/>
    <w:rsid w:val="00B906B9"/>
    <w:rsid w:val="00B91ACD"/>
    <w:rsid w:val="00B92C63"/>
    <w:rsid w:val="00B979D2"/>
    <w:rsid w:val="00BA05F3"/>
    <w:rsid w:val="00BA180E"/>
    <w:rsid w:val="00BA2B1A"/>
    <w:rsid w:val="00BA2CCA"/>
    <w:rsid w:val="00BA422C"/>
    <w:rsid w:val="00BA6D7E"/>
    <w:rsid w:val="00BB0622"/>
    <w:rsid w:val="00BB42FB"/>
    <w:rsid w:val="00BB4423"/>
    <w:rsid w:val="00BB4F78"/>
    <w:rsid w:val="00BB50DE"/>
    <w:rsid w:val="00BB6E2C"/>
    <w:rsid w:val="00BC0195"/>
    <w:rsid w:val="00BC1B4C"/>
    <w:rsid w:val="00BC23F3"/>
    <w:rsid w:val="00BC3F3E"/>
    <w:rsid w:val="00BC42FC"/>
    <w:rsid w:val="00BD22C4"/>
    <w:rsid w:val="00BD5D1B"/>
    <w:rsid w:val="00BD5ED4"/>
    <w:rsid w:val="00BD6447"/>
    <w:rsid w:val="00BD6509"/>
    <w:rsid w:val="00BD6E11"/>
    <w:rsid w:val="00BE13DE"/>
    <w:rsid w:val="00BE7024"/>
    <w:rsid w:val="00BF1867"/>
    <w:rsid w:val="00BF2C1D"/>
    <w:rsid w:val="00BF3154"/>
    <w:rsid w:val="00BF3B6F"/>
    <w:rsid w:val="00BF56F2"/>
    <w:rsid w:val="00BF5F18"/>
    <w:rsid w:val="00BF762C"/>
    <w:rsid w:val="00BF7792"/>
    <w:rsid w:val="00C004AA"/>
    <w:rsid w:val="00C016D8"/>
    <w:rsid w:val="00C02F81"/>
    <w:rsid w:val="00C038EB"/>
    <w:rsid w:val="00C03C8D"/>
    <w:rsid w:val="00C05A16"/>
    <w:rsid w:val="00C05E4A"/>
    <w:rsid w:val="00C065CB"/>
    <w:rsid w:val="00C06A3E"/>
    <w:rsid w:val="00C06C7B"/>
    <w:rsid w:val="00C071FC"/>
    <w:rsid w:val="00C11260"/>
    <w:rsid w:val="00C125A5"/>
    <w:rsid w:val="00C1276C"/>
    <w:rsid w:val="00C12F61"/>
    <w:rsid w:val="00C156DC"/>
    <w:rsid w:val="00C16D16"/>
    <w:rsid w:val="00C1715D"/>
    <w:rsid w:val="00C176B2"/>
    <w:rsid w:val="00C20A5A"/>
    <w:rsid w:val="00C20EC4"/>
    <w:rsid w:val="00C21828"/>
    <w:rsid w:val="00C21CBA"/>
    <w:rsid w:val="00C2543A"/>
    <w:rsid w:val="00C26C75"/>
    <w:rsid w:val="00C30025"/>
    <w:rsid w:val="00C300D5"/>
    <w:rsid w:val="00C302DE"/>
    <w:rsid w:val="00C31AFA"/>
    <w:rsid w:val="00C31C83"/>
    <w:rsid w:val="00C32B73"/>
    <w:rsid w:val="00C348CC"/>
    <w:rsid w:val="00C37828"/>
    <w:rsid w:val="00C40229"/>
    <w:rsid w:val="00C40328"/>
    <w:rsid w:val="00C4243D"/>
    <w:rsid w:val="00C45650"/>
    <w:rsid w:val="00C52B3E"/>
    <w:rsid w:val="00C57375"/>
    <w:rsid w:val="00C57B65"/>
    <w:rsid w:val="00C6054B"/>
    <w:rsid w:val="00C62AC0"/>
    <w:rsid w:val="00C6342C"/>
    <w:rsid w:val="00C64AA1"/>
    <w:rsid w:val="00C64BB9"/>
    <w:rsid w:val="00C64F8F"/>
    <w:rsid w:val="00C655C3"/>
    <w:rsid w:val="00C66B44"/>
    <w:rsid w:val="00C6786A"/>
    <w:rsid w:val="00C6794E"/>
    <w:rsid w:val="00C67A1D"/>
    <w:rsid w:val="00C70364"/>
    <w:rsid w:val="00C71201"/>
    <w:rsid w:val="00C7216B"/>
    <w:rsid w:val="00C7324C"/>
    <w:rsid w:val="00C7355F"/>
    <w:rsid w:val="00C73A08"/>
    <w:rsid w:val="00C75D47"/>
    <w:rsid w:val="00C76B52"/>
    <w:rsid w:val="00C77CF4"/>
    <w:rsid w:val="00C802D5"/>
    <w:rsid w:val="00C80370"/>
    <w:rsid w:val="00C8187D"/>
    <w:rsid w:val="00C81CE2"/>
    <w:rsid w:val="00C825ED"/>
    <w:rsid w:val="00C83ABF"/>
    <w:rsid w:val="00C86E24"/>
    <w:rsid w:val="00C87B0E"/>
    <w:rsid w:val="00C903CA"/>
    <w:rsid w:val="00C92DF8"/>
    <w:rsid w:val="00C9387A"/>
    <w:rsid w:val="00C95383"/>
    <w:rsid w:val="00C9550F"/>
    <w:rsid w:val="00C9559B"/>
    <w:rsid w:val="00C95CAB"/>
    <w:rsid w:val="00CA222C"/>
    <w:rsid w:val="00CA24C3"/>
    <w:rsid w:val="00CA2FB5"/>
    <w:rsid w:val="00CA4243"/>
    <w:rsid w:val="00CA4B5A"/>
    <w:rsid w:val="00CA4FCB"/>
    <w:rsid w:val="00CA524F"/>
    <w:rsid w:val="00CA5CD7"/>
    <w:rsid w:val="00CA6885"/>
    <w:rsid w:val="00CA6936"/>
    <w:rsid w:val="00CA70DD"/>
    <w:rsid w:val="00CB0310"/>
    <w:rsid w:val="00CB3B9B"/>
    <w:rsid w:val="00CB4475"/>
    <w:rsid w:val="00CB5883"/>
    <w:rsid w:val="00CB5A55"/>
    <w:rsid w:val="00CB5D47"/>
    <w:rsid w:val="00CB65EE"/>
    <w:rsid w:val="00CB753A"/>
    <w:rsid w:val="00CB76E3"/>
    <w:rsid w:val="00CC095F"/>
    <w:rsid w:val="00CC0A50"/>
    <w:rsid w:val="00CC2FBA"/>
    <w:rsid w:val="00CC55C8"/>
    <w:rsid w:val="00CC6937"/>
    <w:rsid w:val="00CD0DD7"/>
    <w:rsid w:val="00CD1769"/>
    <w:rsid w:val="00CD1852"/>
    <w:rsid w:val="00CD1FAA"/>
    <w:rsid w:val="00CD2DA1"/>
    <w:rsid w:val="00CD3FEE"/>
    <w:rsid w:val="00CD41B0"/>
    <w:rsid w:val="00CD42BF"/>
    <w:rsid w:val="00CD495C"/>
    <w:rsid w:val="00CD49B7"/>
    <w:rsid w:val="00CD57B5"/>
    <w:rsid w:val="00CD5FFF"/>
    <w:rsid w:val="00CD67FD"/>
    <w:rsid w:val="00CD7726"/>
    <w:rsid w:val="00CE0353"/>
    <w:rsid w:val="00CE06D3"/>
    <w:rsid w:val="00CE1B78"/>
    <w:rsid w:val="00CE3AC5"/>
    <w:rsid w:val="00CE3ADE"/>
    <w:rsid w:val="00CF55A9"/>
    <w:rsid w:val="00CF5F1B"/>
    <w:rsid w:val="00D004A8"/>
    <w:rsid w:val="00D035BD"/>
    <w:rsid w:val="00D035F1"/>
    <w:rsid w:val="00D0372A"/>
    <w:rsid w:val="00D03B68"/>
    <w:rsid w:val="00D041BE"/>
    <w:rsid w:val="00D04FD6"/>
    <w:rsid w:val="00D072A2"/>
    <w:rsid w:val="00D100EA"/>
    <w:rsid w:val="00D11446"/>
    <w:rsid w:val="00D11BE6"/>
    <w:rsid w:val="00D121CD"/>
    <w:rsid w:val="00D12A0E"/>
    <w:rsid w:val="00D17584"/>
    <w:rsid w:val="00D176B1"/>
    <w:rsid w:val="00D20289"/>
    <w:rsid w:val="00D225EF"/>
    <w:rsid w:val="00D236C2"/>
    <w:rsid w:val="00D23BD0"/>
    <w:rsid w:val="00D2608E"/>
    <w:rsid w:val="00D26C64"/>
    <w:rsid w:val="00D27A38"/>
    <w:rsid w:val="00D27E7A"/>
    <w:rsid w:val="00D30175"/>
    <w:rsid w:val="00D30206"/>
    <w:rsid w:val="00D33484"/>
    <w:rsid w:val="00D33C88"/>
    <w:rsid w:val="00D33FE0"/>
    <w:rsid w:val="00D3494B"/>
    <w:rsid w:val="00D35952"/>
    <w:rsid w:val="00D359AB"/>
    <w:rsid w:val="00D365EF"/>
    <w:rsid w:val="00D367B7"/>
    <w:rsid w:val="00D374A9"/>
    <w:rsid w:val="00D37989"/>
    <w:rsid w:val="00D41502"/>
    <w:rsid w:val="00D41C45"/>
    <w:rsid w:val="00D466A0"/>
    <w:rsid w:val="00D46DF3"/>
    <w:rsid w:val="00D46F71"/>
    <w:rsid w:val="00D505A0"/>
    <w:rsid w:val="00D5216C"/>
    <w:rsid w:val="00D524CD"/>
    <w:rsid w:val="00D532AD"/>
    <w:rsid w:val="00D60E7E"/>
    <w:rsid w:val="00D625B7"/>
    <w:rsid w:val="00D62C98"/>
    <w:rsid w:val="00D647A9"/>
    <w:rsid w:val="00D6628B"/>
    <w:rsid w:val="00D663C9"/>
    <w:rsid w:val="00D66A3D"/>
    <w:rsid w:val="00D67199"/>
    <w:rsid w:val="00D671B3"/>
    <w:rsid w:val="00D70F68"/>
    <w:rsid w:val="00D71A7F"/>
    <w:rsid w:val="00D72216"/>
    <w:rsid w:val="00D74369"/>
    <w:rsid w:val="00D755F7"/>
    <w:rsid w:val="00D81341"/>
    <w:rsid w:val="00D8182B"/>
    <w:rsid w:val="00D8290E"/>
    <w:rsid w:val="00D853F5"/>
    <w:rsid w:val="00D9238D"/>
    <w:rsid w:val="00DA0549"/>
    <w:rsid w:val="00DA0CB3"/>
    <w:rsid w:val="00DA1081"/>
    <w:rsid w:val="00DA18CA"/>
    <w:rsid w:val="00DA19A4"/>
    <w:rsid w:val="00DA22FA"/>
    <w:rsid w:val="00DA2E15"/>
    <w:rsid w:val="00DA3744"/>
    <w:rsid w:val="00DA59E8"/>
    <w:rsid w:val="00DA6561"/>
    <w:rsid w:val="00DA7B48"/>
    <w:rsid w:val="00DB14F8"/>
    <w:rsid w:val="00DB1D0F"/>
    <w:rsid w:val="00DB2432"/>
    <w:rsid w:val="00DB3A5A"/>
    <w:rsid w:val="00DB4542"/>
    <w:rsid w:val="00DB4EC5"/>
    <w:rsid w:val="00DB4F48"/>
    <w:rsid w:val="00DB585B"/>
    <w:rsid w:val="00DB7159"/>
    <w:rsid w:val="00DB7597"/>
    <w:rsid w:val="00DC1036"/>
    <w:rsid w:val="00DC1835"/>
    <w:rsid w:val="00DC2340"/>
    <w:rsid w:val="00DC4C26"/>
    <w:rsid w:val="00DC5FB9"/>
    <w:rsid w:val="00DC6E0E"/>
    <w:rsid w:val="00DC74F2"/>
    <w:rsid w:val="00DC7540"/>
    <w:rsid w:val="00DC7CB5"/>
    <w:rsid w:val="00DD0DE1"/>
    <w:rsid w:val="00DD2E4D"/>
    <w:rsid w:val="00DD3FB2"/>
    <w:rsid w:val="00DD5E72"/>
    <w:rsid w:val="00DD6AB0"/>
    <w:rsid w:val="00DE0F47"/>
    <w:rsid w:val="00DE2B64"/>
    <w:rsid w:val="00DE2E89"/>
    <w:rsid w:val="00DE3236"/>
    <w:rsid w:val="00DE483B"/>
    <w:rsid w:val="00DE49C3"/>
    <w:rsid w:val="00DE4E2B"/>
    <w:rsid w:val="00DF0881"/>
    <w:rsid w:val="00DF0FD9"/>
    <w:rsid w:val="00DF28FE"/>
    <w:rsid w:val="00DF3189"/>
    <w:rsid w:val="00DF3BA1"/>
    <w:rsid w:val="00DF4BF9"/>
    <w:rsid w:val="00DF5DE8"/>
    <w:rsid w:val="00DF6ABC"/>
    <w:rsid w:val="00E02209"/>
    <w:rsid w:val="00E035D4"/>
    <w:rsid w:val="00E03D68"/>
    <w:rsid w:val="00E0567E"/>
    <w:rsid w:val="00E05D29"/>
    <w:rsid w:val="00E06731"/>
    <w:rsid w:val="00E0678E"/>
    <w:rsid w:val="00E075A0"/>
    <w:rsid w:val="00E07B14"/>
    <w:rsid w:val="00E07C63"/>
    <w:rsid w:val="00E1016E"/>
    <w:rsid w:val="00E118C9"/>
    <w:rsid w:val="00E12265"/>
    <w:rsid w:val="00E128B2"/>
    <w:rsid w:val="00E131B2"/>
    <w:rsid w:val="00E13F60"/>
    <w:rsid w:val="00E140C3"/>
    <w:rsid w:val="00E14423"/>
    <w:rsid w:val="00E1710A"/>
    <w:rsid w:val="00E17F0C"/>
    <w:rsid w:val="00E2048A"/>
    <w:rsid w:val="00E21D32"/>
    <w:rsid w:val="00E21E69"/>
    <w:rsid w:val="00E22DDC"/>
    <w:rsid w:val="00E23DB5"/>
    <w:rsid w:val="00E25B0F"/>
    <w:rsid w:val="00E30495"/>
    <w:rsid w:val="00E31320"/>
    <w:rsid w:val="00E31A2B"/>
    <w:rsid w:val="00E35248"/>
    <w:rsid w:val="00E35389"/>
    <w:rsid w:val="00E358BF"/>
    <w:rsid w:val="00E36213"/>
    <w:rsid w:val="00E3727D"/>
    <w:rsid w:val="00E37B1C"/>
    <w:rsid w:val="00E41F21"/>
    <w:rsid w:val="00E423D6"/>
    <w:rsid w:val="00E4608C"/>
    <w:rsid w:val="00E46188"/>
    <w:rsid w:val="00E501A0"/>
    <w:rsid w:val="00E501CF"/>
    <w:rsid w:val="00E5171B"/>
    <w:rsid w:val="00E51B23"/>
    <w:rsid w:val="00E51DD5"/>
    <w:rsid w:val="00E53C68"/>
    <w:rsid w:val="00E54447"/>
    <w:rsid w:val="00E54A3B"/>
    <w:rsid w:val="00E55291"/>
    <w:rsid w:val="00E56A5E"/>
    <w:rsid w:val="00E61863"/>
    <w:rsid w:val="00E6206D"/>
    <w:rsid w:val="00E6282F"/>
    <w:rsid w:val="00E62D9F"/>
    <w:rsid w:val="00E63A65"/>
    <w:rsid w:val="00E63CC3"/>
    <w:rsid w:val="00E65802"/>
    <w:rsid w:val="00E67C87"/>
    <w:rsid w:val="00E7049D"/>
    <w:rsid w:val="00E72F98"/>
    <w:rsid w:val="00E76511"/>
    <w:rsid w:val="00E774A1"/>
    <w:rsid w:val="00E77786"/>
    <w:rsid w:val="00E8022F"/>
    <w:rsid w:val="00E810C9"/>
    <w:rsid w:val="00E85318"/>
    <w:rsid w:val="00E855CC"/>
    <w:rsid w:val="00E85C1C"/>
    <w:rsid w:val="00E86771"/>
    <w:rsid w:val="00E86AAA"/>
    <w:rsid w:val="00E86D4E"/>
    <w:rsid w:val="00E87BDF"/>
    <w:rsid w:val="00E87C67"/>
    <w:rsid w:val="00E92583"/>
    <w:rsid w:val="00E9356F"/>
    <w:rsid w:val="00E93A96"/>
    <w:rsid w:val="00E96E7E"/>
    <w:rsid w:val="00EA2DF3"/>
    <w:rsid w:val="00EA3BBD"/>
    <w:rsid w:val="00EA40F4"/>
    <w:rsid w:val="00EA46A5"/>
    <w:rsid w:val="00EA4C02"/>
    <w:rsid w:val="00EA4D3C"/>
    <w:rsid w:val="00EA5B4D"/>
    <w:rsid w:val="00EB0AD3"/>
    <w:rsid w:val="00EB2D35"/>
    <w:rsid w:val="00EB2FDC"/>
    <w:rsid w:val="00EB3E1B"/>
    <w:rsid w:val="00EB3ED7"/>
    <w:rsid w:val="00EB4634"/>
    <w:rsid w:val="00EB5171"/>
    <w:rsid w:val="00EB7F8A"/>
    <w:rsid w:val="00EC2001"/>
    <w:rsid w:val="00EC5AFD"/>
    <w:rsid w:val="00EC6DB9"/>
    <w:rsid w:val="00ED16FA"/>
    <w:rsid w:val="00ED21F1"/>
    <w:rsid w:val="00ED3087"/>
    <w:rsid w:val="00ED30C2"/>
    <w:rsid w:val="00ED47B4"/>
    <w:rsid w:val="00ED4BF4"/>
    <w:rsid w:val="00ED5BB5"/>
    <w:rsid w:val="00ED5D6D"/>
    <w:rsid w:val="00ED7D12"/>
    <w:rsid w:val="00ED7D74"/>
    <w:rsid w:val="00EE05B5"/>
    <w:rsid w:val="00EE3949"/>
    <w:rsid w:val="00EE587F"/>
    <w:rsid w:val="00EE5986"/>
    <w:rsid w:val="00EE659A"/>
    <w:rsid w:val="00EE66F8"/>
    <w:rsid w:val="00EE6AE2"/>
    <w:rsid w:val="00EE779D"/>
    <w:rsid w:val="00EE7DFF"/>
    <w:rsid w:val="00EF0C0B"/>
    <w:rsid w:val="00EF2C97"/>
    <w:rsid w:val="00EF2E79"/>
    <w:rsid w:val="00EF54E1"/>
    <w:rsid w:val="00EF5D5C"/>
    <w:rsid w:val="00EF5E44"/>
    <w:rsid w:val="00EF5FC4"/>
    <w:rsid w:val="00EF6056"/>
    <w:rsid w:val="00EF6D3E"/>
    <w:rsid w:val="00F00027"/>
    <w:rsid w:val="00F00785"/>
    <w:rsid w:val="00F00AA2"/>
    <w:rsid w:val="00F0154B"/>
    <w:rsid w:val="00F02C48"/>
    <w:rsid w:val="00F06D05"/>
    <w:rsid w:val="00F10938"/>
    <w:rsid w:val="00F1099F"/>
    <w:rsid w:val="00F118C7"/>
    <w:rsid w:val="00F14C45"/>
    <w:rsid w:val="00F15F13"/>
    <w:rsid w:val="00F1686E"/>
    <w:rsid w:val="00F16DD7"/>
    <w:rsid w:val="00F1758E"/>
    <w:rsid w:val="00F21BF4"/>
    <w:rsid w:val="00F22AA7"/>
    <w:rsid w:val="00F22B2E"/>
    <w:rsid w:val="00F22C6E"/>
    <w:rsid w:val="00F27005"/>
    <w:rsid w:val="00F271F0"/>
    <w:rsid w:val="00F316D5"/>
    <w:rsid w:val="00F32014"/>
    <w:rsid w:val="00F328B7"/>
    <w:rsid w:val="00F33349"/>
    <w:rsid w:val="00F33D0C"/>
    <w:rsid w:val="00F34743"/>
    <w:rsid w:val="00F36606"/>
    <w:rsid w:val="00F37DFD"/>
    <w:rsid w:val="00F40ECF"/>
    <w:rsid w:val="00F415F3"/>
    <w:rsid w:val="00F423DD"/>
    <w:rsid w:val="00F423F5"/>
    <w:rsid w:val="00F43460"/>
    <w:rsid w:val="00F442E0"/>
    <w:rsid w:val="00F47188"/>
    <w:rsid w:val="00F473B5"/>
    <w:rsid w:val="00F521EF"/>
    <w:rsid w:val="00F54207"/>
    <w:rsid w:val="00F543A3"/>
    <w:rsid w:val="00F55A64"/>
    <w:rsid w:val="00F60B81"/>
    <w:rsid w:val="00F60C46"/>
    <w:rsid w:val="00F61516"/>
    <w:rsid w:val="00F62EBD"/>
    <w:rsid w:val="00F64EC2"/>
    <w:rsid w:val="00F652D1"/>
    <w:rsid w:val="00F67016"/>
    <w:rsid w:val="00F67145"/>
    <w:rsid w:val="00F67D60"/>
    <w:rsid w:val="00F701DB"/>
    <w:rsid w:val="00F70BAA"/>
    <w:rsid w:val="00F71570"/>
    <w:rsid w:val="00F71BA5"/>
    <w:rsid w:val="00F71C67"/>
    <w:rsid w:val="00F75A43"/>
    <w:rsid w:val="00F75D58"/>
    <w:rsid w:val="00F7640B"/>
    <w:rsid w:val="00F76E4A"/>
    <w:rsid w:val="00F80756"/>
    <w:rsid w:val="00F837CA"/>
    <w:rsid w:val="00F83BD4"/>
    <w:rsid w:val="00F83E6D"/>
    <w:rsid w:val="00F840D5"/>
    <w:rsid w:val="00F85743"/>
    <w:rsid w:val="00F92B2C"/>
    <w:rsid w:val="00F957D2"/>
    <w:rsid w:val="00F96740"/>
    <w:rsid w:val="00F96755"/>
    <w:rsid w:val="00F96D98"/>
    <w:rsid w:val="00F97ACB"/>
    <w:rsid w:val="00F97F4F"/>
    <w:rsid w:val="00FA0B44"/>
    <w:rsid w:val="00FA2663"/>
    <w:rsid w:val="00FA3A86"/>
    <w:rsid w:val="00FA4D03"/>
    <w:rsid w:val="00FA74F5"/>
    <w:rsid w:val="00FA793F"/>
    <w:rsid w:val="00FA7E86"/>
    <w:rsid w:val="00FB1E3A"/>
    <w:rsid w:val="00FB25E1"/>
    <w:rsid w:val="00FB2942"/>
    <w:rsid w:val="00FB2AC5"/>
    <w:rsid w:val="00FB3028"/>
    <w:rsid w:val="00FB3D8D"/>
    <w:rsid w:val="00FB3FA6"/>
    <w:rsid w:val="00FB540F"/>
    <w:rsid w:val="00FB578B"/>
    <w:rsid w:val="00FC0F60"/>
    <w:rsid w:val="00FC25AB"/>
    <w:rsid w:val="00FC2A08"/>
    <w:rsid w:val="00FC465D"/>
    <w:rsid w:val="00FC5A8C"/>
    <w:rsid w:val="00FC5BEF"/>
    <w:rsid w:val="00FC71B6"/>
    <w:rsid w:val="00FD0C15"/>
    <w:rsid w:val="00FD373E"/>
    <w:rsid w:val="00FD4882"/>
    <w:rsid w:val="00FD4F19"/>
    <w:rsid w:val="00FD64CF"/>
    <w:rsid w:val="00FD7A31"/>
    <w:rsid w:val="00FE0CD1"/>
    <w:rsid w:val="00FE1A32"/>
    <w:rsid w:val="00FE3D7E"/>
    <w:rsid w:val="00FE3EAE"/>
    <w:rsid w:val="00FE5C65"/>
    <w:rsid w:val="00FF022F"/>
    <w:rsid w:val="00FF0893"/>
    <w:rsid w:val="00FF093A"/>
    <w:rsid w:val="00FF14D0"/>
    <w:rsid w:val="00FF1DB0"/>
    <w:rsid w:val="00FF2C23"/>
    <w:rsid w:val="00FF328B"/>
    <w:rsid w:val="00FF3311"/>
    <w:rsid w:val="00FF420B"/>
    <w:rsid w:val="00FF60D8"/>
    <w:rsid w:val="00FF7D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5:chartTrackingRefBased/>
  <w15:docId w15:val="{55D377ED-F958-4C1C-A212-C61BB6A17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4F8"/>
    <w:pPr>
      <w:spacing w:after="200" w:line="276" w:lineRule="auto"/>
    </w:pPr>
    <w:rPr>
      <w:sz w:val="22"/>
      <w:szCs w:val="22"/>
      <w:lang w:eastAsia="en-US"/>
    </w:rPr>
  </w:style>
  <w:style w:type="paragraph" w:styleId="1">
    <w:name w:val="heading 1"/>
    <w:basedOn w:val="a"/>
    <w:next w:val="a"/>
    <w:link w:val="10"/>
    <w:uiPriority w:val="9"/>
    <w:qFormat/>
    <w:rsid w:val="00552FF3"/>
    <w:pPr>
      <w:keepNext/>
      <w:spacing w:before="240" w:after="60"/>
      <w:outlineLvl w:val="0"/>
    </w:pPr>
    <w:rPr>
      <w:rFonts w:ascii="Calibri Light" w:eastAsia="Times New Roman" w:hAnsi="Calibri Light"/>
      <w:b/>
      <w:bCs/>
      <w:kern w:val="32"/>
      <w:sz w:val="32"/>
      <w:szCs w:val="32"/>
    </w:rPr>
  </w:style>
  <w:style w:type="paragraph" w:styleId="5">
    <w:name w:val="heading 5"/>
    <w:basedOn w:val="a"/>
    <w:next w:val="a"/>
    <w:link w:val="50"/>
    <w:uiPriority w:val="9"/>
    <w:unhideWhenUsed/>
    <w:qFormat/>
    <w:rsid w:val="00C32B73"/>
    <w:pPr>
      <w:spacing w:before="240" w:after="60"/>
      <w:outlineLvl w:val="4"/>
    </w:pPr>
    <w:rPr>
      <w:rFonts w:eastAsia="Times New Roman"/>
      <w:b/>
      <w:bCs/>
      <w:i/>
      <w:iCs/>
      <w:sz w:val="26"/>
      <w:szCs w:val="26"/>
    </w:rPr>
  </w:style>
  <w:style w:type="paragraph" w:styleId="6">
    <w:name w:val="heading 6"/>
    <w:basedOn w:val="a"/>
    <w:next w:val="a"/>
    <w:link w:val="60"/>
    <w:uiPriority w:val="9"/>
    <w:unhideWhenUsed/>
    <w:qFormat/>
    <w:rsid w:val="00552FF3"/>
    <w:pPr>
      <w:spacing w:before="240" w:after="60"/>
      <w:outlineLvl w:val="5"/>
    </w:pPr>
    <w:rPr>
      <w:rFonts w:eastAsia="Times New Roman"/>
      <w:b/>
      <w:bCs/>
    </w:rPr>
  </w:style>
  <w:style w:type="paragraph" w:styleId="7">
    <w:name w:val="heading 7"/>
    <w:basedOn w:val="a"/>
    <w:next w:val="a"/>
    <w:link w:val="70"/>
    <w:qFormat/>
    <w:rsid w:val="00FB3028"/>
    <w:pPr>
      <w:keepNext/>
      <w:spacing w:after="0" w:line="240" w:lineRule="auto"/>
      <w:jc w:val="center"/>
      <w:outlineLvl w:val="6"/>
    </w:pPr>
    <w:rPr>
      <w:rFonts w:ascii="Times New Roman" w:eastAsia="Times New Roman" w:hAnsi="Times New Roman"/>
      <w:b/>
      <w:bCs/>
      <w:sz w:val="20"/>
      <w:szCs w:val="20"/>
      <w:u w:val="single"/>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able-Normal,RSHB_Table-Normal,Список FR уровень 2,Список с узором,List Paragraph"/>
    <w:basedOn w:val="a"/>
    <w:link w:val="a4"/>
    <w:uiPriority w:val="34"/>
    <w:qFormat/>
    <w:rsid w:val="00452CC3"/>
    <w:pPr>
      <w:ind w:left="708"/>
    </w:pPr>
  </w:style>
  <w:style w:type="character" w:styleId="a5">
    <w:name w:val="Hyperlink"/>
    <w:uiPriority w:val="99"/>
    <w:unhideWhenUsed/>
    <w:rsid w:val="00106CE2"/>
    <w:rPr>
      <w:color w:val="0000FF"/>
      <w:u w:val="single"/>
    </w:rPr>
  </w:style>
  <w:style w:type="paragraph" w:customStyle="1" w:styleId="Iauiue4">
    <w:name w:val="Iau?iue4"/>
    <w:rsid w:val="0051600D"/>
    <w:pPr>
      <w:ind w:firstLine="284"/>
      <w:jc w:val="both"/>
    </w:pPr>
    <w:rPr>
      <w:rFonts w:ascii="Times New Roman" w:eastAsia="Times New Roman" w:hAnsi="Times New Roman"/>
      <w:sz w:val="24"/>
      <w:szCs w:val="24"/>
    </w:rPr>
  </w:style>
  <w:style w:type="paragraph" w:styleId="a6">
    <w:name w:val="footnote text"/>
    <w:aliases w:val="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 Знак Знак Знак Знак Знак,Зна"/>
    <w:basedOn w:val="a"/>
    <w:link w:val="a7"/>
    <w:uiPriority w:val="99"/>
    <w:unhideWhenUsed/>
    <w:qFormat/>
    <w:rsid w:val="00B03138"/>
    <w:rPr>
      <w:sz w:val="20"/>
      <w:szCs w:val="20"/>
      <w:lang w:val="x-none"/>
    </w:rPr>
  </w:style>
  <w:style w:type="character" w:customStyle="1" w:styleId="a7">
    <w:name w:val="Текст сноски Знак"/>
    <w:aliases w:val="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Зн Знак"/>
    <w:link w:val="a6"/>
    <w:uiPriority w:val="99"/>
    <w:qFormat/>
    <w:rsid w:val="00B03138"/>
    <w:rPr>
      <w:lang w:eastAsia="en-US"/>
    </w:rPr>
  </w:style>
  <w:style w:type="character" w:styleId="a8">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unhideWhenUsed/>
    <w:qFormat/>
    <w:rsid w:val="00B03138"/>
    <w:rPr>
      <w:vertAlign w:val="superscript"/>
    </w:rPr>
  </w:style>
  <w:style w:type="character" w:styleId="a9">
    <w:name w:val="annotation reference"/>
    <w:uiPriority w:val="99"/>
    <w:semiHidden/>
    <w:unhideWhenUsed/>
    <w:rsid w:val="00800224"/>
    <w:rPr>
      <w:sz w:val="16"/>
      <w:szCs w:val="16"/>
    </w:rPr>
  </w:style>
  <w:style w:type="paragraph" w:styleId="aa">
    <w:name w:val="annotation text"/>
    <w:basedOn w:val="a"/>
    <w:link w:val="ab"/>
    <w:uiPriority w:val="99"/>
    <w:semiHidden/>
    <w:unhideWhenUsed/>
    <w:rsid w:val="00800224"/>
    <w:rPr>
      <w:sz w:val="20"/>
      <w:szCs w:val="20"/>
      <w:lang w:val="x-none"/>
    </w:rPr>
  </w:style>
  <w:style w:type="character" w:customStyle="1" w:styleId="ab">
    <w:name w:val="Текст примечания Знак"/>
    <w:link w:val="aa"/>
    <w:uiPriority w:val="99"/>
    <w:semiHidden/>
    <w:rsid w:val="00800224"/>
    <w:rPr>
      <w:lang w:eastAsia="en-US"/>
    </w:rPr>
  </w:style>
  <w:style w:type="paragraph" w:styleId="ac">
    <w:name w:val="annotation subject"/>
    <w:basedOn w:val="aa"/>
    <w:next w:val="aa"/>
    <w:link w:val="ad"/>
    <w:uiPriority w:val="99"/>
    <w:semiHidden/>
    <w:unhideWhenUsed/>
    <w:rsid w:val="00800224"/>
    <w:rPr>
      <w:b/>
      <w:bCs/>
    </w:rPr>
  </w:style>
  <w:style w:type="character" w:customStyle="1" w:styleId="ad">
    <w:name w:val="Тема примечания Знак"/>
    <w:link w:val="ac"/>
    <w:uiPriority w:val="99"/>
    <w:semiHidden/>
    <w:rsid w:val="00800224"/>
    <w:rPr>
      <w:b/>
      <w:bCs/>
      <w:lang w:eastAsia="en-US"/>
    </w:rPr>
  </w:style>
  <w:style w:type="paragraph" w:styleId="ae">
    <w:name w:val="Balloon Text"/>
    <w:basedOn w:val="a"/>
    <w:link w:val="af"/>
    <w:uiPriority w:val="99"/>
    <w:semiHidden/>
    <w:unhideWhenUsed/>
    <w:rsid w:val="00800224"/>
    <w:pPr>
      <w:spacing w:after="0" w:line="240" w:lineRule="auto"/>
    </w:pPr>
    <w:rPr>
      <w:rFonts w:ascii="Tahoma" w:hAnsi="Tahoma"/>
      <w:sz w:val="16"/>
      <w:szCs w:val="16"/>
      <w:lang w:val="x-none"/>
    </w:rPr>
  </w:style>
  <w:style w:type="character" w:customStyle="1" w:styleId="af">
    <w:name w:val="Текст выноски Знак"/>
    <w:link w:val="ae"/>
    <w:uiPriority w:val="99"/>
    <w:semiHidden/>
    <w:rsid w:val="00800224"/>
    <w:rPr>
      <w:rFonts w:ascii="Tahoma" w:hAnsi="Tahoma" w:cs="Tahoma"/>
      <w:sz w:val="16"/>
      <w:szCs w:val="16"/>
      <w:lang w:eastAsia="en-US"/>
    </w:rPr>
  </w:style>
  <w:style w:type="paragraph" w:styleId="af0">
    <w:name w:val="Body Text Indent"/>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af1"/>
    <w:uiPriority w:val="99"/>
    <w:rsid w:val="006E043F"/>
    <w:pPr>
      <w:spacing w:after="0" w:line="240" w:lineRule="auto"/>
      <w:ind w:firstLine="709"/>
    </w:pPr>
    <w:rPr>
      <w:rFonts w:ascii="Times New Roman" w:eastAsia="Times New Roman" w:hAnsi="Times New Roman"/>
      <w:sz w:val="24"/>
      <w:szCs w:val="24"/>
      <w:lang w:val="x-none" w:eastAsia="x-none"/>
    </w:rPr>
  </w:style>
  <w:style w:type="character" w:customStyle="1" w:styleId="af1">
    <w:name w:val="Основной текст с отступом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link w:val="af0"/>
    <w:uiPriority w:val="99"/>
    <w:rsid w:val="006E043F"/>
    <w:rPr>
      <w:rFonts w:ascii="Times New Roman" w:eastAsia="Times New Roman" w:hAnsi="Times New Roman"/>
      <w:sz w:val="24"/>
      <w:szCs w:val="24"/>
    </w:rPr>
  </w:style>
  <w:style w:type="paragraph" w:styleId="af2">
    <w:name w:val="Plain Text"/>
    <w:basedOn w:val="a"/>
    <w:link w:val="af3"/>
    <w:rsid w:val="00F118C7"/>
    <w:pPr>
      <w:spacing w:after="0" w:line="240" w:lineRule="auto"/>
    </w:pPr>
    <w:rPr>
      <w:rFonts w:ascii="Courier New" w:eastAsia="Times New Roman" w:hAnsi="Courier New"/>
      <w:sz w:val="20"/>
      <w:szCs w:val="20"/>
      <w:lang w:val="x-none" w:eastAsia="x-none"/>
    </w:rPr>
  </w:style>
  <w:style w:type="character" w:customStyle="1" w:styleId="af3">
    <w:name w:val="Текст Знак"/>
    <w:link w:val="af2"/>
    <w:rsid w:val="00F118C7"/>
    <w:rPr>
      <w:rFonts w:ascii="Courier New" w:eastAsia="Times New Roman" w:hAnsi="Courier New" w:cs="Courier New"/>
    </w:rPr>
  </w:style>
  <w:style w:type="paragraph" w:styleId="3">
    <w:name w:val="Body Text Indent 3"/>
    <w:basedOn w:val="a"/>
    <w:link w:val="30"/>
    <w:uiPriority w:val="99"/>
    <w:semiHidden/>
    <w:unhideWhenUsed/>
    <w:rsid w:val="00B760E1"/>
    <w:pPr>
      <w:spacing w:after="120"/>
      <w:ind w:left="283"/>
    </w:pPr>
    <w:rPr>
      <w:sz w:val="16"/>
      <w:szCs w:val="16"/>
      <w:lang w:val="x-none"/>
    </w:rPr>
  </w:style>
  <w:style w:type="character" w:customStyle="1" w:styleId="30">
    <w:name w:val="Основной текст с отступом 3 Знак"/>
    <w:link w:val="3"/>
    <w:uiPriority w:val="99"/>
    <w:semiHidden/>
    <w:rsid w:val="00B760E1"/>
    <w:rPr>
      <w:sz w:val="16"/>
      <w:szCs w:val="16"/>
      <w:lang w:eastAsia="en-US"/>
    </w:rPr>
  </w:style>
  <w:style w:type="paragraph" w:styleId="af4">
    <w:name w:val="Body Text"/>
    <w:basedOn w:val="a"/>
    <w:link w:val="af5"/>
    <w:uiPriority w:val="99"/>
    <w:semiHidden/>
    <w:unhideWhenUsed/>
    <w:rsid w:val="00FB3028"/>
    <w:pPr>
      <w:spacing w:after="120"/>
    </w:pPr>
    <w:rPr>
      <w:lang w:val="x-none"/>
    </w:rPr>
  </w:style>
  <w:style w:type="character" w:customStyle="1" w:styleId="af5">
    <w:name w:val="Основной текст Знак"/>
    <w:link w:val="af4"/>
    <w:uiPriority w:val="99"/>
    <w:semiHidden/>
    <w:rsid w:val="00FB3028"/>
    <w:rPr>
      <w:sz w:val="22"/>
      <w:szCs w:val="22"/>
      <w:lang w:eastAsia="en-US"/>
    </w:rPr>
  </w:style>
  <w:style w:type="character" w:customStyle="1" w:styleId="70">
    <w:name w:val="Заголовок 7 Знак"/>
    <w:link w:val="7"/>
    <w:rsid w:val="00FB3028"/>
    <w:rPr>
      <w:rFonts w:ascii="Times New Roman" w:eastAsia="Times New Roman" w:hAnsi="Times New Roman"/>
      <w:b/>
      <w:bCs/>
      <w:u w:val="single"/>
    </w:rPr>
  </w:style>
  <w:style w:type="paragraph" w:customStyle="1" w:styleId="af6">
    <w:name w:val="Название"/>
    <w:basedOn w:val="a"/>
    <w:link w:val="af7"/>
    <w:qFormat/>
    <w:rsid w:val="00FB3028"/>
    <w:pPr>
      <w:spacing w:after="0" w:line="240" w:lineRule="auto"/>
      <w:jc w:val="center"/>
    </w:pPr>
    <w:rPr>
      <w:rFonts w:ascii="Times New Roman CYR" w:eastAsia="Times New Roman" w:hAnsi="Times New Roman CYR"/>
      <w:sz w:val="24"/>
      <w:szCs w:val="24"/>
      <w:lang w:val="x-none" w:eastAsia="x-none"/>
    </w:rPr>
  </w:style>
  <w:style w:type="character" w:customStyle="1" w:styleId="af7">
    <w:name w:val="Название Знак"/>
    <w:link w:val="af6"/>
    <w:rsid w:val="00FB3028"/>
    <w:rPr>
      <w:rFonts w:ascii="Times New Roman CYR" w:eastAsia="Times New Roman" w:hAnsi="Times New Roman CYR" w:cs="Times New Roman CYR"/>
      <w:sz w:val="24"/>
      <w:szCs w:val="24"/>
    </w:rPr>
  </w:style>
  <w:style w:type="character" w:customStyle="1" w:styleId="11">
    <w:name w:val="Текст сноски Знак1"/>
    <w:rsid w:val="00FB3028"/>
    <w:rPr>
      <w:lang w:val="ru-RU" w:eastAsia="ru-RU" w:bidi="ar-SA"/>
    </w:rPr>
  </w:style>
  <w:style w:type="paragraph" w:customStyle="1" w:styleId="ConsPlusNonformat">
    <w:name w:val="ConsPlusNonformat"/>
    <w:uiPriority w:val="99"/>
    <w:rsid w:val="00F16DD7"/>
    <w:pPr>
      <w:widowControl w:val="0"/>
      <w:autoSpaceDE w:val="0"/>
      <w:autoSpaceDN w:val="0"/>
      <w:adjustRightInd w:val="0"/>
    </w:pPr>
    <w:rPr>
      <w:rFonts w:ascii="Courier New" w:eastAsia="Times New Roman" w:hAnsi="Courier New" w:cs="Courier New"/>
    </w:rPr>
  </w:style>
  <w:style w:type="paragraph" w:styleId="af8">
    <w:name w:val="Revision"/>
    <w:hidden/>
    <w:uiPriority w:val="99"/>
    <w:semiHidden/>
    <w:rsid w:val="000B0572"/>
    <w:rPr>
      <w:sz w:val="22"/>
      <w:szCs w:val="22"/>
      <w:lang w:eastAsia="en-US"/>
    </w:rPr>
  </w:style>
  <w:style w:type="paragraph" w:styleId="af9">
    <w:name w:val="header"/>
    <w:aliases w:val="ВерхКолонтитул,Linie,ree.subs,Even"/>
    <w:basedOn w:val="a"/>
    <w:link w:val="afa"/>
    <w:uiPriority w:val="99"/>
    <w:unhideWhenUsed/>
    <w:rsid w:val="00DA18CA"/>
    <w:pPr>
      <w:tabs>
        <w:tab w:val="center" w:pos="4677"/>
        <w:tab w:val="right" w:pos="9355"/>
      </w:tabs>
    </w:pPr>
    <w:rPr>
      <w:lang w:val="x-none"/>
    </w:rPr>
  </w:style>
  <w:style w:type="character" w:customStyle="1" w:styleId="afa">
    <w:name w:val="Верхний колонтитул Знак"/>
    <w:aliases w:val="ВерхКолонтитул Знак,Linie Знак,ree.subs Знак,Even Знак"/>
    <w:link w:val="af9"/>
    <w:uiPriority w:val="99"/>
    <w:rsid w:val="00DA18CA"/>
    <w:rPr>
      <w:sz w:val="22"/>
      <w:szCs w:val="22"/>
      <w:lang w:eastAsia="en-US"/>
    </w:rPr>
  </w:style>
  <w:style w:type="paragraph" w:styleId="afb">
    <w:name w:val="footer"/>
    <w:basedOn w:val="a"/>
    <w:link w:val="afc"/>
    <w:uiPriority w:val="99"/>
    <w:unhideWhenUsed/>
    <w:rsid w:val="00DA18CA"/>
    <w:pPr>
      <w:tabs>
        <w:tab w:val="center" w:pos="4677"/>
        <w:tab w:val="right" w:pos="9355"/>
      </w:tabs>
    </w:pPr>
    <w:rPr>
      <w:lang w:val="x-none"/>
    </w:rPr>
  </w:style>
  <w:style w:type="character" w:customStyle="1" w:styleId="afc">
    <w:name w:val="Нижний колонтитул Знак"/>
    <w:link w:val="afb"/>
    <w:uiPriority w:val="99"/>
    <w:rsid w:val="00DA18CA"/>
    <w:rPr>
      <w:sz w:val="22"/>
      <w:szCs w:val="22"/>
      <w:lang w:eastAsia="en-US"/>
    </w:rPr>
  </w:style>
  <w:style w:type="paragraph" w:customStyle="1" w:styleId="ConsPlusNormal">
    <w:name w:val="ConsPlusNormal"/>
    <w:rsid w:val="00E22DDC"/>
    <w:pPr>
      <w:autoSpaceDE w:val="0"/>
      <w:autoSpaceDN w:val="0"/>
      <w:adjustRightInd w:val="0"/>
      <w:ind w:firstLine="720"/>
    </w:pPr>
    <w:rPr>
      <w:rFonts w:ascii="Arial" w:eastAsia="Times New Roman" w:hAnsi="Arial" w:cs="Arial"/>
    </w:rPr>
  </w:style>
  <w:style w:type="table" w:styleId="afd">
    <w:name w:val="Table Grid"/>
    <w:basedOn w:val="a1"/>
    <w:rsid w:val="009F38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0">
    <w:name w:val="Style10"/>
    <w:basedOn w:val="a"/>
    <w:uiPriority w:val="99"/>
    <w:rsid w:val="00DA0CB3"/>
    <w:pPr>
      <w:widowControl w:val="0"/>
      <w:autoSpaceDE w:val="0"/>
      <w:autoSpaceDN w:val="0"/>
      <w:adjustRightInd w:val="0"/>
      <w:spacing w:after="0" w:line="230" w:lineRule="exact"/>
      <w:ind w:firstLine="720"/>
      <w:jc w:val="both"/>
    </w:pPr>
    <w:rPr>
      <w:rFonts w:eastAsia="Times New Roman"/>
      <w:sz w:val="24"/>
      <w:szCs w:val="24"/>
      <w:lang w:eastAsia="ru-RU"/>
    </w:rPr>
  </w:style>
  <w:style w:type="paragraph" w:customStyle="1" w:styleId="Style4">
    <w:name w:val="Style4"/>
    <w:basedOn w:val="a"/>
    <w:uiPriority w:val="99"/>
    <w:rsid w:val="00DA0CB3"/>
    <w:pPr>
      <w:widowControl w:val="0"/>
      <w:autoSpaceDE w:val="0"/>
      <w:autoSpaceDN w:val="0"/>
      <w:adjustRightInd w:val="0"/>
      <w:spacing w:after="0" w:line="226" w:lineRule="exact"/>
      <w:ind w:firstLine="710"/>
      <w:jc w:val="both"/>
    </w:pPr>
    <w:rPr>
      <w:rFonts w:eastAsia="Times New Roman"/>
      <w:sz w:val="24"/>
      <w:szCs w:val="24"/>
      <w:lang w:eastAsia="ru-RU"/>
    </w:rPr>
  </w:style>
  <w:style w:type="paragraph" w:styleId="2">
    <w:name w:val="Body Text Indent 2"/>
    <w:basedOn w:val="a"/>
    <w:link w:val="20"/>
    <w:uiPriority w:val="99"/>
    <w:semiHidden/>
    <w:unhideWhenUsed/>
    <w:rsid w:val="00171F64"/>
    <w:pPr>
      <w:spacing w:after="120" w:line="480" w:lineRule="auto"/>
      <w:ind w:left="283"/>
    </w:pPr>
  </w:style>
  <w:style w:type="character" w:customStyle="1" w:styleId="20">
    <w:name w:val="Основной текст с отступом 2 Знак"/>
    <w:link w:val="2"/>
    <w:uiPriority w:val="99"/>
    <w:semiHidden/>
    <w:rsid w:val="00171F64"/>
    <w:rPr>
      <w:sz w:val="22"/>
      <w:szCs w:val="22"/>
      <w:lang w:eastAsia="en-US"/>
    </w:rPr>
  </w:style>
  <w:style w:type="character" w:customStyle="1" w:styleId="50">
    <w:name w:val="Заголовок 5 Знак"/>
    <w:link w:val="5"/>
    <w:uiPriority w:val="9"/>
    <w:rsid w:val="00C32B73"/>
    <w:rPr>
      <w:rFonts w:ascii="Calibri" w:eastAsia="Times New Roman" w:hAnsi="Calibri" w:cs="Times New Roman"/>
      <w:b/>
      <w:bCs/>
      <w:i/>
      <w:iCs/>
      <w:sz w:val="26"/>
      <w:szCs w:val="26"/>
      <w:lang w:eastAsia="en-US"/>
    </w:rPr>
  </w:style>
  <w:style w:type="paragraph" w:styleId="afe">
    <w:name w:val="endnote text"/>
    <w:basedOn w:val="a"/>
    <w:link w:val="aff"/>
    <w:semiHidden/>
    <w:unhideWhenUsed/>
    <w:rsid w:val="00CD41B0"/>
    <w:rPr>
      <w:sz w:val="20"/>
      <w:szCs w:val="20"/>
    </w:rPr>
  </w:style>
  <w:style w:type="character" w:customStyle="1" w:styleId="aff">
    <w:name w:val="Текст концевой сноски Знак"/>
    <w:link w:val="afe"/>
    <w:semiHidden/>
    <w:rsid w:val="00CD41B0"/>
    <w:rPr>
      <w:lang w:eastAsia="en-US"/>
    </w:rPr>
  </w:style>
  <w:style w:type="character" w:styleId="aff0">
    <w:name w:val="endnote reference"/>
    <w:uiPriority w:val="99"/>
    <w:unhideWhenUsed/>
    <w:rsid w:val="00CD41B0"/>
    <w:rPr>
      <w:vertAlign w:val="superscript"/>
    </w:rPr>
  </w:style>
  <w:style w:type="character" w:customStyle="1" w:styleId="a4">
    <w:name w:val="Абзац списка Знак"/>
    <w:aliases w:val="Table-Normal Знак,RSHB_Table-Normal Знак,Список FR уровень 2 Знак,Список с узором Знак,List Paragraph Знак"/>
    <w:link w:val="a3"/>
    <w:uiPriority w:val="34"/>
    <w:locked/>
    <w:rsid w:val="00552FF3"/>
    <w:rPr>
      <w:sz w:val="22"/>
      <w:szCs w:val="22"/>
      <w:lang w:eastAsia="en-US"/>
    </w:rPr>
  </w:style>
  <w:style w:type="character" w:customStyle="1" w:styleId="60">
    <w:name w:val="Заголовок 6 Знак"/>
    <w:link w:val="6"/>
    <w:uiPriority w:val="9"/>
    <w:rsid w:val="00552FF3"/>
    <w:rPr>
      <w:rFonts w:ascii="Calibri" w:eastAsia="Times New Roman" w:hAnsi="Calibri" w:cs="Times New Roman"/>
      <w:b/>
      <w:bCs/>
      <w:sz w:val="22"/>
      <w:szCs w:val="22"/>
      <w:lang w:eastAsia="en-US"/>
    </w:rPr>
  </w:style>
  <w:style w:type="character" w:customStyle="1" w:styleId="10">
    <w:name w:val="Заголовок 1 Знак"/>
    <w:link w:val="1"/>
    <w:uiPriority w:val="9"/>
    <w:rsid w:val="00552FF3"/>
    <w:rPr>
      <w:rFonts w:ascii="Calibri Light" w:eastAsia="Times New Roman" w:hAnsi="Calibri Light" w:cs="Times New Roman"/>
      <w:b/>
      <w:bCs/>
      <w:kern w:val="32"/>
      <w:sz w:val="32"/>
      <w:szCs w:val="32"/>
      <w:lang w:eastAsia="en-US"/>
    </w:rPr>
  </w:style>
  <w:style w:type="paragraph" w:styleId="aff1">
    <w:name w:val="TOC Heading"/>
    <w:basedOn w:val="1"/>
    <w:next w:val="a"/>
    <w:uiPriority w:val="39"/>
    <w:unhideWhenUsed/>
    <w:qFormat/>
    <w:rsid w:val="00552FF3"/>
    <w:pPr>
      <w:keepLines/>
      <w:spacing w:after="0" w:line="259" w:lineRule="auto"/>
      <w:outlineLvl w:val="9"/>
    </w:pPr>
    <w:rPr>
      <w:b w:val="0"/>
      <w:bCs w:val="0"/>
      <w:color w:val="2E74B5"/>
      <w:kern w:val="0"/>
      <w:lang w:eastAsia="ru-RU"/>
    </w:rPr>
  </w:style>
  <w:style w:type="paragraph" w:styleId="12">
    <w:name w:val="toc 1"/>
    <w:basedOn w:val="a"/>
    <w:next w:val="a"/>
    <w:autoRedefine/>
    <w:uiPriority w:val="39"/>
    <w:unhideWhenUsed/>
    <w:rsid w:val="00552FF3"/>
    <w:pPr>
      <w:tabs>
        <w:tab w:val="left" w:pos="440"/>
        <w:tab w:val="right" w:leader="dot" w:pos="9911"/>
      </w:tabs>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359646">
      <w:bodyDiv w:val="1"/>
      <w:marLeft w:val="0"/>
      <w:marRight w:val="0"/>
      <w:marTop w:val="0"/>
      <w:marBottom w:val="0"/>
      <w:divBdr>
        <w:top w:val="none" w:sz="0" w:space="0" w:color="auto"/>
        <w:left w:val="none" w:sz="0" w:space="0" w:color="auto"/>
        <w:bottom w:val="none" w:sz="0" w:space="0" w:color="auto"/>
        <w:right w:val="none" w:sz="0" w:space="0" w:color="auto"/>
      </w:divBdr>
    </w:div>
    <w:div w:id="774251607">
      <w:bodyDiv w:val="1"/>
      <w:marLeft w:val="0"/>
      <w:marRight w:val="0"/>
      <w:marTop w:val="0"/>
      <w:marBottom w:val="0"/>
      <w:divBdr>
        <w:top w:val="none" w:sz="0" w:space="0" w:color="auto"/>
        <w:left w:val="none" w:sz="0" w:space="0" w:color="auto"/>
        <w:bottom w:val="none" w:sz="0" w:space="0" w:color="auto"/>
        <w:right w:val="none" w:sz="0" w:space="0" w:color="auto"/>
      </w:divBdr>
    </w:div>
    <w:div w:id="1670861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shb.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shb.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shb.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rshb.ru" TargetMode="External"/><Relationship Id="rId4" Type="http://schemas.openxmlformats.org/officeDocument/2006/relationships/settings" Target="settings.xml"/><Relationship Id="rId9" Type="http://schemas.openxmlformats.org/officeDocument/2006/relationships/hyperlink" Target="https://www.rshb.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777402-A24B-4AD3-B416-2A6643CF5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30</Pages>
  <Words>14587</Words>
  <Characters>83150</Characters>
  <Application>Microsoft Office Word</Application>
  <DocSecurity>0</DocSecurity>
  <Lines>692</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RSHB</Company>
  <LinksUpToDate>false</LinksUpToDate>
  <CharactersWithSpaces>97542</CharactersWithSpaces>
  <SharedDoc>false</SharedDoc>
  <HLinks>
    <vt:vector size="72" baseType="variant">
      <vt:variant>
        <vt:i4>6946867</vt:i4>
      </vt:variant>
      <vt:variant>
        <vt:i4>57</vt:i4>
      </vt:variant>
      <vt:variant>
        <vt:i4>0</vt:i4>
      </vt:variant>
      <vt:variant>
        <vt:i4>5</vt:i4>
      </vt:variant>
      <vt:variant>
        <vt:lpwstr>http://www.rshb.ru/</vt:lpwstr>
      </vt:variant>
      <vt:variant>
        <vt:lpwstr/>
      </vt:variant>
      <vt:variant>
        <vt:i4>262145</vt:i4>
      </vt:variant>
      <vt:variant>
        <vt:i4>54</vt:i4>
      </vt:variant>
      <vt:variant>
        <vt:i4>0</vt:i4>
      </vt:variant>
      <vt:variant>
        <vt:i4>5</vt:i4>
      </vt:variant>
      <vt:variant>
        <vt:lpwstr>https://www.rshb.ru/</vt:lpwstr>
      </vt:variant>
      <vt:variant>
        <vt:lpwstr/>
      </vt:variant>
      <vt:variant>
        <vt:i4>262145</vt:i4>
      </vt:variant>
      <vt:variant>
        <vt:i4>51</vt:i4>
      </vt:variant>
      <vt:variant>
        <vt:i4>0</vt:i4>
      </vt:variant>
      <vt:variant>
        <vt:i4>5</vt:i4>
      </vt:variant>
      <vt:variant>
        <vt:lpwstr>https://www.rshb.ru/</vt:lpwstr>
      </vt:variant>
      <vt:variant>
        <vt:lpwstr/>
      </vt:variant>
      <vt:variant>
        <vt:i4>262145</vt:i4>
      </vt:variant>
      <vt:variant>
        <vt:i4>48</vt:i4>
      </vt:variant>
      <vt:variant>
        <vt:i4>0</vt:i4>
      </vt:variant>
      <vt:variant>
        <vt:i4>5</vt:i4>
      </vt:variant>
      <vt:variant>
        <vt:lpwstr>https://www.rshb.ru/</vt:lpwstr>
      </vt:variant>
      <vt:variant>
        <vt:lpwstr/>
      </vt:variant>
      <vt:variant>
        <vt:i4>262145</vt:i4>
      </vt:variant>
      <vt:variant>
        <vt:i4>45</vt:i4>
      </vt:variant>
      <vt:variant>
        <vt:i4>0</vt:i4>
      </vt:variant>
      <vt:variant>
        <vt:i4>5</vt:i4>
      </vt:variant>
      <vt:variant>
        <vt:lpwstr>https://www.rshb.ru/</vt:lpwstr>
      </vt:variant>
      <vt:variant>
        <vt:lpwstr/>
      </vt:variant>
      <vt:variant>
        <vt:i4>1507387</vt:i4>
      </vt:variant>
      <vt:variant>
        <vt:i4>38</vt:i4>
      </vt:variant>
      <vt:variant>
        <vt:i4>0</vt:i4>
      </vt:variant>
      <vt:variant>
        <vt:i4>5</vt:i4>
      </vt:variant>
      <vt:variant>
        <vt:lpwstr/>
      </vt:variant>
      <vt:variant>
        <vt:lpwstr>_Toc100236947</vt:lpwstr>
      </vt:variant>
      <vt:variant>
        <vt:i4>1507387</vt:i4>
      </vt:variant>
      <vt:variant>
        <vt:i4>32</vt:i4>
      </vt:variant>
      <vt:variant>
        <vt:i4>0</vt:i4>
      </vt:variant>
      <vt:variant>
        <vt:i4>5</vt:i4>
      </vt:variant>
      <vt:variant>
        <vt:lpwstr/>
      </vt:variant>
      <vt:variant>
        <vt:lpwstr>_Toc100236946</vt:lpwstr>
      </vt:variant>
      <vt:variant>
        <vt:i4>1507387</vt:i4>
      </vt:variant>
      <vt:variant>
        <vt:i4>26</vt:i4>
      </vt:variant>
      <vt:variant>
        <vt:i4>0</vt:i4>
      </vt:variant>
      <vt:variant>
        <vt:i4>5</vt:i4>
      </vt:variant>
      <vt:variant>
        <vt:lpwstr/>
      </vt:variant>
      <vt:variant>
        <vt:lpwstr>_Toc100236945</vt:lpwstr>
      </vt:variant>
      <vt:variant>
        <vt:i4>1507387</vt:i4>
      </vt:variant>
      <vt:variant>
        <vt:i4>20</vt:i4>
      </vt:variant>
      <vt:variant>
        <vt:i4>0</vt:i4>
      </vt:variant>
      <vt:variant>
        <vt:i4>5</vt:i4>
      </vt:variant>
      <vt:variant>
        <vt:lpwstr/>
      </vt:variant>
      <vt:variant>
        <vt:lpwstr>_Toc100236944</vt:lpwstr>
      </vt:variant>
      <vt:variant>
        <vt:i4>1507387</vt:i4>
      </vt:variant>
      <vt:variant>
        <vt:i4>14</vt:i4>
      </vt:variant>
      <vt:variant>
        <vt:i4>0</vt:i4>
      </vt:variant>
      <vt:variant>
        <vt:i4>5</vt:i4>
      </vt:variant>
      <vt:variant>
        <vt:lpwstr/>
      </vt:variant>
      <vt:variant>
        <vt:lpwstr>_Toc100236943</vt:lpwstr>
      </vt:variant>
      <vt:variant>
        <vt:i4>1507387</vt:i4>
      </vt:variant>
      <vt:variant>
        <vt:i4>8</vt:i4>
      </vt:variant>
      <vt:variant>
        <vt:i4>0</vt:i4>
      </vt:variant>
      <vt:variant>
        <vt:i4>5</vt:i4>
      </vt:variant>
      <vt:variant>
        <vt:lpwstr/>
      </vt:variant>
      <vt:variant>
        <vt:lpwstr>_Toc100236942</vt:lpwstr>
      </vt:variant>
      <vt:variant>
        <vt:i4>1507387</vt:i4>
      </vt:variant>
      <vt:variant>
        <vt:i4>2</vt:i4>
      </vt:variant>
      <vt:variant>
        <vt:i4>0</vt:i4>
      </vt:variant>
      <vt:variant>
        <vt:i4>5</vt:i4>
      </vt:variant>
      <vt:variant>
        <vt:lpwstr/>
      </vt:variant>
      <vt:variant>
        <vt:lpwstr>_Toc100236941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Avanesyan-SG</dc:creator>
  <cp:keywords/>
  <cp:lastModifiedBy>Станко Ольга Геннадьевна</cp:lastModifiedBy>
  <cp:revision>8</cp:revision>
  <cp:lastPrinted>2018-10-05T12:22:00Z</cp:lastPrinted>
  <dcterms:created xsi:type="dcterms:W3CDTF">2024-07-09T09:34:00Z</dcterms:created>
  <dcterms:modified xsi:type="dcterms:W3CDTF">2024-07-17T06:21:00Z</dcterms:modified>
</cp:coreProperties>
</file>